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FA413" w14:textId="77777777" w:rsidR="00240D98" w:rsidRPr="00916B7F" w:rsidRDefault="00240D98" w:rsidP="00AF1819">
      <w:pPr>
        <w:pStyle w:val="MMTitle"/>
        <w:jc w:val="left"/>
        <w:rPr>
          <w:rFonts w:ascii="Calibri" w:hAnsi="Calibri" w:cs="Calibri"/>
          <w:b w:val="0"/>
          <w:sz w:val="24"/>
          <w:szCs w:val="24"/>
          <w:lang w:val="nl-NL"/>
        </w:rPr>
      </w:pPr>
      <w:bookmarkStart w:id="0" w:name="_GoBack"/>
      <w:bookmarkEnd w:id="0"/>
    </w:p>
    <w:p w14:paraId="3236137E" w14:textId="77777777" w:rsidR="00240D98" w:rsidRPr="00916B7F" w:rsidRDefault="00240D98" w:rsidP="00EE415A">
      <w:pPr>
        <w:pStyle w:val="MMTitle"/>
        <w:rPr>
          <w:rFonts w:ascii="Calibri" w:hAnsi="Calibri" w:cs="Calibri"/>
          <w:b w:val="0"/>
          <w:sz w:val="24"/>
          <w:szCs w:val="24"/>
          <w:lang w:val="nl-NL"/>
        </w:rPr>
      </w:pPr>
    </w:p>
    <w:p w14:paraId="327C3314" w14:textId="75EDB812" w:rsidR="00326A09" w:rsidRDefault="00EE415A" w:rsidP="00EE415A">
      <w:pPr>
        <w:pStyle w:val="MMTitle"/>
        <w:rPr>
          <w:rStyle w:val="FSTitelbladChar1"/>
          <w:rFonts w:ascii="Calibri" w:eastAsia="Times New Roman" w:hAnsi="Calibri"/>
          <w:color w:val="9DBE37"/>
          <w:sz w:val="96"/>
          <w:szCs w:val="96"/>
          <w:lang w:val="nl-NL"/>
        </w:rPr>
      </w:pPr>
      <w:r w:rsidRPr="00EA158C">
        <w:rPr>
          <w:rStyle w:val="FSTitelbladChar1"/>
          <w:rFonts w:ascii="Calibri" w:eastAsia="Times New Roman" w:hAnsi="Calibri"/>
          <w:color w:val="9DBE37"/>
          <w:sz w:val="96"/>
          <w:szCs w:val="96"/>
          <w:lang w:val="nl-NL"/>
        </w:rPr>
        <w:t>De warme school</w:t>
      </w:r>
    </w:p>
    <w:p w14:paraId="3BBB747D" w14:textId="5CF8FA8A" w:rsidR="00326A09" w:rsidRPr="009B51D1" w:rsidRDefault="00326A09" w:rsidP="00EE415A">
      <w:pPr>
        <w:pStyle w:val="MMTitle"/>
        <w:rPr>
          <w:rStyle w:val="FSTitelbladChar1"/>
          <w:rFonts w:ascii="Calibri" w:eastAsia="Times New Roman" w:hAnsi="Calibri"/>
          <w:color w:val="9DBE37"/>
          <w:sz w:val="48"/>
          <w:szCs w:val="48"/>
          <w:lang w:val="nl-NL"/>
        </w:rPr>
      </w:pPr>
      <w:r w:rsidRPr="009B51D1">
        <w:rPr>
          <w:rStyle w:val="FSTitelbladChar1"/>
          <w:rFonts w:ascii="Calibri" w:eastAsia="Times New Roman" w:hAnsi="Calibri"/>
          <w:color w:val="9DBE37"/>
          <w:sz w:val="48"/>
          <w:szCs w:val="48"/>
          <w:lang w:val="nl-NL"/>
        </w:rPr>
        <w:t xml:space="preserve">“IEDER </w:t>
      </w:r>
      <w:r w:rsidRPr="00630FF7">
        <w:rPr>
          <w:rStyle w:val="FSTitelbladChar1"/>
          <w:rFonts w:ascii="Calibri" w:eastAsia="Times New Roman" w:hAnsi="Calibri"/>
          <w:color w:val="9DBE37"/>
          <w:sz w:val="48"/>
          <w:szCs w:val="48"/>
          <w:lang w:val="nl-NL"/>
        </w:rPr>
        <w:t>GOED IN ZIJN VEL”</w:t>
      </w:r>
    </w:p>
    <w:p w14:paraId="2E4B70D7" w14:textId="0579F36C" w:rsidR="00240D98" w:rsidRPr="00EA158C" w:rsidRDefault="00EE415A" w:rsidP="00EE415A">
      <w:pPr>
        <w:pStyle w:val="MMTitle"/>
        <w:rPr>
          <w:rStyle w:val="FSTitelbladChar1"/>
          <w:rFonts w:ascii="Calibri" w:eastAsia="Times New Roman" w:hAnsi="Calibri"/>
          <w:color w:val="778372"/>
          <w:sz w:val="56"/>
          <w:szCs w:val="56"/>
          <w:lang w:val="nl-NL"/>
        </w:rPr>
      </w:pPr>
      <w:r w:rsidRPr="00EA158C">
        <w:rPr>
          <w:rStyle w:val="FSTitelbladChar1"/>
          <w:rFonts w:ascii="Calibri" w:eastAsia="Times New Roman" w:hAnsi="Calibri"/>
          <w:color w:val="525252"/>
          <w:lang w:val="nl-NL"/>
        </w:rPr>
        <w:t xml:space="preserve"> </w:t>
      </w:r>
      <w:r w:rsidRPr="00EA158C">
        <w:rPr>
          <w:rStyle w:val="FSTitelbladChar1"/>
          <w:rFonts w:ascii="Calibri" w:eastAsia="Times New Roman" w:hAnsi="Calibri"/>
          <w:color w:val="778372"/>
          <w:sz w:val="56"/>
          <w:szCs w:val="56"/>
          <w:lang w:val="nl-NL"/>
        </w:rPr>
        <w:t>Conceptontwikkeling, implementatie en flankerend onderzoek in het bas</w:t>
      </w:r>
      <w:r w:rsidR="007D0597" w:rsidRPr="00EA158C">
        <w:rPr>
          <w:rStyle w:val="FSTitelbladChar1"/>
          <w:rFonts w:ascii="Calibri" w:eastAsia="Times New Roman" w:hAnsi="Calibri"/>
          <w:color w:val="778372"/>
          <w:sz w:val="56"/>
          <w:szCs w:val="56"/>
          <w:lang w:val="nl-NL"/>
        </w:rPr>
        <w:t>is- en het secundair onderwijs</w:t>
      </w:r>
    </w:p>
    <w:p w14:paraId="1F34C29F" w14:textId="77777777" w:rsidR="0083754A" w:rsidRDefault="00EE415A" w:rsidP="00EE415A">
      <w:pPr>
        <w:pStyle w:val="MMTitle"/>
        <w:rPr>
          <w:rStyle w:val="FSTitelbladChar1"/>
          <w:rFonts w:ascii="Calibri" w:eastAsia="Times New Roman" w:hAnsi="Calibri"/>
          <w:color w:val="778372"/>
          <w:sz w:val="56"/>
          <w:szCs w:val="56"/>
          <w:lang w:val="nl-NL"/>
        </w:rPr>
      </w:pPr>
      <w:r w:rsidRPr="00EA158C">
        <w:rPr>
          <w:rStyle w:val="FSTitelbladChar1"/>
          <w:rFonts w:ascii="Calibri" w:eastAsia="Times New Roman" w:hAnsi="Calibri"/>
          <w:color w:val="778372"/>
          <w:sz w:val="56"/>
          <w:szCs w:val="56"/>
          <w:lang w:val="nl-NL"/>
        </w:rPr>
        <w:t>[Projectfase 2017-2020]</w:t>
      </w:r>
    </w:p>
    <w:p w14:paraId="17690090" w14:textId="77777777" w:rsidR="007B3707" w:rsidRDefault="007B3707" w:rsidP="00EE415A">
      <w:pPr>
        <w:pStyle w:val="MMTitle"/>
        <w:rPr>
          <w:rStyle w:val="FSTitelbladChar1"/>
          <w:rFonts w:ascii="Calibri" w:eastAsia="Times New Roman" w:hAnsi="Calibri"/>
          <w:color w:val="778372"/>
          <w:sz w:val="56"/>
          <w:szCs w:val="56"/>
          <w:lang w:val="nl-NL"/>
        </w:rPr>
      </w:pPr>
    </w:p>
    <w:p w14:paraId="324758A6" w14:textId="056442AF" w:rsidR="007B3707" w:rsidRDefault="007B3707" w:rsidP="00EE415A">
      <w:pPr>
        <w:pStyle w:val="MMTitle"/>
        <w:rPr>
          <w:rStyle w:val="FSTitelbladChar1"/>
          <w:rFonts w:ascii="Calibri" w:eastAsia="Times New Roman" w:hAnsi="Calibri"/>
          <w:color w:val="778372"/>
          <w:sz w:val="56"/>
          <w:szCs w:val="56"/>
          <w:lang w:val="nl-NL"/>
        </w:rPr>
      </w:pPr>
      <w:r>
        <w:rPr>
          <w:rStyle w:val="FSTitelbladChar1"/>
          <w:rFonts w:ascii="Calibri" w:eastAsia="Times New Roman" w:hAnsi="Calibri"/>
          <w:color w:val="778372"/>
          <w:sz w:val="56"/>
          <w:szCs w:val="56"/>
          <w:lang w:val="nl-NL"/>
        </w:rPr>
        <w:t>Projectfiche</w:t>
      </w:r>
    </w:p>
    <w:p w14:paraId="725ED9C9" w14:textId="77582D08" w:rsidR="007B3707" w:rsidRPr="007B3707" w:rsidRDefault="007B3707" w:rsidP="00EE415A">
      <w:pPr>
        <w:pStyle w:val="MMTitle"/>
        <w:rPr>
          <w:rStyle w:val="FSTitelbladChar1"/>
          <w:rFonts w:ascii="Calibri" w:eastAsia="Times New Roman" w:hAnsi="Calibri"/>
          <w:color w:val="778372"/>
          <w:sz w:val="28"/>
          <w:szCs w:val="28"/>
          <w:lang w:val="nl-NL"/>
        </w:rPr>
      </w:pPr>
      <w:r>
        <w:rPr>
          <w:rStyle w:val="FSTitelbladChar1"/>
          <w:rFonts w:ascii="Calibri" w:eastAsia="Times New Roman" w:hAnsi="Calibri"/>
          <w:color w:val="778372"/>
          <w:sz w:val="28"/>
          <w:szCs w:val="28"/>
          <w:lang w:val="nl-NL"/>
        </w:rPr>
        <w:t xml:space="preserve">Definitieve versie als bijlage </w:t>
      </w:r>
      <w:r w:rsidR="009B0E44">
        <w:rPr>
          <w:rStyle w:val="FSTitelbladChar1"/>
          <w:rFonts w:ascii="Calibri" w:eastAsia="Times New Roman" w:hAnsi="Calibri"/>
          <w:color w:val="778372"/>
          <w:sz w:val="28"/>
          <w:szCs w:val="28"/>
          <w:lang w:val="nl-NL"/>
        </w:rPr>
        <w:t xml:space="preserve">1 </w:t>
      </w:r>
      <w:r w:rsidR="005A1CDA">
        <w:rPr>
          <w:rStyle w:val="FSTitelbladChar1"/>
          <w:rFonts w:ascii="Calibri" w:eastAsia="Times New Roman" w:hAnsi="Calibri"/>
          <w:color w:val="778372"/>
          <w:sz w:val="28"/>
          <w:szCs w:val="28"/>
          <w:lang w:val="nl-NL"/>
        </w:rPr>
        <w:t>voor het</w:t>
      </w:r>
      <w:r>
        <w:rPr>
          <w:rStyle w:val="FSTitelbladChar1"/>
          <w:rFonts w:ascii="Calibri" w:eastAsia="Times New Roman" w:hAnsi="Calibri"/>
          <w:color w:val="778372"/>
          <w:sz w:val="28"/>
          <w:szCs w:val="28"/>
          <w:lang w:val="nl-NL"/>
        </w:rPr>
        <w:t xml:space="preserve"> consortium</w:t>
      </w:r>
      <w:r w:rsidR="005A1CDA">
        <w:rPr>
          <w:rStyle w:val="FSTitelbladChar1"/>
          <w:rFonts w:ascii="Calibri" w:eastAsia="Times New Roman" w:hAnsi="Calibri"/>
          <w:color w:val="778372"/>
          <w:sz w:val="28"/>
          <w:szCs w:val="28"/>
          <w:lang w:val="nl-NL"/>
        </w:rPr>
        <w:t xml:space="preserve">akkoord </w:t>
      </w:r>
      <w:r>
        <w:rPr>
          <w:rStyle w:val="FSTitelbladChar1"/>
          <w:rFonts w:ascii="Calibri" w:eastAsia="Times New Roman" w:hAnsi="Calibri"/>
          <w:color w:val="778372"/>
          <w:sz w:val="28"/>
          <w:szCs w:val="28"/>
          <w:lang w:val="nl-NL"/>
        </w:rPr>
        <w:t xml:space="preserve">overeengekomen op </w:t>
      </w:r>
      <w:r w:rsidR="005A1CDA">
        <w:rPr>
          <w:rStyle w:val="FSTitelbladChar1"/>
          <w:rFonts w:ascii="Calibri" w:eastAsia="Times New Roman" w:hAnsi="Calibri"/>
          <w:color w:val="778372"/>
          <w:sz w:val="28"/>
          <w:szCs w:val="28"/>
          <w:lang w:val="nl-NL"/>
        </w:rPr>
        <w:t>27 oktober 2017</w:t>
      </w:r>
    </w:p>
    <w:p w14:paraId="34513F34" w14:textId="77777777" w:rsidR="001249A3" w:rsidRPr="00EA158C" w:rsidRDefault="001249A3" w:rsidP="00EE415A">
      <w:pPr>
        <w:pStyle w:val="MMTitle"/>
        <w:rPr>
          <w:rStyle w:val="FSTitelbladChar1"/>
          <w:rFonts w:ascii="Calibri" w:eastAsia="Times New Roman" w:hAnsi="Calibri"/>
          <w:color w:val="778372"/>
          <w:sz w:val="56"/>
          <w:szCs w:val="56"/>
          <w:lang w:val="nl-NL"/>
        </w:rPr>
      </w:pPr>
    </w:p>
    <w:p w14:paraId="461B116C" w14:textId="21949E5A" w:rsidR="00537D04" w:rsidRPr="00916B7F" w:rsidRDefault="008F1175" w:rsidP="00EE415A">
      <w:pPr>
        <w:pStyle w:val="MMTitle"/>
        <w:rPr>
          <w:rFonts w:ascii="Calibri" w:hAnsi="Calibri" w:cs="Calibri"/>
          <w:b w:val="0"/>
          <w:sz w:val="36"/>
          <w:szCs w:val="36"/>
          <w:lang w:val="nl-NL"/>
        </w:rPr>
      </w:pPr>
      <w:r>
        <w:rPr>
          <w:rFonts w:ascii="Calibri" w:hAnsi="Calibri" w:cs="Calibri"/>
          <w:b w:val="0"/>
          <w:noProof/>
          <w:sz w:val="36"/>
          <w:szCs w:val="36"/>
          <w:lang w:val="nl-NL" w:eastAsia="nl-NL"/>
        </w:rPr>
        <w:drawing>
          <wp:inline distT="0" distB="0" distL="0" distR="0" wp14:anchorId="5D8B957F" wp14:editId="6FCEB8A2">
            <wp:extent cx="5473700" cy="1485900"/>
            <wp:effectExtent l="0" t="0" r="1270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nds GavoorGeluk.png"/>
                    <pic:cNvPicPr/>
                  </pic:nvPicPr>
                  <pic:blipFill>
                    <a:blip r:embed="rId8">
                      <a:extLst>
                        <a:ext uri="{28A0092B-C50C-407E-A947-70E740481C1C}">
                          <a14:useLocalDpi xmlns:a14="http://schemas.microsoft.com/office/drawing/2010/main" val="0"/>
                        </a:ext>
                      </a:extLst>
                    </a:blip>
                    <a:stretch>
                      <a:fillRect/>
                    </a:stretch>
                  </pic:blipFill>
                  <pic:spPr>
                    <a:xfrm>
                      <a:off x="0" y="0"/>
                      <a:ext cx="5473700" cy="1485900"/>
                    </a:xfrm>
                    <a:prstGeom prst="rect">
                      <a:avLst/>
                    </a:prstGeom>
                  </pic:spPr>
                </pic:pic>
              </a:graphicData>
            </a:graphic>
          </wp:inline>
        </w:drawing>
      </w:r>
    </w:p>
    <w:p w14:paraId="177836E7" w14:textId="19D9FC52" w:rsidR="00EE415A" w:rsidRDefault="00EE415A" w:rsidP="00EE415A">
      <w:pPr>
        <w:pStyle w:val="MMMapGraphic"/>
        <w:jc w:val="center"/>
        <w:rPr>
          <w:rFonts w:cs="Calibri"/>
          <w:sz w:val="24"/>
          <w:szCs w:val="24"/>
          <w:lang w:val="nl-NL"/>
        </w:rPr>
      </w:pPr>
    </w:p>
    <w:p w14:paraId="2599A812" w14:textId="43E51553" w:rsidR="00BB0893" w:rsidRDefault="00B85A1D" w:rsidP="00BB0893">
      <w:pPr>
        <w:pStyle w:val="MMMapGraphic"/>
        <w:rPr>
          <w:rFonts w:cs="Calibri"/>
          <w:b/>
          <w:color w:val="778372"/>
          <w:sz w:val="32"/>
          <w:szCs w:val="32"/>
          <w:lang w:val="nl-NL"/>
        </w:rPr>
      </w:pPr>
      <w:r>
        <w:rPr>
          <w:rFonts w:cs="Calibri"/>
          <w:sz w:val="24"/>
          <w:szCs w:val="24"/>
          <w:lang w:val="nl-NL"/>
        </w:rPr>
        <w:br w:type="page"/>
      </w:r>
      <w:r w:rsidR="00BB0893" w:rsidRPr="006D2E0A">
        <w:rPr>
          <w:rFonts w:cs="Calibri"/>
          <w:b/>
          <w:color w:val="778372"/>
          <w:sz w:val="32"/>
          <w:szCs w:val="32"/>
          <w:lang w:val="nl-NL"/>
        </w:rPr>
        <w:lastRenderedPageBreak/>
        <w:t>INHOUDSOPGAVE</w:t>
      </w:r>
    </w:p>
    <w:p w14:paraId="39E6C4D1" w14:textId="77777777" w:rsidR="00E7588D" w:rsidRPr="006D2E0A" w:rsidRDefault="00E7588D" w:rsidP="00BB0893">
      <w:pPr>
        <w:pStyle w:val="MMMapGraphic"/>
        <w:rPr>
          <w:rFonts w:cs="Calibri"/>
          <w:b/>
          <w:color w:val="778372"/>
          <w:sz w:val="32"/>
          <w:szCs w:val="32"/>
          <w:lang w:val="nl-NL"/>
        </w:rPr>
      </w:pPr>
    </w:p>
    <w:p w14:paraId="1CD34B54" w14:textId="77777777" w:rsidR="009362A1" w:rsidRPr="00045102" w:rsidRDefault="00BB0893"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3461C6">
        <w:rPr>
          <w:rFonts w:cs="Calibri"/>
          <w:caps/>
          <w:color w:val="9DBE37"/>
          <w:sz w:val="32"/>
          <w:szCs w:val="32"/>
          <w:lang w:val="nl-NL"/>
        </w:rPr>
        <w:fldChar w:fldCharType="begin"/>
      </w:r>
      <w:r w:rsidRPr="003461C6">
        <w:rPr>
          <w:rFonts w:cs="Calibri"/>
          <w:color w:val="9DBE37"/>
          <w:sz w:val="32"/>
          <w:szCs w:val="32"/>
          <w:lang w:val="nl-NL"/>
        </w:rPr>
        <w:instrText xml:space="preserve"> TOC \t "Titel hoofdstukken;1" </w:instrText>
      </w:r>
      <w:r w:rsidRPr="003461C6">
        <w:rPr>
          <w:rFonts w:cs="Calibri"/>
          <w:caps/>
          <w:color w:val="9DBE37"/>
          <w:sz w:val="32"/>
          <w:szCs w:val="32"/>
          <w:lang w:val="nl-NL"/>
        </w:rPr>
        <w:fldChar w:fldCharType="separate"/>
      </w:r>
      <w:r w:rsidR="009362A1" w:rsidRPr="00045102">
        <w:rPr>
          <w:noProof/>
          <w:color w:val="9DBE37"/>
          <w:sz w:val="30"/>
          <w:szCs w:val="30"/>
        </w:rPr>
        <w:t>1.</w:t>
      </w:r>
      <w:r w:rsidR="009362A1" w:rsidRPr="00045102">
        <w:rPr>
          <w:rFonts w:eastAsiaTheme="minorEastAsia" w:cstheme="minorBidi"/>
          <w:b w:val="0"/>
          <w:bCs w:val="0"/>
          <w:noProof/>
          <w:color w:val="9DBE37"/>
          <w:sz w:val="30"/>
          <w:szCs w:val="30"/>
          <w:lang w:val="nl-NL" w:eastAsia="nl-NL"/>
        </w:rPr>
        <w:tab/>
      </w:r>
      <w:r w:rsidR="009362A1" w:rsidRPr="00045102">
        <w:rPr>
          <w:noProof/>
          <w:color w:val="9DBE37"/>
          <w:sz w:val="30"/>
          <w:szCs w:val="30"/>
        </w:rPr>
        <w:t>Wat zijn warme scholen?</w:t>
      </w:r>
      <w:r w:rsidR="009362A1" w:rsidRPr="00045102">
        <w:rPr>
          <w:noProof/>
          <w:color w:val="9DBE37"/>
          <w:sz w:val="30"/>
          <w:szCs w:val="30"/>
        </w:rPr>
        <w:tab/>
      </w:r>
      <w:r w:rsidR="009362A1" w:rsidRPr="00045102">
        <w:rPr>
          <w:noProof/>
          <w:color w:val="9DBE37"/>
          <w:sz w:val="30"/>
          <w:szCs w:val="30"/>
        </w:rPr>
        <w:fldChar w:fldCharType="begin"/>
      </w:r>
      <w:r w:rsidR="009362A1" w:rsidRPr="00045102">
        <w:rPr>
          <w:noProof/>
          <w:color w:val="9DBE37"/>
          <w:sz w:val="30"/>
          <w:szCs w:val="30"/>
        </w:rPr>
        <w:instrText xml:space="preserve"> PAGEREF _Toc485820760 \h </w:instrText>
      </w:r>
      <w:r w:rsidR="009362A1" w:rsidRPr="00045102">
        <w:rPr>
          <w:noProof/>
          <w:color w:val="9DBE37"/>
          <w:sz w:val="30"/>
          <w:szCs w:val="30"/>
        </w:rPr>
      </w:r>
      <w:r w:rsidR="009362A1" w:rsidRPr="00045102">
        <w:rPr>
          <w:noProof/>
          <w:color w:val="9DBE37"/>
          <w:sz w:val="30"/>
          <w:szCs w:val="30"/>
        </w:rPr>
        <w:fldChar w:fldCharType="separate"/>
      </w:r>
      <w:r w:rsidR="009362A1" w:rsidRPr="00045102">
        <w:rPr>
          <w:noProof/>
          <w:color w:val="9DBE37"/>
          <w:sz w:val="30"/>
          <w:szCs w:val="30"/>
        </w:rPr>
        <w:t>3</w:t>
      </w:r>
      <w:r w:rsidR="009362A1" w:rsidRPr="00045102">
        <w:rPr>
          <w:noProof/>
          <w:color w:val="9DBE37"/>
          <w:sz w:val="30"/>
          <w:szCs w:val="30"/>
        </w:rPr>
        <w:fldChar w:fldCharType="end"/>
      </w:r>
    </w:p>
    <w:p w14:paraId="6EC6EFD3" w14:textId="06EDF82F"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2.</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Is het project de warme school maatschappelijk gedragen?</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_Toc485820761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6</w:t>
      </w:r>
      <w:r w:rsidRPr="00045102">
        <w:rPr>
          <w:noProof/>
          <w:color w:val="9DBE37"/>
          <w:sz w:val="30"/>
          <w:szCs w:val="30"/>
        </w:rPr>
        <w:fldChar w:fldCharType="end"/>
      </w:r>
    </w:p>
    <w:p w14:paraId="60EB602B" w14:textId="77777777"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3.</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Wat het project warme scholen oplevert?</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_Toc485820776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11</w:t>
      </w:r>
      <w:r w:rsidRPr="00045102">
        <w:rPr>
          <w:noProof/>
          <w:color w:val="9DBE37"/>
          <w:sz w:val="30"/>
          <w:szCs w:val="30"/>
        </w:rPr>
        <w:fldChar w:fldCharType="end"/>
      </w:r>
    </w:p>
    <w:p w14:paraId="40D54ED4" w14:textId="77777777"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4.</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Hoe we het succes van de warme scholen meten?</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_Toc485820777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13</w:t>
      </w:r>
      <w:r w:rsidRPr="00045102">
        <w:rPr>
          <w:noProof/>
          <w:color w:val="9DBE37"/>
          <w:sz w:val="30"/>
          <w:szCs w:val="30"/>
        </w:rPr>
        <w:fldChar w:fldCharType="end"/>
      </w:r>
    </w:p>
    <w:p w14:paraId="523DE27F" w14:textId="77777777"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5.</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Hoe we de warme school integraal organiseren?</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_Toc485820778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15</w:t>
      </w:r>
      <w:r w:rsidRPr="00045102">
        <w:rPr>
          <w:noProof/>
          <w:color w:val="9DBE37"/>
          <w:sz w:val="30"/>
          <w:szCs w:val="30"/>
        </w:rPr>
        <w:fldChar w:fldCharType="end"/>
      </w:r>
    </w:p>
    <w:p w14:paraId="1341249D" w14:textId="30FCE8B7"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6.</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Welke partners organiseren de warme school integraal?</w:t>
      </w:r>
      <w:r w:rsidRPr="00045102">
        <w:rPr>
          <w:noProof/>
          <w:color w:val="9DBE37"/>
          <w:sz w:val="30"/>
          <w:szCs w:val="30"/>
        </w:rPr>
        <w:tab/>
      </w:r>
      <w:r w:rsidR="00CE4729">
        <w:rPr>
          <w:noProof/>
          <w:color w:val="9DBE37"/>
          <w:sz w:val="30"/>
          <w:szCs w:val="30"/>
        </w:rPr>
        <w:t>22</w:t>
      </w:r>
    </w:p>
    <w:p w14:paraId="45265A33" w14:textId="36F068DF"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7.</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Hoe wij het project de warme school plannen en uitvoeren?</w:t>
      </w:r>
      <w:r w:rsidRPr="00045102">
        <w:rPr>
          <w:noProof/>
          <w:color w:val="9DBE37"/>
          <w:sz w:val="30"/>
          <w:szCs w:val="30"/>
        </w:rPr>
        <w:tab/>
      </w:r>
      <w:r w:rsidR="00CE4729">
        <w:rPr>
          <w:noProof/>
          <w:color w:val="9DBE37"/>
          <w:sz w:val="30"/>
          <w:szCs w:val="30"/>
        </w:rPr>
        <w:t>25</w:t>
      </w:r>
    </w:p>
    <w:p w14:paraId="6B5F3516" w14:textId="77777777"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8.</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Hoe wij het project de warme school beheren?</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_Toc485820782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38</w:t>
      </w:r>
      <w:r w:rsidRPr="00045102">
        <w:rPr>
          <w:noProof/>
          <w:color w:val="9DBE37"/>
          <w:sz w:val="30"/>
          <w:szCs w:val="30"/>
        </w:rPr>
        <w:fldChar w:fldCharType="end"/>
      </w:r>
    </w:p>
    <w:p w14:paraId="3E846FAC" w14:textId="77777777" w:rsidR="009362A1" w:rsidRPr="00045102" w:rsidRDefault="009362A1" w:rsidP="00045102">
      <w:pPr>
        <w:pStyle w:val="Inhopg1"/>
        <w:tabs>
          <w:tab w:val="left" w:pos="44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9.</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Hoe communiceren wij in het netwerk van warme scholen?</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_Toc485820783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41</w:t>
      </w:r>
      <w:r w:rsidRPr="00045102">
        <w:rPr>
          <w:noProof/>
          <w:color w:val="9DBE37"/>
          <w:sz w:val="30"/>
          <w:szCs w:val="30"/>
        </w:rPr>
        <w:fldChar w:fldCharType="end"/>
      </w:r>
    </w:p>
    <w:p w14:paraId="79BCFBDD" w14:textId="77777777" w:rsidR="009362A1" w:rsidRPr="00045102" w:rsidRDefault="009362A1" w:rsidP="00045102">
      <w:pPr>
        <w:pStyle w:val="Inhopg1"/>
        <w:tabs>
          <w:tab w:val="left" w:pos="660"/>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10.</w:t>
      </w:r>
      <w:r w:rsidRPr="00045102">
        <w:rPr>
          <w:rFonts w:eastAsiaTheme="minorEastAsia" w:cstheme="minorBidi"/>
          <w:b w:val="0"/>
          <w:bCs w:val="0"/>
          <w:noProof/>
          <w:color w:val="9DBE37"/>
          <w:sz w:val="30"/>
          <w:szCs w:val="30"/>
          <w:lang w:val="nl-NL" w:eastAsia="nl-NL"/>
        </w:rPr>
        <w:tab/>
      </w:r>
      <w:r w:rsidRPr="00045102">
        <w:rPr>
          <w:noProof/>
          <w:color w:val="9DBE37"/>
          <w:sz w:val="30"/>
          <w:szCs w:val="30"/>
        </w:rPr>
        <w:t>Verduurzaming</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_Toc485820784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41</w:t>
      </w:r>
      <w:r w:rsidRPr="00045102">
        <w:rPr>
          <w:noProof/>
          <w:color w:val="9DBE37"/>
          <w:sz w:val="30"/>
          <w:szCs w:val="30"/>
        </w:rPr>
        <w:fldChar w:fldCharType="end"/>
      </w:r>
    </w:p>
    <w:p w14:paraId="62173A14" w14:textId="77777777" w:rsidR="009362A1" w:rsidRPr="00045102" w:rsidRDefault="009362A1" w:rsidP="00045102">
      <w:pPr>
        <w:pStyle w:val="Inhopg1"/>
        <w:tabs>
          <w:tab w:val="right" w:pos="9062"/>
        </w:tabs>
        <w:spacing w:line="360" w:lineRule="auto"/>
        <w:rPr>
          <w:rFonts w:eastAsiaTheme="minorEastAsia" w:cstheme="minorBidi"/>
          <w:b w:val="0"/>
          <w:bCs w:val="0"/>
          <w:noProof/>
          <w:color w:val="9DBE37"/>
          <w:sz w:val="30"/>
          <w:szCs w:val="30"/>
          <w:lang w:val="nl-NL" w:eastAsia="nl-NL"/>
        </w:rPr>
      </w:pPr>
      <w:r w:rsidRPr="00045102">
        <w:rPr>
          <w:noProof/>
          <w:color w:val="9DBE37"/>
          <w:sz w:val="30"/>
          <w:szCs w:val="30"/>
        </w:rPr>
        <w:t>Bijlage: Werkpakketten</w:t>
      </w:r>
      <w:r w:rsidRPr="00045102">
        <w:rPr>
          <w:noProof/>
          <w:color w:val="9DBE37"/>
          <w:sz w:val="30"/>
          <w:szCs w:val="30"/>
        </w:rPr>
        <w:tab/>
      </w:r>
      <w:r w:rsidRPr="00045102">
        <w:rPr>
          <w:noProof/>
          <w:color w:val="9DBE37"/>
          <w:sz w:val="30"/>
          <w:szCs w:val="30"/>
        </w:rPr>
        <w:fldChar w:fldCharType="begin"/>
      </w:r>
      <w:r w:rsidRPr="00045102">
        <w:rPr>
          <w:noProof/>
          <w:color w:val="9DBE37"/>
          <w:sz w:val="30"/>
          <w:szCs w:val="30"/>
        </w:rPr>
        <w:instrText xml:space="preserve"> PAGEREF _Toc485820785 \h </w:instrText>
      </w:r>
      <w:r w:rsidRPr="00045102">
        <w:rPr>
          <w:noProof/>
          <w:color w:val="9DBE37"/>
          <w:sz w:val="30"/>
          <w:szCs w:val="30"/>
        </w:rPr>
      </w:r>
      <w:r w:rsidRPr="00045102">
        <w:rPr>
          <w:noProof/>
          <w:color w:val="9DBE37"/>
          <w:sz w:val="30"/>
          <w:szCs w:val="30"/>
        </w:rPr>
        <w:fldChar w:fldCharType="separate"/>
      </w:r>
      <w:r w:rsidRPr="00045102">
        <w:rPr>
          <w:noProof/>
          <w:color w:val="9DBE37"/>
          <w:sz w:val="30"/>
          <w:szCs w:val="30"/>
        </w:rPr>
        <w:t>42</w:t>
      </w:r>
      <w:r w:rsidRPr="00045102">
        <w:rPr>
          <w:noProof/>
          <w:color w:val="9DBE37"/>
          <w:sz w:val="30"/>
          <w:szCs w:val="30"/>
        </w:rPr>
        <w:fldChar w:fldCharType="end"/>
      </w:r>
    </w:p>
    <w:p w14:paraId="447A8936" w14:textId="77777777" w:rsidR="00085140" w:rsidRPr="00916B7F" w:rsidRDefault="00BB0893" w:rsidP="00045102">
      <w:pPr>
        <w:pStyle w:val="MMTopic1"/>
        <w:spacing w:line="360" w:lineRule="auto"/>
        <w:rPr>
          <w:rFonts w:ascii="Calibri" w:hAnsi="Calibri" w:cs="Calibri"/>
          <w:lang w:val="nl-NL"/>
        </w:rPr>
      </w:pPr>
      <w:r w:rsidRPr="003461C6">
        <w:rPr>
          <w:rFonts w:asciiTheme="minorHAnsi" w:hAnsiTheme="minorHAnsi" w:cs="Calibri"/>
          <w:color w:val="9DBE37"/>
          <w:lang w:val="nl-NL"/>
        </w:rPr>
        <w:fldChar w:fldCharType="end"/>
      </w:r>
    </w:p>
    <w:p w14:paraId="069B2BDB" w14:textId="77777777" w:rsidR="003060F5" w:rsidRPr="00916B7F" w:rsidRDefault="003060F5" w:rsidP="00EE415A">
      <w:pPr>
        <w:pStyle w:val="MMTopic1"/>
        <w:rPr>
          <w:rFonts w:ascii="Calibri" w:hAnsi="Calibri" w:cs="Calibri"/>
          <w:lang w:val="nl-NL"/>
        </w:rPr>
      </w:pPr>
    </w:p>
    <w:p w14:paraId="1CE6F0CB" w14:textId="4144E6D9" w:rsidR="00240D98" w:rsidRPr="001249A3" w:rsidRDefault="003C2AFD" w:rsidP="001249A3">
      <w:pPr>
        <w:pStyle w:val="Titelhoofdstukken"/>
      </w:pPr>
      <w:r>
        <w:br w:type="page"/>
      </w:r>
      <w:bookmarkStart w:id="1" w:name="_Toc485820760"/>
      <w:r w:rsidR="00240D98" w:rsidRPr="001249A3">
        <w:lastRenderedPageBreak/>
        <w:t>Wat zijn warme scholen?</w:t>
      </w:r>
      <w:bookmarkEnd w:id="1"/>
    </w:p>
    <w:p w14:paraId="62B06E77" w14:textId="77777777" w:rsidR="00240D98" w:rsidRDefault="00240D98" w:rsidP="00240D98">
      <w:pPr>
        <w:pStyle w:val="MMTitle"/>
        <w:rPr>
          <w:rFonts w:ascii="Calibri" w:hAnsi="Calibri" w:cs="Calibri"/>
          <w:b w:val="0"/>
          <w:sz w:val="24"/>
          <w:szCs w:val="24"/>
          <w:lang w:val="nl-NL"/>
        </w:rPr>
      </w:pPr>
    </w:p>
    <w:p w14:paraId="08A4F32A" w14:textId="77777777" w:rsidR="00FF51BA" w:rsidRPr="00916B7F" w:rsidRDefault="00FF51BA" w:rsidP="00240D98">
      <w:pPr>
        <w:pStyle w:val="MMTitle"/>
        <w:rPr>
          <w:rFonts w:ascii="Calibri" w:hAnsi="Calibri" w:cs="Calibri"/>
          <w:b w:val="0"/>
          <w:sz w:val="24"/>
          <w:szCs w:val="24"/>
          <w:lang w:val="nl-NL"/>
        </w:rPr>
      </w:pPr>
    </w:p>
    <w:p w14:paraId="258AB974" w14:textId="5B3FCD31" w:rsidR="00240D98" w:rsidRDefault="00FF51BA" w:rsidP="00240D98">
      <w:pPr>
        <w:pStyle w:val="MMMapGraphic"/>
        <w:jc w:val="center"/>
        <w:rPr>
          <w:rFonts w:cs="Calibri"/>
          <w:sz w:val="24"/>
          <w:szCs w:val="24"/>
          <w:lang w:val="nl-NL"/>
        </w:rPr>
      </w:pPr>
      <w:r>
        <w:rPr>
          <w:rFonts w:cs="Calibri"/>
          <w:noProof/>
          <w:sz w:val="24"/>
          <w:szCs w:val="24"/>
          <w:lang w:val="nl-NL" w:eastAsia="nl-NL"/>
        </w:rPr>
        <w:drawing>
          <wp:inline distT="0" distB="0" distL="0" distR="0" wp14:anchorId="39AFA745" wp14:editId="51B43012">
            <wp:extent cx="6489743" cy="5640454"/>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Wat zijn warme scholen.png"/>
                    <pic:cNvPicPr/>
                  </pic:nvPicPr>
                  <pic:blipFill rotWithShape="1">
                    <a:blip r:embed="rId9">
                      <a:extLst>
                        <a:ext uri="{28A0092B-C50C-407E-A947-70E740481C1C}">
                          <a14:useLocalDpi xmlns:a14="http://schemas.microsoft.com/office/drawing/2010/main" val="0"/>
                        </a:ext>
                      </a:extLst>
                    </a:blip>
                    <a:srcRect l="5154" t="5091" r="5129" b="3647"/>
                    <a:stretch/>
                  </pic:blipFill>
                  <pic:spPr bwMode="auto">
                    <a:xfrm>
                      <a:off x="0" y="0"/>
                      <a:ext cx="6509582" cy="5657697"/>
                    </a:xfrm>
                    <a:prstGeom prst="rect">
                      <a:avLst/>
                    </a:prstGeom>
                    <a:ln>
                      <a:noFill/>
                    </a:ln>
                    <a:extLst>
                      <a:ext uri="{53640926-AAD7-44D8-BBD7-CCE9431645EC}">
                        <a14:shadowObscured xmlns:a14="http://schemas.microsoft.com/office/drawing/2010/main"/>
                      </a:ext>
                    </a:extLst>
                  </pic:spPr>
                </pic:pic>
              </a:graphicData>
            </a:graphic>
          </wp:inline>
        </w:drawing>
      </w:r>
    </w:p>
    <w:p w14:paraId="03473AD9" w14:textId="77777777" w:rsidR="007C33D4" w:rsidRDefault="007C33D4" w:rsidP="00240D98">
      <w:pPr>
        <w:pStyle w:val="MMMapGraphic"/>
        <w:jc w:val="center"/>
        <w:rPr>
          <w:rFonts w:cs="Calibri"/>
          <w:sz w:val="24"/>
          <w:szCs w:val="24"/>
          <w:lang w:val="nl-NL"/>
        </w:rPr>
      </w:pPr>
    </w:p>
    <w:p w14:paraId="5EA94942" w14:textId="77777777" w:rsidR="007C33D4" w:rsidRDefault="007C33D4" w:rsidP="00240D98">
      <w:pPr>
        <w:pStyle w:val="MMMapGraphic"/>
        <w:jc w:val="center"/>
        <w:rPr>
          <w:rFonts w:cs="Calibri"/>
          <w:sz w:val="24"/>
          <w:szCs w:val="24"/>
          <w:lang w:val="nl-NL"/>
        </w:rPr>
      </w:pPr>
    </w:p>
    <w:p w14:paraId="1F6C4C30" w14:textId="77777777" w:rsidR="007C33D4" w:rsidRDefault="007C33D4" w:rsidP="00240D98">
      <w:pPr>
        <w:pStyle w:val="MMMapGraphic"/>
        <w:jc w:val="center"/>
        <w:rPr>
          <w:rFonts w:cs="Calibri"/>
          <w:sz w:val="24"/>
          <w:szCs w:val="24"/>
          <w:lang w:val="nl-NL"/>
        </w:rPr>
      </w:pPr>
    </w:p>
    <w:p w14:paraId="18B38470" w14:textId="77777777" w:rsidR="007C33D4" w:rsidRDefault="007C33D4" w:rsidP="00240D98">
      <w:pPr>
        <w:pStyle w:val="MMMapGraphic"/>
        <w:jc w:val="center"/>
        <w:rPr>
          <w:rFonts w:cs="Calibri"/>
          <w:sz w:val="24"/>
          <w:szCs w:val="24"/>
          <w:lang w:val="nl-NL"/>
        </w:rPr>
      </w:pPr>
    </w:p>
    <w:p w14:paraId="39EC7C9A" w14:textId="77777777" w:rsidR="007C33D4" w:rsidRDefault="007C33D4" w:rsidP="00240D98">
      <w:pPr>
        <w:pStyle w:val="MMMapGraphic"/>
        <w:jc w:val="center"/>
        <w:rPr>
          <w:rFonts w:cs="Calibri"/>
          <w:sz w:val="24"/>
          <w:szCs w:val="24"/>
          <w:lang w:val="nl-NL"/>
        </w:rPr>
      </w:pPr>
    </w:p>
    <w:p w14:paraId="4074F776" w14:textId="77777777" w:rsidR="007C33D4" w:rsidRDefault="007C33D4" w:rsidP="00240D98">
      <w:pPr>
        <w:pStyle w:val="MMMapGraphic"/>
        <w:jc w:val="center"/>
        <w:rPr>
          <w:rFonts w:cs="Calibri"/>
          <w:sz w:val="24"/>
          <w:szCs w:val="24"/>
          <w:lang w:val="nl-NL"/>
        </w:rPr>
      </w:pPr>
    </w:p>
    <w:p w14:paraId="624649B3" w14:textId="77777777" w:rsidR="007C33D4" w:rsidRPr="00916B7F" w:rsidRDefault="007C33D4" w:rsidP="00240D98">
      <w:pPr>
        <w:pStyle w:val="MMMapGraphic"/>
        <w:jc w:val="center"/>
        <w:rPr>
          <w:rFonts w:cs="Calibri"/>
          <w:sz w:val="24"/>
          <w:szCs w:val="24"/>
          <w:lang w:val="nl-NL"/>
        </w:rPr>
      </w:pPr>
    </w:p>
    <w:p w14:paraId="58CCF444" w14:textId="5FDDDF22" w:rsidR="00240D98" w:rsidRPr="00C3375F" w:rsidRDefault="00240D98" w:rsidP="001249A3">
      <w:pPr>
        <w:pStyle w:val="Subtitelshoofdstukken"/>
      </w:pPr>
      <w:r w:rsidRPr="00C3375F">
        <w:lastRenderedPageBreak/>
        <w:t xml:space="preserve">Warme scholen onderschrijven </w:t>
      </w:r>
      <w:r w:rsidR="003C2AFD">
        <w:t>vier</w:t>
      </w:r>
      <w:r w:rsidRPr="00C3375F">
        <w:t xml:space="preserve"> maatschappelijke kernopdrachten:</w:t>
      </w:r>
    </w:p>
    <w:p w14:paraId="49C3BC1B" w14:textId="799961F6" w:rsidR="007D0597" w:rsidRPr="00916B7F" w:rsidRDefault="00E7588D" w:rsidP="007D0597">
      <w:pPr>
        <w:pStyle w:val="MMTopic1"/>
        <w:ind w:left="720"/>
        <w:rPr>
          <w:rFonts w:ascii="Calibri" w:hAnsi="Calibri" w:cs="Calibri"/>
          <w:b w:val="0"/>
          <w:sz w:val="24"/>
          <w:szCs w:val="24"/>
          <w:lang w:val="nl-NL"/>
        </w:rPr>
      </w:pPr>
      <w:r>
        <w:rPr>
          <w:rFonts w:ascii="Calibri" w:hAnsi="Calibri" w:cs="Calibri"/>
          <w:b w:val="0"/>
          <w:noProof/>
          <w:sz w:val="24"/>
          <w:szCs w:val="24"/>
          <w:lang w:val="nl-NL" w:eastAsia="nl-NL"/>
        </w:rPr>
        <w:drawing>
          <wp:inline distT="0" distB="0" distL="0" distR="0" wp14:anchorId="5CC2271A" wp14:editId="3D817CBB">
            <wp:extent cx="4190901" cy="2606040"/>
            <wp:effectExtent l="0" t="0" r="635" b="10160"/>
            <wp:docPr id="3" name="Afbeelding 3" descr="/Users/annmoerenhout/Dropbox (Flanders Synergy)/FS Projecten/Onderwijs/16. Warme scholen/dossier/temp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nmoerenhout/Dropbox (Flanders Synergy)/FS Projecten/Onderwijs/16. Warme scholen/dossier/tempImage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967" cy="2630954"/>
                    </a:xfrm>
                    <a:prstGeom prst="rect">
                      <a:avLst/>
                    </a:prstGeom>
                    <a:noFill/>
                    <a:ln>
                      <a:noFill/>
                    </a:ln>
                  </pic:spPr>
                </pic:pic>
              </a:graphicData>
            </a:graphic>
          </wp:inline>
        </w:drawing>
      </w:r>
    </w:p>
    <w:p w14:paraId="751424C2" w14:textId="77777777" w:rsidR="00240D98" w:rsidRPr="00916B7F" w:rsidRDefault="00240D98" w:rsidP="00FF51BA">
      <w:pPr>
        <w:pStyle w:val="MMTopic2"/>
        <w:numPr>
          <w:ilvl w:val="0"/>
          <w:numId w:val="13"/>
        </w:numPr>
        <w:rPr>
          <w:rFonts w:ascii="Calibri" w:hAnsi="Calibri" w:cs="Calibri"/>
          <w:b w:val="0"/>
          <w:i w:val="0"/>
          <w:sz w:val="24"/>
          <w:szCs w:val="24"/>
          <w:lang w:val="nl-NL"/>
        </w:rPr>
      </w:pPr>
      <w:r w:rsidRPr="00916B7F">
        <w:rPr>
          <w:rFonts w:ascii="Calibri" w:hAnsi="Calibri" w:cs="Calibri"/>
          <w:b w:val="0"/>
          <w:i w:val="0"/>
          <w:sz w:val="24"/>
          <w:szCs w:val="24"/>
          <w:lang w:val="nl-NL"/>
        </w:rPr>
        <w:t>leerdoelen nastreven die maatschappelijk relevant zijn om samen te leven, te werken en zich persoonlijk te ontwikkelen</w:t>
      </w:r>
    </w:p>
    <w:p w14:paraId="20D31539" w14:textId="77777777" w:rsidR="00240D98" w:rsidRPr="00916B7F" w:rsidRDefault="00240D98" w:rsidP="00FF51BA">
      <w:pPr>
        <w:pStyle w:val="MMTopic2"/>
        <w:numPr>
          <w:ilvl w:val="0"/>
          <w:numId w:val="13"/>
        </w:numPr>
        <w:rPr>
          <w:rFonts w:ascii="Calibri" w:hAnsi="Calibri" w:cs="Calibri"/>
          <w:b w:val="0"/>
          <w:i w:val="0"/>
          <w:sz w:val="24"/>
          <w:szCs w:val="24"/>
          <w:lang w:val="nl-NL"/>
        </w:rPr>
      </w:pPr>
      <w:r w:rsidRPr="00916B7F">
        <w:rPr>
          <w:rFonts w:ascii="Calibri" w:hAnsi="Calibri" w:cs="Calibri"/>
          <w:b w:val="0"/>
          <w:i w:val="0"/>
          <w:sz w:val="24"/>
          <w:szCs w:val="24"/>
          <w:lang w:val="nl-NL"/>
        </w:rPr>
        <w:t>talenten ontwikkelen, passioneren en regisseren en vanuit talenten oriënteren</w:t>
      </w:r>
    </w:p>
    <w:p w14:paraId="5CE1F12A" w14:textId="77777777" w:rsidR="00240D98" w:rsidRPr="00916B7F" w:rsidRDefault="00240D98" w:rsidP="00FF51BA">
      <w:pPr>
        <w:pStyle w:val="MMTopic2"/>
        <w:numPr>
          <w:ilvl w:val="0"/>
          <w:numId w:val="13"/>
        </w:numPr>
        <w:rPr>
          <w:rFonts w:ascii="Calibri" w:hAnsi="Calibri" w:cs="Calibri"/>
          <w:b w:val="0"/>
          <w:i w:val="0"/>
          <w:sz w:val="24"/>
          <w:szCs w:val="24"/>
          <w:lang w:val="nl-NL"/>
        </w:rPr>
      </w:pPr>
      <w:r w:rsidRPr="00916B7F">
        <w:rPr>
          <w:rFonts w:ascii="Calibri" w:hAnsi="Calibri" w:cs="Calibri"/>
          <w:b w:val="0"/>
          <w:i w:val="0"/>
          <w:sz w:val="24"/>
          <w:szCs w:val="24"/>
          <w:lang w:val="nl-NL"/>
        </w:rPr>
        <w:t>preventief en curatief begeleiden om leervermogen maximaal te benutten</w:t>
      </w:r>
    </w:p>
    <w:p w14:paraId="62EDC0B5" w14:textId="05FF7C50" w:rsidR="00240D98" w:rsidRPr="00916B7F" w:rsidRDefault="00240D98" w:rsidP="00FF51BA">
      <w:pPr>
        <w:pStyle w:val="MMTopic2"/>
        <w:numPr>
          <w:ilvl w:val="0"/>
          <w:numId w:val="13"/>
        </w:numPr>
        <w:rPr>
          <w:rFonts w:ascii="Calibri" w:hAnsi="Calibri" w:cs="Calibri"/>
          <w:b w:val="0"/>
          <w:i w:val="0"/>
          <w:sz w:val="24"/>
          <w:szCs w:val="24"/>
          <w:lang w:val="nl-NL"/>
        </w:rPr>
      </w:pPr>
      <w:r w:rsidRPr="00916B7F">
        <w:rPr>
          <w:rFonts w:ascii="Calibri" w:hAnsi="Calibri" w:cs="Calibri"/>
          <w:b w:val="0"/>
          <w:i w:val="0"/>
          <w:sz w:val="24"/>
          <w:szCs w:val="24"/>
          <w:lang w:val="nl-NL"/>
        </w:rPr>
        <w:t xml:space="preserve">betrokkenheid en welbevinden </w:t>
      </w:r>
      <w:r w:rsidRPr="009B51D1">
        <w:rPr>
          <w:rFonts w:ascii="Calibri" w:hAnsi="Calibri" w:cs="Calibri"/>
          <w:b w:val="0"/>
          <w:i w:val="0"/>
          <w:sz w:val="24"/>
          <w:szCs w:val="24"/>
          <w:lang w:val="nl-NL"/>
        </w:rPr>
        <w:t xml:space="preserve">van </w:t>
      </w:r>
      <w:r w:rsidR="001E5F12" w:rsidRPr="009B51D1">
        <w:rPr>
          <w:rFonts w:ascii="Calibri" w:hAnsi="Calibri" w:cs="Calibri"/>
          <w:b w:val="0"/>
          <w:i w:val="0"/>
          <w:sz w:val="24"/>
          <w:szCs w:val="24"/>
          <w:lang w:val="nl-NL"/>
        </w:rPr>
        <w:t>de leerlingen en</w:t>
      </w:r>
      <w:r w:rsidR="00326A09" w:rsidRPr="009B51D1">
        <w:rPr>
          <w:rFonts w:ascii="Calibri" w:hAnsi="Calibri" w:cs="Calibri"/>
          <w:b w:val="0"/>
          <w:i w:val="0"/>
          <w:sz w:val="24"/>
          <w:szCs w:val="24"/>
          <w:lang w:val="nl-NL"/>
        </w:rPr>
        <w:t xml:space="preserve"> van</w:t>
      </w:r>
      <w:r w:rsidR="001E5F12">
        <w:rPr>
          <w:rFonts w:ascii="Calibri" w:hAnsi="Calibri" w:cs="Calibri"/>
          <w:b w:val="0"/>
          <w:i w:val="0"/>
          <w:sz w:val="24"/>
          <w:szCs w:val="24"/>
          <w:lang w:val="nl-NL"/>
        </w:rPr>
        <w:t xml:space="preserve"> </w:t>
      </w:r>
      <w:r w:rsidRPr="00916B7F">
        <w:rPr>
          <w:rFonts w:ascii="Calibri" w:hAnsi="Calibri" w:cs="Calibri"/>
          <w:b w:val="0"/>
          <w:i w:val="0"/>
          <w:sz w:val="24"/>
          <w:szCs w:val="24"/>
          <w:lang w:val="nl-NL"/>
        </w:rPr>
        <w:t xml:space="preserve">alle partners die een gecoördineerde bijdrage leveren aan de ontwikkeling van het </w:t>
      </w:r>
      <w:r w:rsidR="00E43599">
        <w:rPr>
          <w:rFonts w:ascii="Calibri" w:hAnsi="Calibri" w:cs="Calibri"/>
          <w:b w:val="0"/>
          <w:i w:val="0"/>
          <w:sz w:val="24"/>
          <w:szCs w:val="24"/>
          <w:lang w:val="nl-NL"/>
        </w:rPr>
        <w:t>kind en jongere</w:t>
      </w:r>
    </w:p>
    <w:p w14:paraId="7FC6CD8A" w14:textId="4646D8C4" w:rsidR="00590AAF" w:rsidRPr="00916B7F" w:rsidRDefault="00240D98" w:rsidP="007C33D4">
      <w:pPr>
        <w:pStyle w:val="MMTopic1"/>
        <w:keepNext w:val="0"/>
        <w:rPr>
          <w:rFonts w:ascii="Calibri" w:hAnsi="Calibri" w:cs="Calibri"/>
          <w:b w:val="0"/>
          <w:sz w:val="24"/>
          <w:szCs w:val="24"/>
          <w:lang w:val="nl-NL"/>
        </w:rPr>
      </w:pPr>
      <w:r w:rsidRPr="00916B7F">
        <w:rPr>
          <w:rFonts w:ascii="Calibri" w:hAnsi="Calibri" w:cs="Calibri"/>
          <w:b w:val="0"/>
          <w:sz w:val="24"/>
          <w:szCs w:val="24"/>
          <w:lang w:val="nl-NL"/>
        </w:rPr>
        <w:t xml:space="preserve">Warme scholen willen de 4 kernopdrachten invulling geven vanuit </w:t>
      </w:r>
      <w:r w:rsidRPr="001A7DA2">
        <w:rPr>
          <w:rFonts w:ascii="Calibri" w:hAnsi="Calibri" w:cs="Calibri"/>
          <w:sz w:val="24"/>
          <w:szCs w:val="24"/>
          <w:lang w:val="nl-NL"/>
        </w:rPr>
        <w:t>de kompaswaarde</w:t>
      </w:r>
      <w:r w:rsidRPr="00916B7F">
        <w:rPr>
          <w:rFonts w:ascii="Calibri" w:hAnsi="Calibri" w:cs="Calibri"/>
          <w:b w:val="0"/>
          <w:sz w:val="24"/>
          <w:szCs w:val="24"/>
          <w:lang w:val="nl-NL"/>
        </w:rPr>
        <w:t xml:space="preserve"> </w:t>
      </w:r>
      <w:r w:rsidRPr="00FF51BA">
        <w:rPr>
          <w:rFonts w:ascii="Calibri" w:hAnsi="Calibri" w:cs="Calibri"/>
          <w:sz w:val="24"/>
          <w:szCs w:val="24"/>
          <w:lang w:val="nl-NL"/>
        </w:rPr>
        <w:t>‘ieder goed in zijn vel’</w:t>
      </w:r>
      <w:r w:rsidRPr="00916B7F">
        <w:rPr>
          <w:rFonts w:ascii="Calibri" w:hAnsi="Calibri" w:cs="Calibri"/>
          <w:b w:val="0"/>
          <w:sz w:val="24"/>
          <w:szCs w:val="24"/>
          <w:lang w:val="nl-NL"/>
        </w:rPr>
        <w:t>.</w:t>
      </w:r>
      <w:r w:rsidR="005D555B" w:rsidRPr="00916B7F">
        <w:rPr>
          <w:rFonts w:ascii="Calibri" w:hAnsi="Calibri" w:cs="Calibri"/>
          <w:b w:val="0"/>
          <w:sz w:val="24"/>
          <w:szCs w:val="24"/>
          <w:lang w:val="nl-NL"/>
        </w:rPr>
        <w:t xml:space="preserve"> De kompaswaarde geldt niet alleen voor wat we nastreven met leerlingen. De school streeft ‘ieder goed in zijn vel’ ook na voor alle partners in de leer- en leefomgeving</w:t>
      </w:r>
      <w:r w:rsidR="007741F8">
        <w:rPr>
          <w:rFonts w:ascii="Calibri" w:hAnsi="Calibri" w:cs="Calibri"/>
          <w:b w:val="0"/>
          <w:sz w:val="24"/>
          <w:szCs w:val="24"/>
          <w:lang w:val="nl-NL"/>
        </w:rPr>
        <w:t xml:space="preserve"> </w:t>
      </w:r>
      <w:r w:rsidR="005D555B" w:rsidRPr="00916B7F">
        <w:rPr>
          <w:rFonts w:ascii="Calibri" w:hAnsi="Calibri" w:cs="Calibri"/>
          <w:b w:val="0"/>
          <w:sz w:val="24"/>
          <w:szCs w:val="24"/>
          <w:lang w:val="nl-NL"/>
        </w:rPr>
        <w:t>(leerkrachten, ouders en partners)</w:t>
      </w:r>
      <w:r w:rsidR="00590AAF">
        <w:rPr>
          <w:rFonts w:ascii="Calibri" w:hAnsi="Calibri" w:cs="Calibri"/>
          <w:b w:val="0"/>
          <w:sz w:val="24"/>
          <w:szCs w:val="24"/>
          <w:lang w:val="nl-NL"/>
        </w:rPr>
        <w:t>.</w:t>
      </w:r>
    </w:p>
    <w:p w14:paraId="5C3B802E" w14:textId="0B7D09D4" w:rsidR="005D555B" w:rsidRPr="00916B7F" w:rsidRDefault="00590AAF" w:rsidP="001249A3">
      <w:pPr>
        <w:pStyle w:val="Subtitelshoofdstukken"/>
      </w:pPr>
      <w:r>
        <w:t>Drie</w:t>
      </w:r>
      <w:r w:rsidR="005D555B" w:rsidRPr="00916B7F">
        <w:t xml:space="preserve"> pijlers zijn hierin belangrijk:</w:t>
      </w:r>
    </w:p>
    <w:p w14:paraId="789420B9" w14:textId="36D6346B" w:rsidR="005926F2" w:rsidRDefault="007D0597" w:rsidP="00240D98">
      <w:pPr>
        <w:pStyle w:val="MMTopic1"/>
        <w:numPr>
          <w:ilvl w:val="0"/>
          <w:numId w:val="2"/>
        </w:numPr>
        <w:rPr>
          <w:rFonts w:ascii="Calibri" w:hAnsi="Calibri" w:cs="Calibri"/>
          <w:b w:val="0"/>
          <w:sz w:val="24"/>
          <w:szCs w:val="24"/>
          <w:lang w:val="nl-NL"/>
        </w:rPr>
      </w:pPr>
      <w:r w:rsidRPr="00FF51BA">
        <w:rPr>
          <w:rFonts w:ascii="Calibri" w:hAnsi="Calibri" w:cs="Calibri"/>
          <w:sz w:val="24"/>
          <w:szCs w:val="24"/>
          <w:lang w:val="nl-NL"/>
        </w:rPr>
        <w:t>W</w:t>
      </w:r>
      <w:r w:rsidR="00240D98" w:rsidRPr="00FF51BA">
        <w:rPr>
          <w:rFonts w:ascii="Calibri" w:hAnsi="Calibri" w:cs="Calibri"/>
          <w:sz w:val="24"/>
          <w:szCs w:val="24"/>
          <w:lang w:val="nl-NL"/>
        </w:rPr>
        <w:t>elbevinden</w:t>
      </w:r>
      <w:r w:rsidRPr="00916B7F">
        <w:rPr>
          <w:rFonts w:ascii="Calibri" w:hAnsi="Calibri" w:cs="Calibri"/>
          <w:b w:val="0"/>
          <w:sz w:val="24"/>
          <w:szCs w:val="24"/>
          <w:lang w:val="nl-NL"/>
        </w:rPr>
        <w:t xml:space="preserve">: </w:t>
      </w:r>
      <w:r w:rsidR="00240D98" w:rsidRPr="00916B7F">
        <w:rPr>
          <w:rFonts w:ascii="Calibri" w:hAnsi="Calibri" w:cs="Calibri"/>
          <w:b w:val="0"/>
          <w:sz w:val="24"/>
          <w:szCs w:val="24"/>
          <w:lang w:val="nl-NL"/>
        </w:rPr>
        <w:t>de mate waarin de interacties tussen kinderen</w:t>
      </w:r>
      <w:r w:rsidR="00C769E5">
        <w:rPr>
          <w:rFonts w:ascii="Calibri" w:hAnsi="Calibri" w:cs="Calibri"/>
          <w:b w:val="0"/>
          <w:sz w:val="24"/>
          <w:szCs w:val="24"/>
          <w:lang w:val="nl-NL"/>
        </w:rPr>
        <w:t xml:space="preserve"> en jongeren</w:t>
      </w:r>
      <w:r w:rsidR="00240D98" w:rsidRPr="00916B7F">
        <w:rPr>
          <w:rFonts w:ascii="Calibri" w:hAnsi="Calibri" w:cs="Calibri"/>
          <w:b w:val="0"/>
          <w:sz w:val="24"/>
          <w:szCs w:val="24"/>
          <w:lang w:val="nl-NL"/>
        </w:rPr>
        <w:t xml:space="preserve"> en hun omgeving aan hun basisbehoeften voldoet</w:t>
      </w:r>
      <w:r w:rsidR="005926F2">
        <w:rPr>
          <w:rFonts w:ascii="Calibri" w:hAnsi="Calibri" w:cs="Calibri"/>
          <w:b w:val="0"/>
          <w:sz w:val="24"/>
          <w:szCs w:val="24"/>
          <w:lang w:val="nl-NL"/>
        </w:rPr>
        <w:t xml:space="preserve">: </w:t>
      </w:r>
    </w:p>
    <w:p w14:paraId="71B155A0" w14:textId="65B8542A" w:rsidR="00240D98" w:rsidRPr="00916B7F" w:rsidRDefault="005926F2" w:rsidP="005926F2">
      <w:pPr>
        <w:pStyle w:val="MMTopic1"/>
        <w:numPr>
          <w:ilvl w:val="1"/>
          <w:numId w:val="2"/>
        </w:numPr>
        <w:rPr>
          <w:rFonts w:ascii="Calibri" w:hAnsi="Calibri" w:cs="Calibri"/>
          <w:b w:val="0"/>
          <w:sz w:val="24"/>
          <w:szCs w:val="24"/>
          <w:lang w:val="nl-NL"/>
        </w:rPr>
      </w:pPr>
      <w:r>
        <w:rPr>
          <w:rFonts w:ascii="Calibri" w:hAnsi="Calibri" w:cs="Calibri"/>
          <w:b w:val="0"/>
          <w:sz w:val="24"/>
          <w:szCs w:val="24"/>
          <w:lang w:val="nl-NL"/>
        </w:rPr>
        <w:t>affectie, aandacht en erkenning, erbij horen, veiligheid en duidelijkheid zichzelf als kundig ervaren, begrip voor emoties</w:t>
      </w:r>
    </w:p>
    <w:p w14:paraId="3B2ED110" w14:textId="00D3DAF9" w:rsidR="00240D98" w:rsidRPr="00916B7F" w:rsidRDefault="007D0597" w:rsidP="00240D98">
      <w:pPr>
        <w:pStyle w:val="MMTopic2"/>
        <w:numPr>
          <w:ilvl w:val="0"/>
          <w:numId w:val="2"/>
        </w:numPr>
        <w:rPr>
          <w:rFonts w:ascii="Calibri" w:hAnsi="Calibri" w:cs="Calibri"/>
          <w:b w:val="0"/>
          <w:i w:val="0"/>
          <w:sz w:val="24"/>
          <w:szCs w:val="24"/>
          <w:lang w:val="nl-NL"/>
        </w:rPr>
      </w:pPr>
      <w:r w:rsidRPr="00FF51BA">
        <w:rPr>
          <w:rFonts w:ascii="Calibri" w:hAnsi="Calibri" w:cs="Calibri"/>
          <w:i w:val="0"/>
          <w:sz w:val="24"/>
          <w:szCs w:val="24"/>
          <w:lang w:val="nl-NL"/>
        </w:rPr>
        <w:t>B</w:t>
      </w:r>
      <w:r w:rsidR="00240D98" w:rsidRPr="00FF51BA">
        <w:rPr>
          <w:rFonts w:ascii="Calibri" w:hAnsi="Calibri" w:cs="Calibri"/>
          <w:i w:val="0"/>
          <w:sz w:val="24"/>
          <w:szCs w:val="24"/>
          <w:lang w:val="nl-NL"/>
        </w:rPr>
        <w:t>etrokkenheid</w:t>
      </w:r>
      <w:r w:rsidRPr="00916B7F">
        <w:rPr>
          <w:rFonts w:ascii="Calibri" w:hAnsi="Calibri" w:cs="Calibri"/>
          <w:b w:val="0"/>
          <w:i w:val="0"/>
          <w:sz w:val="24"/>
          <w:szCs w:val="24"/>
          <w:lang w:val="nl-NL"/>
        </w:rPr>
        <w:t xml:space="preserve">: </w:t>
      </w:r>
      <w:r w:rsidR="00240D98" w:rsidRPr="00916B7F">
        <w:rPr>
          <w:rFonts w:ascii="Calibri" w:hAnsi="Calibri" w:cs="Calibri"/>
          <w:b w:val="0"/>
          <w:i w:val="0"/>
          <w:sz w:val="24"/>
          <w:szCs w:val="24"/>
          <w:lang w:val="nl-NL"/>
        </w:rPr>
        <w:t xml:space="preserve">de mate waarin de leeromgeving de kwaliteiten heeft om </w:t>
      </w:r>
      <w:r w:rsidR="00C769E5">
        <w:rPr>
          <w:rFonts w:ascii="Calibri" w:hAnsi="Calibri" w:cs="Calibri"/>
          <w:b w:val="0"/>
          <w:i w:val="0"/>
          <w:sz w:val="24"/>
          <w:szCs w:val="24"/>
          <w:lang w:val="nl-NL"/>
        </w:rPr>
        <w:t>kinderen en jongeren</w:t>
      </w:r>
      <w:r w:rsidR="00C769E5" w:rsidRPr="00916B7F">
        <w:rPr>
          <w:rFonts w:ascii="Calibri" w:hAnsi="Calibri" w:cs="Calibri"/>
          <w:b w:val="0"/>
          <w:i w:val="0"/>
          <w:sz w:val="24"/>
          <w:szCs w:val="24"/>
          <w:lang w:val="nl-NL"/>
        </w:rPr>
        <w:t xml:space="preserve"> </w:t>
      </w:r>
      <w:r w:rsidR="00240D98" w:rsidRPr="00916B7F">
        <w:rPr>
          <w:rFonts w:ascii="Calibri" w:hAnsi="Calibri" w:cs="Calibri"/>
          <w:b w:val="0"/>
          <w:i w:val="0"/>
          <w:sz w:val="24"/>
          <w:szCs w:val="24"/>
          <w:lang w:val="nl-NL"/>
        </w:rPr>
        <w:t>geboeid aan de slag te laten zijn</w:t>
      </w:r>
    </w:p>
    <w:p w14:paraId="0E17290F" w14:textId="1E83EC7C" w:rsidR="00240D98" w:rsidRDefault="00590AAF" w:rsidP="00240D98">
      <w:pPr>
        <w:pStyle w:val="MMTopic2"/>
        <w:numPr>
          <w:ilvl w:val="0"/>
          <w:numId w:val="2"/>
        </w:numPr>
        <w:rPr>
          <w:rFonts w:ascii="Calibri" w:hAnsi="Calibri" w:cs="Calibri"/>
          <w:b w:val="0"/>
          <w:i w:val="0"/>
          <w:sz w:val="24"/>
          <w:szCs w:val="24"/>
          <w:lang w:val="nl-NL"/>
        </w:rPr>
      </w:pPr>
      <w:r w:rsidRPr="00FF51BA">
        <w:rPr>
          <w:rFonts w:ascii="Calibri" w:hAnsi="Calibri" w:cs="Calibri"/>
          <w:i w:val="0"/>
          <w:sz w:val="24"/>
          <w:szCs w:val="24"/>
          <w:lang w:val="nl-NL"/>
        </w:rPr>
        <w:t>G</w:t>
      </w:r>
      <w:r w:rsidR="00240D98" w:rsidRPr="00FF51BA">
        <w:rPr>
          <w:rFonts w:ascii="Calibri" w:hAnsi="Calibri" w:cs="Calibri"/>
          <w:i w:val="0"/>
          <w:sz w:val="24"/>
          <w:szCs w:val="24"/>
          <w:lang w:val="nl-NL"/>
        </w:rPr>
        <w:t>ezond emotioneel functioneren</w:t>
      </w:r>
      <w:r w:rsidR="007D0597" w:rsidRPr="00916B7F">
        <w:rPr>
          <w:rFonts w:ascii="Calibri" w:hAnsi="Calibri" w:cs="Calibri"/>
          <w:b w:val="0"/>
          <w:i w:val="0"/>
          <w:sz w:val="24"/>
          <w:szCs w:val="24"/>
          <w:lang w:val="nl-NL"/>
        </w:rPr>
        <w:t>:</w:t>
      </w:r>
      <w:r w:rsidR="008A2416" w:rsidRPr="00916B7F">
        <w:rPr>
          <w:rFonts w:ascii="Calibri" w:hAnsi="Calibri" w:cs="Calibri"/>
          <w:b w:val="0"/>
          <w:i w:val="0"/>
          <w:sz w:val="24"/>
          <w:szCs w:val="24"/>
          <w:lang w:val="nl-NL"/>
        </w:rPr>
        <w:t xml:space="preserve"> </w:t>
      </w:r>
      <w:r w:rsidR="005D555B" w:rsidRPr="00916B7F">
        <w:rPr>
          <w:rFonts w:ascii="Calibri" w:hAnsi="Calibri" w:cs="Calibri"/>
          <w:b w:val="0"/>
          <w:i w:val="0"/>
          <w:sz w:val="24"/>
          <w:szCs w:val="24"/>
          <w:lang w:val="nl-NL"/>
        </w:rPr>
        <w:t>de mate waarin iemand zelfvertrouwen uitstraalt, open staat voor wat de omgeving te bieden heeft, zich niet snel bedreigd voelt door een situatie of anderen, met volle teugen kan genieten, in voeling is met zijn of haar emoties en deze kan uiten, pijnlijke ervaringen snel te boven komt en weerbaar is.</w:t>
      </w:r>
    </w:p>
    <w:p w14:paraId="298EDA8D" w14:textId="305262D0" w:rsidR="00240D98" w:rsidRPr="00916B7F" w:rsidRDefault="00590AAF" w:rsidP="001249A3">
      <w:pPr>
        <w:pStyle w:val="Subtitelshoofdstukken"/>
      </w:pPr>
      <w:r>
        <w:lastRenderedPageBreak/>
        <w:t>De drie</w:t>
      </w:r>
      <w:r w:rsidR="005D555B" w:rsidRPr="00916B7F">
        <w:t xml:space="preserve"> pijlers nastreven zorgt ervoor dat</w:t>
      </w:r>
    </w:p>
    <w:p w14:paraId="68630C3E" w14:textId="5A842D04" w:rsidR="00240D98" w:rsidRPr="00916B7F" w:rsidRDefault="00C769E5" w:rsidP="005D555B">
      <w:pPr>
        <w:pStyle w:val="MMTopic3"/>
        <w:numPr>
          <w:ilvl w:val="0"/>
          <w:numId w:val="2"/>
        </w:numPr>
        <w:rPr>
          <w:rFonts w:ascii="Calibri" w:hAnsi="Calibri" w:cs="Calibri"/>
          <w:b w:val="0"/>
          <w:sz w:val="24"/>
          <w:szCs w:val="24"/>
          <w:lang w:val="nl-NL"/>
        </w:rPr>
      </w:pPr>
      <w:r>
        <w:rPr>
          <w:rFonts w:ascii="Calibri" w:hAnsi="Calibri" w:cs="Calibri"/>
          <w:b w:val="0"/>
          <w:sz w:val="24"/>
          <w:szCs w:val="24"/>
          <w:lang w:val="nl-NL"/>
        </w:rPr>
        <w:t>kinderen en jongeren</w:t>
      </w:r>
      <w:r w:rsidR="00240D98" w:rsidRPr="00916B7F">
        <w:rPr>
          <w:rFonts w:ascii="Calibri" w:hAnsi="Calibri" w:cs="Calibri"/>
          <w:b w:val="0"/>
          <w:sz w:val="24"/>
          <w:szCs w:val="24"/>
          <w:lang w:val="nl-NL"/>
        </w:rPr>
        <w:t xml:space="preserve"> hun gevoelens kunnen toelaten en ook uiten en zeker hun negatieve gevoelens niet voor zichzelf houden</w:t>
      </w:r>
    </w:p>
    <w:p w14:paraId="3AD98921" w14:textId="1BBFD2E4" w:rsidR="00240D98" w:rsidRPr="00916B7F" w:rsidRDefault="00C769E5" w:rsidP="005D555B">
      <w:pPr>
        <w:pStyle w:val="MMTopic3"/>
        <w:numPr>
          <w:ilvl w:val="0"/>
          <w:numId w:val="2"/>
        </w:numPr>
        <w:rPr>
          <w:rFonts w:ascii="Calibri" w:hAnsi="Calibri" w:cs="Calibri"/>
          <w:b w:val="0"/>
          <w:sz w:val="24"/>
          <w:szCs w:val="24"/>
          <w:lang w:val="nl-NL"/>
        </w:rPr>
      </w:pPr>
      <w:r>
        <w:rPr>
          <w:rFonts w:ascii="Calibri" w:hAnsi="Calibri" w:cs="Calibri"/>
          <w:b w:val="0"/>
          <w:sz w:val="24"/>
          <w:szCs w:val="24"/>
          <w:lang w:val="nl-NL"/>
        </w:rPr>
        <w:t>kinderen en jongeren</w:t>
      </w:r>
      <w:r w:rsidR="00240D98" w:rsidRPr="00916B7F">
        <w:rPr>
          <w:rFonts w:ascii="Calibri" w:hAnsi="Calibri" w:cs="Calibri"/>
          <w:b w:val="0"/>
          <w:sz w:val="24"/>
          <w:szCs w:val="24"/>
          <w:lang w:val="nl-NL"/>
        </w:rPr>
        <w:t xml:space="preserve"> respectloos gedrag kunnen herkennen en ook pareren met de nodige autoriteit</w:t>
      </w:r>
    </w:p>
    <w:p w14:paraId="466E9253" w14:textId="290A2B01" w:rsidR="00240D98" w:rsidRPr="00916B7F" w:rsidRDefault="00C769E5" w:rsidP="005D555B">
      <w:pPr>
        <w:pStyle w:val="MMTopic3"/>
        <w:numPr>
          <w:ilvl w:val="0"/>
          <w:numId w:val="2"/>
        </w:numPr>
        <w:rPr>
          <w:rFonts w:ascii="Calibri" w:hAnsi="Calibri" w:cs="Calibri"/>
          <w:b w:val="0"/>
          <w:sz w:val="24"/>
          <w:szCs w:val="24"/>
          <w:lang w:val="nl-NL"/>
        </w:rPr>
      </w:pPr>
      <w:r>
        <w:rPr>
          <w:rFonts w:ascii="Calibri" w:hAnsi="Calibri" w:cs="Calibri"/>
          <w:b w:val="0"/>
          <w:sz w:val="24"/>
          <w:szCs w:val="24"/>
          <w:lang w:val="nl-NL"/>
        </w:rPr>
        <w:t>kinderen en jongeren</w:t>
      </w:r>
      <w:r w:rsidR="00240D98" w:rsidRPr="00916B7F">
        <w:rPr>
          <w:rFonts w:ascii="Calibri" w:hAnsi="Calibri" w:cs="Calibri"/>
          <w:b w:val="0"/>
          <w:sz w:val="24"/>
          <w:szCs w:val="24"/>
          <w:lang w:val="nl-NL"/>
        </w:rPr>
        <w:t xml:space="preserve"> gekenmerkt worden door een positief zelfbeeld</w:t>
      </w:r>
    </w:p>
    <w:p w14:paraId="1AF0641B" w14:textId="77CC026A" w:rsidR="00240D98" w:rsidRPr="00916B7F" w:rsidRDefault="005D555B" w:rsidP="00045102">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Uiteindelijk moet dit leiden </w:t>
      </w:r>
      <w:r w:rsidRPr="009B51D1">
        <w:rPr>
          <w:rFonts w:ascii="Calibri" w:hAnsi="Calibri" w:cs="Calibri"/>
          <w:b w:val="0"/>
          <w:i w:val="0"/>
          <w:sz w:val="24"/>
          <w:szCs w:val="24"/>
          <w:lang w:val="nl-NL"/>
        </w:rPr>
        <w:t>tot</w:t>
      </w:r>
      <w:r w:rsidR="00C769E5" w:rsidRPr="009B51D1">
        <w:rPr>
          <w:rFonts w:ascii="Calibri" w:hAnsi="Calibri" w:cs="Calibri"/>
          <w:b w:val="0"/>
          <w:i w:val="0"/>
          <w:sz w:val="24"/>
          <w:szCs w:val="24"/>
          <w:lang w:val="nl-NL"/>
        </w:rPr>
        <w:t xml:space="preserve"> </w:t>
      </w:r>
      <w:r w:rsidR="001E5F12" w:rsidRPr="009B51D1">
        <w:rPr>
          <w:rFonts w:ascii="Calibri" w:hAnsi="Calibri" w:cs="Calibri"/>
          <w:b w:val="0"/>
          <w:i w:val="0"/>
          <w:sz w:val="24"/>
          <w:szCs w:val="24"/>
          <w:lang w:val="nl-NL"/>
        </w:rPr>
        <w:t>het sterk verminderen van de prevalentie van pestgedrag</w:t>
      </w:r>
      <w:r w:rsidR="001E5F12">
        <w:rPr>
          <w:rFonts w:ascii="Calibri" w:hAnsi="Calibri" w:cs="Calibri"/>
          <w:b w:val="0"/>
          <w:i w:val="0"/>
          <w:sz w:val="24"/>
          <w:szCs w:val="24"/>
          <w:lang w:val="nl-NL"/>
        </w:rPr>
        <w:t xml:space="preserve"> (</w:t>
      </w:r>
      <w:r w:rsidR="00C769E5">
        <w:rPr>
          <w:rFonts w:ascii="Calibri" w:hAnsi="Calibri" w:cs="Calibri"/>
          <w:b w:val="0"/>
          <w:i w:val="0"/>
          <w:sz w:val="24"/>
          <w:szCs w:val="24"/>
          <w:lang w:val="nl-NL"/>
        </w:rPr>
        <w:t xml:space="preserve">minder nood aan </w:t>
      </w:r>
      <w:r w:rsidR="00240D98" w:rsidRPr="00916B7F">
        <w:rPr>
          <w:rFonts w:ascii="Calibri" w:hAnsi="Calibri" w:cs="Calibri"/>
          <w:b w:val="0"/>
          <w:i w:val="0"/>
          <w:sz w:val="24"/>
          <w:szCs w:val="24"/>
          <w:lang w:val="nl-NL"/>
        </w:rPr>
        <w:t>pestcampagnes</w:t>
      </w:r>
      <w:r w:rsidR="001E5F12">
        <w:rPr>
          <w:rFonts w:ascii="Calibri" w:hAnsi="Calibri" w:cs="Calibri"/>
          <w:b w:val="0"/>
          <w:i w:val="0"/>
          <w:sz w:val="24"/>
          <w:szCs w:val="24"/>
          <w:lang w:val="nl-NL"/>
        </w:rPr>
        <w:t>)</w:t>
      </w:r>
      <w:r w:rsidRPr="00916B7F">
        <w:rPr>
          <w:rFonts w:ascii="Calibri" w:hAnsi="Calibri" w:cs="Calibri"/>
          <w:b w:val="0"/>
          <w:i w:val="0"/>
          <w:sz w:val="24"/>
          <w:szCs w:val="24"/>
          <w:lang w:val="nl-NL"/>
        </w:rPr>
        <w:t xml:space="preserve"> en het verminderen van </w:t>
      </w:r>
      <w:r w:rsidR="00240D98" w:rsidRPr="00916B7F">
        <w:rPr>
          <w:rFonts w:ascii="Calibri" w:hAnsi="Calibri" w:cs="Calibri"/>
          <w:b w:val="0"/>
          <w:i w:val="0"/>
          <w:sz w:val="24"/>
          <w:szCs w:val="24"/>
          <w:lang w:val="nl-NL"/>
        </w:rPr>
        <w:t>he</w:t>
      </w:r>
      <w:r w:rsidRPr="00916B7F">
        <w:rPr>
          <w:rFonts w:ascii="Calibri" w:hAnsi="Calibri" w:cs="Calibri"/>
          <w:b w:val="0"/>
          <w:i w:val="0"/>
          <w:sz w:val="24"/>
          <w:szCs w:val="24"/>
          <w:lang w:val="nl-NL"/>
        </w:rPr>
        <w:t>t aantal zelfdodingen</w:t>
      </w:r>
      <w:r w:rsidR="008A2416" w:rsidRPr="00916B7F">
        <w:rPr>
          <w:rFonts w:ascii="Calibri" w:hAnsi="Calibri" w:cs="Calibri"/>
          <w:b w:val="0"/>
          <w:i w:val="0"/>
          <w:sz w:val="24"/>
          <w:szCs w:val="24"/>
          <w:lang w:val="nl-NL"/>
        </w:rPr>
        <w:t>.</w:t>
      </w:r>
    </w:p>
    <w:p w14:paraId="133D0D25" w14:textId="77777777" w:rsidR="00240D98" w:rsidRDefault="005D555B" w:rsidP="00045102">
      <w:pPr>
        <w:pStyle w:val="MMTopic1"/>
        <w:rPr>
          <w:rFonts w:ascii="Calibri" w:hAnsi="Calibri" w:cs="Calibri"/>
          <w:b w:val="0"/>
          <w:sz w:val="24"/>
          <w:szCs w:val="24"/>
          <w:lang w:val="nl-NL"/>
        </w:rPr>
      </w:pPr>
      <w:r w:rsidRPr="00916B7F">
        <w:rPr>
          <w:rFonts w:ascii="Calibri" w:hAnsi="Calibri" w:cs="Calibri"/>
          <w:b w:val="0"/>
          <w:sz w:val="24"/>
          <w:szCs w:val="24"/>
          <w:lang w:val="nl-NL"/>
        </w:rPr>
        <w:t>De 4 kernopdrachten en de kompaswaarde ‘goed in je vel’ maken o</w:t>
      </w:r>
      <w:r w:rsidR="00240D98" w:rsidRPr="00916B7F">
        <w:rPr>
          <w:rFonts w:ascii="Calibri" w:hAnsi="Calibri" w:cs="Calibri"/>
          <w:b w:val="0"/>
          <w:sz w:val="24"/>
          <w:szCs w:val="24"/>
          <w:lang w:val="nl-NL"/>
        </w:rPr>
        <w:t>nlosmakelijke deel uit</w:t>
      </w:r>
      <w:r w:rsidRPr="00916B7F">
        <w:rPr>
          <w:rFonts w:ascii="Calibri" w:hAnsi="Calibri" w:cs="Calibri"/>
          <w:b w:val="0"/>
          <w:sz w:val="24"/>
          <w:szCs w:val="24"/>
          <w:lang w:val="nl-NL"/>
        </w:rPr>
        <w:t xml:space="preserve"> </w:t>
      </w:r>
      <w:r w:rsidR="00240D98" w:rsidRPr="00916B7F">
        <w:rPr>
          <w:rFonts w:ascii="Calibri" w:hAnsi="Calibri" w:cs="Calibri"/>
          <w:b w:val="0"/>
          <w:sz w:val="24"/>
          <w:szCs w:val="24"/>
          <w:lang w:val="nl-NL"/>
        </w:rPr>
        <w:t xml:space="preserve">van een eigen </w:t>
      </w:r>
      <w:r w:rsidR="00240D98" w:rsidRPr="00590AAF">
        <w:rPr>
          <w:rFonts w:ascii="Calibri" w:hAnsi="Calibri" w:cs="Calibri"/>
          <w:sz w:val="24"/>
          <w:szCs w:val="24"/>
          <w:lang w:val="nl-NL"/>
        </w:rPr>
        <w:t>totaalvisie</w:t>
      </w:r>
      <w:r w:rsidR="00240D98" w:rsidRPr="00916B7F">
        <w:rPr>
          <w:rFonts w:ascii="Calibri" w:hAnsi="Calibri" w:cs="Calibri"/>
          <w:b w:val="0"/>
          <w:sz w:val="24"/>
          <w:szCs w:val="24"/>
          <w:lang w:val="nl-NL"/>
        </w:rPr>
        <w:t xml:space="preserve"> </w:t>
      </w:r>
      <w:r w:rsidR="00240D98" w:rsidRPr="001A7DA2">
        <w:rPr>
          <w:rFonts w:ascii="Calibri" w:hAnsi="Calibri" w:cs="Calibri"/>
          <w:b w:val="0"/>
          <w:sz w:val="24"/>
          <w:szCs w:val="24"/>
          <w:lang w:val="nl-NL"/>
        </w:rPr>
        <w:t>van de school</w:t>
      </w:r>
      <w:r w:rsidR="00240D98" w:rsidRPr="00916B7F">
        <w:rPr>
          <w:rFonts w:ascii="Calibri" w:hAnsi="Calibri" w:cs="Calibri"/>
          <w:b w:val="0"/>
          <w:sz w:val="24"/>
          <w:szCs w:val="24"/>
          <w:lang w:val="nl-NL"/>
        </w:rPr>
        <w:t xml:space="preserve"> </w:t>
      </w:r>
      <w:r w:rsidR="00240D98" w:rsidRPr="00590AAF">
        <w:rPr>
          <w:rFonts w:ascii="Calibri" w:hAnsi="Calibri" w:cs="Calibri"/>
          <w:sz w:val="24"/>
          <w:szCs w:val="24"/>
          <w:lang w:val="nl-NL"/>
        </w:rPr>
        <w:t>op leren en samenleven</w:t>
      </w:r>
      <w:r w:rsidR="007D0597" w:rsidRPr="00916B7F">
        <w:rPr>
          <w:rFonts w:ascii="Calibri" w:hAnsi="Calibri" w:cs="Calibri"/>
          <w:b w:val="0"/>
          <w:sz w:val="24"/>
          <w:szCs w:val="24"/>
          <w:lang w:val="nl-NL"/>
        </w:rPr>
        <w:t>.</w:t>
      </w:r>
    </w:p>
    <w:p w14:paraId="5DC10473" w14:textId="77777777" w:rsidR="00265F4A" w:rsidRDefault="00265F4A" w:rsidP="00240D98">
      <w:pPr>
        <w:pStyle w:val="MMTopic1"/>
        <w:rPr>
          <w:rFonts w:ascii="Calibri" w:hAnsi="Calibri" w:cs="Calibri"/>
          <w:b w:val="0"/>
          <w:sz w:val="24"/>
          <w:szCs w:val="24"/>
          <w:lang w:val="nl-NL"/>
        </w:rPr>
      </w:pPr>
    </w:p>
    <w:p w14:paraId="15528852" w14:textId="1EC513E1" w:rsidR="00BF79BA" w:rsidRPr="00BF79BA" w:rsidRDefault="00265F4A" w:rsidP="00BF79BA">
      <w:pPr>
        <w:pStyle w:val="MMTopic1"/>
        <w:shd w:val="clear" w:color="auto" w:fill="9DBE37"/>
        <w:jc w:val="both"/>
        <w:rPr>
          <w:rFonts w:ascii="Calibri" w:hAnsi="Calibri" w:cs="Calibri"/>
          <w:color w:val="000000"/>
          <w:sz w:val="24"/>
          <w:szCs w:val="24"/>
          <w:lang w:val="nl-NL"/>
        </w:rPr>
      </w:pPr>
      <w:r w:rsidRPr="00BF79BA">
        <w:rPr>
          <w:rFonts w:ascii="Calibri" w:hAnsi="Calibri" w:cs="Calibri"/>
          <w:sz w:val="24"/>
          <w:szCs w:val="24"/>
          <w:lang w:val="nl-NL"/>
        </w:rPr>
        <w:t>In de warme school werken leraren en andere schoolmedewerkers samen in ‘autonome’ en vaste teams</w:t>
      </w:r>
      <w:r w:rsidR="009154CD" w:rsidRPr="00BF79BA">
        <w:rPr>
          <w:rFonts w:ascii="Calibri" w:hAnsi="Calibri" w:cs="Calibri"/>
          <w:sz w:val="24"/>
          <w:szCs w:val="24"/>
          <w:lang w:val="nl-NL"/>
        </w:rPr>
        <w:t>. Samen</w:t>
      </w:r>
      <w:r w:rsidRPr="00BF79BA">
        <w:rPr>
          <w:rFonts w:ascii="Calibri" w:hAnsi="Calibri" w:cs="Calibri"/>
          <w:sz w:val="24"/>
          <w:szCs w:val="24"/>
          <w:lang w:val="nl-NL"/>
        </w:rPr>
        <w:t xml:space="preserve"> streven ze ernaar om het welbevinden, betrokkenheid en gezond emotioneel functioneren van </w:t>
      </w:r>
      <w:r w:rsidR="00C769E5">
        <w:rPr>
          <w:rFonts w:ascii="Calibri" w:hAnsi="Calibri" w:cs="Calibri"/>
          <w:sz w:val="24"/>
          <w:szCs w:val="24"/>
          <w:lang w:val="nl-NL"/>
        </w:rPr>
        <w:t>kinderen en jongeren</w:t>
      </w:r>
      <w:r w:rsidRPr="00BF79BA">
        <w:rPr>
          <w:rFonts w:ascii="Calibri" w:hAnsi="Calibri" w:cs="Calibri"/>
          <w:sz w:val="24"/>
          <w:szCs w:val="24"/>
          <w:lang w:val="nl-NL"/>
        </w:rPr>
        <w:t xml:space="preserve"> te verhogen</w:t>
      </w:r>
      <w:r w:rsidR="009154CD" w:rsidRPr="00BF79BA">
        <w:rPr>
          <w:rFonts w:ascii="Calibri" w:hAnsi="Calibri" w:cs="Calibri"/>
          <w:sz w:val="24"/>
          <w:szCs w:val="24"/>
          <w:lang w:val="nl-NL"/>
        </w:rPr>
        <w:t xml:space="preserve">, teneinde ervoor te zorgen dat ‘ieder goed in zijn vel’ zit. </w:t>
      </w:r>
      <w:r w:rsidR="00A046AA" w:rsidRPr="00BF79BA">
        <w:rPr>
          <w:rFonts w:ascii="Calibri" w:hAnsi="Calibri" w:cs="Calibri"/>
          <w:sz w:val="24"/>
          <w:szCs w:val="24"/>
          <w:lang w:val="nl-NL"/>
        </w:rPr>
        <w:t>En dit n</w:t>
      </w:r>
      <w:r w:rsidR="009154CD" w:rsidRPr="00BF79BA">
        <w:rPr>
          <w:rFonts w:ascii="Calibri" w:hAnsi="Calibri" w:cs="Calibri"/>
          <w:color w:val="000000"/>
          <w:sz w:val="24"/>
          <w:szCs w:val="24"/>
          <w:lang w:val="nl-NL"/>
        </w:rPr>
        <w:t>iet alleen</w:t>
      </w:r>
      <w:r w:rsidR="00A046AA" w:rsidRPr="00BF79BA">
        <w:rPr>
          <w:rFonts w:ascii="Calibri" w:hAnsi="Calibri" w:cs="Calibri"/>
          <w:color w:val="000000"/>
          <w:sz w:val="24"/>
          <w:szCs w:val="24"/>
          <w:lang w:val="nl-NL"/>
        </w:rPr>
        <w:t xml:space="preserve"> voor</w:t>
      </w:r>
      <w:r w:rsidR="009154CD" w:rsidRPr="00BF79BA">
        <w:rPr>
          <w:rFonts w:ascii="Calibri" w:hAnsi="Calibri" w:cs="Calibri"/>
          <w:color w:val="000000"/>
          <w:sz w:val="24"/>
          <w:szCs w:val="24"/>
          <w:lang w:val="nl-NL"/>
        </w:rPr>
        <w:t xml:space="preserve"> de </w:t>
      </w:r>
      <w:r w:rsidR="00C769E5">
        <w:rPr>
          <w:rFonts w:ascii="Calibri" w:hAnsi="Calibri" w:cs="Calibri"/>
          <w:color w:val="000000"/>
          <w:sz w:val="24"/>
          <w:szCs w:val="24"/>
          <w:lang w:val="nl-NL"/>
        </w:rPr>
        <w:t>kinderen en jongeren</w:t>
      </w:r>
      <w:r w:rsidR="009154CD" w:rsidRPr="00BF79BA">
        <w:rPr>
          <w:rFonts w:ascii="Calibri" w:hAnsi="Calibri" w:cs="Calibri"/>
          <w:color w:val="000000"/>
          <w:sz w:val="24"/>
          <w:szCs w:val="24"/>
          <w:lang w:val="nl-NL"/>
        </w:rPr>
        <w:t>, maar ook</w:t>
      </w:r>
      <w:r w:rsidR="00A046AA" w:rsidRPr="00BF79BA">
        <w:rPr>
          <w:rFonts w:ascii="Calibri" w:hAnsi="Calibri" w:cs="Calibri"/>
          <w:color w:val="000000"/>
          <w:sz w:val="24"/>
          <w:szCs w:val="24"/>
          <w:lang w:val="nl-NL"/>
        </w:rPr>
        <w:t xml:space="preserve"> voor</w:t>
      </w:r>
      <w:r w:rsidR="009154CD" w:rsidRPr="00BF79BA">
        <w:rPr>
          <w:rFonts w:ascii="Calibri" w:hAnsi="Calibri" w:cs="Calibri"/>
          <w:color w:val="000000"/>
          <w:sz w:val="24"/>
          <w:szCs w:val="24"/>
          <w:lang w:val="nl-NL"/>
        </w:rPr>
        <w:t xml:space="preserve"> alle partners in de leer- en leefomgeving (leerkrachten, ouders en partners).</w:t>
      </w:r>
    </w:p>
    <w:p w14:paraId="05EEAB29" w14:textId="07D00C24" w:rsidR="00240D98" w:rsidRPr="00916B7F" w:rsidRDefault="00240D98" w:rsidP="001249A3">
      <w:pPr>
        <w:pStyle w:val="Titelhoofdstukken"/>
      </w:pPr>
      <w:r w:rsidRPr="00916B7F">
        <w:rPr>
          <w:sz w:val="24"/>
        </w:rPr>
        <w:br w:type="page"/>
      </w:r>
      <w:bookmarkStart w:id="2" w:name="_Toc485820761"/>
      <w:r w:rsidRPr="00916B7F">
        <w:lastRenderedPageBreak/>
        <w:t>Is het project de warme school maatschappelijk gedragen?</w:t>
      </w:r>
      <w:bookmarkEnd w:id="2"/>
    </w:p>
    <w:p w14:paraId="3028F366" w14:textId="77777777" w:rsidR="007D0597" w:rsidRPr="00916B7F" w:rsidRDefault="007D0597" w:rsidP="007D0597">
      <w:pPr>
        <w:pStyle w:val="MMTitle"/>
        <w:jc w:val="left"/>
        <w:rPr>
          <w:rFonts w:ascii="Calibri" w:hAnsi="Calibri" w:cs="Calibri"/>
          <w:b w:val="0"/>
          <w:sz w:val="28"/>
          <w:szCs w:val="28"/>
          <w:lang w:val="nl-NL"/>
        </w:rPr>
      </w:pPr>
    </w:p>
    <w:p w14:paraId="64A63548" w14:textId="5756F93A" w:rsidR="00477A58" w:rsidRDefault="005926F2" w:rsidP="00477A58">
      <w:pPr>
        <w:pStyle w:val="MMMapGraphic"/>
        <w:jc w:val="center"/>
        <w:rPr>
          <w:rFonts w:cs="Calibri"/>
          <w:sz w:val="24"/>
          <w:szCs w:val="24"/>
          <w:lang w:val="nl-NL"/>
        </w:rPr>
      </w:pPr>
      <w:r>
        <w:rPr>
          <w:rFonts w:cs="Calibri"/>
          <w:noProof/>
          <w:sz w:val="24"/>
          <w:szCs w:val="24"/>
          <w:lang w:val="nl-NL" w:eastAsia="nl-NL"/>
        </w:rPr>
        <w:drawing>
          <wp:inline distT="0" distB="0" distL="0" distR="0" wp14:anchorId="44BFF8CB" wp14:editId="0157BF1E">
            <wp:extent cx="6055892" cy="7252977"/>
            <wp:effectExtent l="0" t="0" r="0" b="1143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 Is het project de warme school maatschappelijk gedragen.png"/>
                    <pic:cNvPicPr/>
                  </pic:nvPicPr>
                  <pic:blipFill rotWithShape="1">
                    <a:blip r:embed="rId11">
                      <a:extLst>
                        <a:ext uri="{28A0092B-C50C-407E-A947-70E740481C1C}">
                          <a14:useLocalDpi xmlns:a14="http://schemas.microsoft.com/office/drawing/2010/main" val="0"/>
                        </a:ext>
                      </a:extLst>
                    </a:blip>
                    <a:srcRect l="5723" r="5315"/>
                    <a:stretch/>
                  </pic:blipFill>
                  <pic:spPr bwMode="auto">
                    <a:xfrm>
                      <a:off x="0" y="0"/>
                      <a:ext cx="6062470" cy="7260855"/>
                    </a:xfrm>
                    <a:prstGeom prst="rect">
                      <a:avLst/>
                    </a:prstGeom>
                    <a:ln>
                      <a:noFill/>
                    </a:ln>
                    <a:extLst>
                      <a:ext uri="{53640926-AAD7-44D8-BBD7-CCE9431645EC}">
                        <a14:shadowObscured xmlns:a14="http://schemas.microsoft.com/office/drawing/2010/main"/>
                      </a:ext>
                    </a:extLst>
                  </pic:spPr>
                </pic:pic>
              </a:graphicData>
            </a:graphic>
          </wp:inline>
        </w:drawing>
      </w:r>
    </w:p>
    <w:p w14:paraId="3EA3F964" w14:textId="77777777" w:rsidR="00477A58" w:rsidRDefault="00477A58" w:rsidP="00477A58">
      <w:pPr>
        <w:pStyle w:val="MMMapGraphic"/>
        <w:jc w:val="center"/>
        <w:rPr>
          <w:rFonts w:cs="Calibri"/>
          <w:sz w:val="24"/>
          <w:szCs w:val="24"/>
          <w:lang w:val="nl-NL"/>
        </w:rPr>
      </w:pPr>
    </w:p>
    <w:p w14:paraId="0C857CDA" w14:textId="77777777" w:rsidR="00045102" w:rsidRPr="00477A58" w:rsidRDefault="00045102" w:rsidP="00477A58">
      <w:pPr>
        <w:pStyle w:val="MMMapGraphic"/>
        <w:jc w:val="center"/>
        <w:rPr>
          <w:rFonts w:cs="Calibri"/>
          <w:sz w:val="24"/>
          <w:szCs w:val="24"/>
          <w:lang w:val="nl-NL"/>
        </w:rPr>
      </w:pPr>
    </w:p>
    <w:p w14:paraId="1FB624C9" w14:textId="12E0003D" w:rsidR="00630FF7" w:rsidRDefault="00630FF7" w:rsidP="00477A58">
      <w:pPr>
        <w:pStyle w:val="Subtitelshoofdstukken"/>
      </w:pPr>
      <w:r>
        <w:lastRenderedPageBreak/>
        <w:t>Context</w:t>
      </w:r>
    </w:p>
    <w:p w14:paraId="029EE048" w14:textId="77777777" w:rsidR="00045102" w:rsidRDefault="00045102" w:rsidP="00045102">
      <w:pPr>
        <w:rPr>
          <w:rFonts w:eastAsia="Times New Roman" w:cs="Calibri"/>
          <w:bCs/>
          <w:iCs/>
          <w:sz w:val="24"/>
          <w:szCs w:val="24"/>
          <w:lang w:val="nl-NL"/>
        </w:rPr>
      </w:pPr>
      <w:bookmarkStart w:id="3" w:name="_Toc485820762"/>
    </w:p>
    <w:p w14:paraId="3675DC22" w14:textId="77777777" w:rsidR="00630FF7" w:rsidRPr="00045102" w:rsidRDefault="00630FF7" w:rsidP="00045102">
      <w:pPr>
        <w:rPr>
          <w:rFonts w:eastAsia="Times New Roman" w:cs="Calibri"/>
          <w:bCs/>
          <w:iCs/>
          <w:sz w:val="24"/>
          <w:szCs w:val="24"/>
          <w:u w:val="single"/>
          <w:lang w:val="nl-NL"/>
        </w:rPr>
      </w:pPr>
      <w:r w:rsidRPr="00045102">
        <w:rPr>
          <w:rFonts w:eastAsia="Times New Roman" w:cs="Calibri"/>
          <w:bCs/>
          <w:iCs/>
          <w:sz w:val="24"/>
          <w:szCs w:val="24"/>
          <w:u w:val="single"/>
          <w:lang w:val="nl-NL"/>
        </w:rPr>
        <w:t>Gezondheidsprobleem: Mentaal welbevinden jongeren</w:t>
      </w:r>
      <w:bookmarkEnd w:id="3"/>
      <w:r w:rsidRPr="00045102">
        <w:rPr>
          <w:rFonts w:eastAsia="Times New Roman" w:cs="Calibri"/>
          <w:bCs/>
          <w:iCs/>
          <w:sz w:val="24"/>
          <w:szCs w:val="24"/>
          <w:u w:val="single"/>
          <w:lang w:val="nl-NL"/>
        </w:rPr>
        <w:t xml:space="preserve"> </w:t>
      </w:r>
    </w:p>
    <w:p w14:paraId="28010685" w14:textId="49BC3EDA" w:rsidR="00630FF7" w:rsidRPr="00045102" w:rsidRDefault="00630FF7" w:rsidP="00045102">
      <w:pPr>
        <w:spacing w:before="240" w:after="60"/>
        <w:rPr>
          <w:rFonts w:eastAsia="Times New Roman" w:cs="Calibri"/>
          <w:bCs/>
          <w:iCs/>
          <w:sz w:val="24"/>
          <w:szCs w:val="24"/>
          <w:lang w:val="nl-NL"/>
        </w:rPr>
      </w:pPr>
      <w:bookmarkStart w:id="4" w:name="_Toc485820763"/>
      <w:r w:rsidRPr="00045102">
        <w:rPr>
          <w:rFonts w:eastAsia="Times New Roman" w:cs="Calibri"/>
          <w:bCs/>
          <w:iCs/>
          <w:sz w:val="24"/>
          <w:szCs w:val="24"/>
          <w:lang w:val="nl-NL"/>
        </w:rPr>
        <w:t>Het merendeel van de jongste Vlaamse jongeren scoort goed op mentaal welbevinden. Maar onze Westerse levensstijl houdt risico's in (stress, prestatiedruk, onvoldoende beweging, ongezonde voeding, veranderende gezinssituaties, daling sociaal contact, …) (De Roover, 2014). Dit wordt beve</w:t>
      </w:r>
      <w:r w:rsidR="00477A58" w:rsidRPr="00045102">
        <w:rPr>
          <w:rFonts w:eastAsia="Times New Roman" w:cs="Calibri"/>
          <w:bCs/>
          <w:iCs/>
          <w:sz w:val="24"/>
          <w:szCs w:val="24"/>
          <w:lang w:val="nl-NL"/>
        </w:rPr>
        <w:t xml:space="preserve">stigd door de </w:t>
      </w:r>
      <w:r w:rsidRPr="00045102">
        <w:rPr>
          <w:rFonts w:eastAsia="Times New Roman" w:cs="Calibri"/>
          <w:bCs/>
          <w:iCs/>
          <w:sz w:val="24"/>
          <w:szCs w:val="24"/>
          <w:lang w:val="nl-NL"/>
        </w:rPr>
        <w:t>cijfers van de Gezondheidsenquête (2013).</w:t>
      </w:r>
      <w:bookmarkEnd w:id="4"/>
    </w:p>
    <w:p w14:paraId="1C2D95F4" w14:textId="4A63ED04" w:rsidR="00630FF7" w:rsidRPr="00045102" w:rsidRDefault="00630FF7" w:rsidP="00045102">
      <w:pPr>
        <w:spacing w:before="240" w:after="60"/>
        <w:rPr>
          <w:rFonts w:eastAsia="Times New Roman" w:cs="Calibri"/>
          <w:bCs/>
          <w:iCs/>
          <w:sz w:val="24"/>
          <w:szCs w:val="24"/>
          <w:lang w:val="nl-NL"/>
        </w:rPr>
      </w:pPr>
      <w:bookmarkStart w:id="5" w:name="_Toc485820764"/>
      <w:r w:rsidRPr="00045102">
        <w:rPr>
          <w:rFonts w:eastAsia="Times New Roman" w:cs="Calibri"/>
          <w:bCs/>
          <w:iCs/>
          <w:sz w:val="24"/>
          <w:szCs w:val="24"/>
          <w:lang w:val="nl-NL"/>
        </w:rPr>
        <w:t>Hieruit blijkt dat het welzijn en de vitale energie van de Belgische bevolking ouder dan 15 jaar er in de afgelopen vijf jaar op achteruit is gegaan. De gemiddelde vitaliteitscore is 61 (schaal van 0 tot 100). Slechts 16 % heeft optimale energie. Maar liefst één derde van de bevolking kampte in 2013 met psychische problemen (zoals stress, spanning, verdrietig of gedeprimeerd zijn of niet kunnen slapen vanwege grote zorgen), waar dit in 2008 slechts één op vier was. Psychische problemen komen bij jonge vrouwen van 15 tot 24 jaar veel meer voor dan bij jonge mannen. Verder worden psychische problemen en een lagere vitale energie meer gemeld door inwoners van grote steden dan door inwoners van landelijke of halfstedelijke gemeenten.</w:t>
      </w:r>
      <w:bookmarkEnd w:id="5"/>
      <w:r w:rsidRPr="00045102">
        <w:rPr>
          <w:rFonts w:eastAsia="Times New Roman" w:cs="Calibri"/>
          <w:bCs/>
          <w:iCs/>
          <w:sz w:val="24"/>
          <w:szCs w:val="24"/>
          <w:lang w:val="nl-NL"/>
        </w:rPr>
        <w:t xml:space="preserve"> </w:t>
      </w:r>
    </w:p>
    <w:p w14:paraId="71C3AE98" w14:textId="2D43EA86" w:rsidR="00630FF7" w:rsidRPr="00045102" w:rsidRDefault="00630FF7" w:rsidP="00045102">
      <w:pPr>
        <w:spacing w:before="240" w:after="60"/>
        <w:rPr>
          <w:rFonts w:eastAsia="Times New Roman" w:cs="Calibri"/>
          <w:bCs/>
          <w:iCs/>
          <w:sz w:val="24"/>
          <w:szCs w:val="24"/>
          <w:lang w:val="nl-NL"/>
        </w:rPr>
      </w:pPr>
      <w:bookmarkStart w:id="6" w:name="_Toc485820765"/>
      <w:r w:rsidRPr="00045102">
        <w:rPr>
          <w:rFonts w:eastAsia="Times New Roman" w:cs="Calibri"/>
          <w:bCs/>
          <w:iCs/>
          <w:sz w:val="24"/>
          <w:szCs w:val="24"/>
          <w:lang w:val="nl-NL"/>
        </w:rPr>
        <w:t>De prevalentie van emotionele problemen (depressie, angst-, slaapstoornissen, …) is sterk gestegen in de afgelopen vijf jaar, en dit in de drie gewesten van het land. Namelijk, 10 % heeft angstproblemen, 15 % vertoont tekenen van depressieve gevoelens en 30 % meldt slaapproblemen. 7 % van de inwoners geeft aan een depressie te hebben gehad in het jaar voor</w:t>
      </w:r>
      <w:r w:rsidRPr="00045102">
        <w:rPr>
          <w:rFonts w:eastAsia="Times New Roman" w:cs="Calibri"/>
          <w:bCs/>
          <w:iCs/>
          <w:sz w:val="24"/>
          <w:szCs w:val="24"/>
          <w:lang w:val="nl-NL"/>
        </w:rPr>
        <w:softHyphen/>
        <w:t>afgaand aan het interview. De verschillende emotionele problemen hangen nauw samen: 9 % van de bevolking heeft zowel depressieve gevoelens als angststoornissen terwijl 7 % ook slaapproblemen heeft. In 2013 is de prevalentie van emotionele problemen ook sterk gestegen bij jongeren van 15 tot 24 jaar; voorheen kwamen deze problemen in deze groep relatief minder voor.</w:t>
      </w:r>
      <w:bookmarkEnd w:id="6"/>
    </w:p>
    <w:p w14:paraId="61589A38" w14:textId="77777777" w:rsidR="00630FF7" w:rsidRPr="00045102" w:rsidRDefault="00630FF7" w:rsidP="00045102">
      <w:pPr>
        <w:spacing w:before="240" w:after="60"/>
        <w:rPr>
          <w:rFonts w:eastAsia="Times New Roman" w:cs="Calibri"/>
          <w:bCs/>
          <w:iCs/>
          <w:sz w:val="24"/>
          <w:szCs w:val="24"/>
          <w:lang w:val="nl-NL"/>
        </w:rPr>
      </w:pPr>
      <w:bookmarkStart w:id="7" w:name="_Toc485820766"/>
      <w:r w:rsidRPr="00045102">
        <w:rPr>
          <w:rFonts w:eastAsia="Times New Roman" w:cs="Calibri"/>
          <w:bCs/>
          <w:iCs/>
          <w:sz w:val="24"/>
          <w:szCs w:val="24"/>
          <w:lang w:val="nl-NL"/>
        </w:rPr>
        <w:t>Eetstoornissen lijken meer voor te komen bij jonge vrouwen in de leeftijdsgroep van 15 tot 34 jaar (en nemen af met de leeftijd), bij lager opgeleide personen en in steden. 8 % van de bevolking zou lijden aan een eetstoornis.</w:t>
      </w:r>
      <w:bookmarkEnd w:id="7"/>
      <w:r w:rsidRPr="00045102">
        <w:rPr>
          <w:rFonts w:eastAsia="Times New Roman" w:cs="Calibri"/>
          <w:bCs/>
          <w:iCs/>
          <w:sz w:val="24"/>
          <w:szCs w:val="24"/>
          <w:lang w:val="nl-NL"/>
        </w:rPr>
        <w:t xml:space="preserve"> </w:t>
      </w:r>
    </w:p>
    <w:p w14:paraId="5BC01904" w14:textId="77777777" w:rsidR="00630FF7" w:rsidRPr="00045102" w:rsidRDefault="00630FF7" w:rsidP="00045102">
      <w:pPr>
        <w:spacing w:before="240" w:after="60"/>
        <w:rPr>
          <w:rFonts w:eastAsia="Times New Roman" w:cs="Calibri"/>
          <w:bCs/>
          <w:iCs/>
          <w:sz w:val="24"/>
          <w:szCs w:val="24"/>
          <w:lang w:val="nl-NL"/>
        </w:rPr>
      </w:pPr>
      <w:bookmarkStart w:id="8" w:name="_Toc485820767"/>
      <w:r w:rsidRPr="00045102">
        <w:rPr>
          <w:rFonts w:eastAsia="Times New Roman" w:cs="Calibri"/>
          <w:bCs/>
          <w:iCs/>
          <w:sz w:val="24"/>
          <w:szCs w:val="24"/>
          <w:lang w:val="nl-NL"/>
        </w:rPr>
        <w:t>Gemiddeld 16 % van de bevraagde Belgen gebruiken psychotrope geneesmiddelen, soms gelijktijdig: 13 % neemt slaap- en kalmeringsmiddelen en 8 % antidepressiva. Vrouwen (20 %) gebruiken vaker dan mannen (12 %) psychotrope geneesmiddelen. Het aantal gebruikers van antidepressiva is in België in de afgelopen 15 jaar toegenomen van 3,9 % in 1997 tot 7,6 % in 2013. Sinds 2008 is er een stijging van ongeveer 2 %.</w:t>
      </w:r>
      <w:bookmarkEnd w:id="8"/>
    </w:p>
    <w:p w14:paraId="06951471" w14:textId="7DADA3F3" w:rsidR="00630FF7" w:rsidRPr="00045102" w:rsidRDefault="00630FF7" w:rsidP="00045102">
      <w:pPr>
        <w:spacing w:before="240" w:after="60"/>
        <w:rPr>
          <w:rFonts w:eastAsia="Times New Roman" w:cs="Calibri"/>
          <w:bCs/>
          <w:iCs/>
          <w:sz w:val="24"/>
          <w:szCs w:val="24"/>
          <w:lang w:val="nl-NL"/>
        </w:rPr>
      </w:pPr>
      <w:bookmarkStart w:id="9" w:name="_Toc485820768"/>
      <w:r w:rsidRPr="00045102">
        <w:rPr>
          <w:rFonts w:eastAsia="Times New Roman" w:cs="Calibri"/>
          <w:bCs/>
          <w:iCs/>
          <w:sz w:val="24"/>
          <w:szCs w:val="24"/>
          <w:lang w:val="nl-NL"/>
        </w:rPr>
        <w:t xml:space="preserve">Uit de cijfers van de WHO blijkt bovendien dat 1 op 5 westerse jongeren een psychische problematiek ontwikkelen en 1 op 20 ook een klinische behandeling nodig heeft. Dit betekent dat 95 % van de jongeren geen uitgebreide therapeutische begeleiding nodig heeft. Veel van hen scoren echter niet zo goed op vitaliteit en hun welbevinden is niet optimaal. Deze grote groep jongeren versterken door in te zetten op het bevorderen van hun </w:t>
      </w:r>
      <w:r w:rsidRPr="00045102">
        <w:rPr>
          <w:rFonts w:eastAsia="Times New Roman" w:cs="Calibri"/>
          <w:bCs/>
          <w:iCs/>
          <w:sz w:val="24"/>
          <w:szCs w:val="24"/>
          <w:lang w:val="nl-NL"/>
        </w:rPr>
        <w:lastRenderedPageBreak/>
        <w:t>geestelijke gezondheid, zorgt dus voor een verschuiving in de positieve richting, het inbouwen van een buffer tegen risicofactoren, het beter benutten van hun potentieel en een enorme gezondheidswinst.</w:t>
      </w:r>
      <w:bookmarkEnd w:id="9"/>
    </w:p>
    <w:p w14:paraId="09779E09" w14:textId="77777777" w:rsidR="00630FF7" w:rsidRPr="00630FF7" w:rsidRDefault="00630FF7" w:rsidP="00045102">
      <w:pPr>
        <w:pStyle w:val="Titelhoofdstukken"/>
        <w:numPr>
          <w:ilvl w:val="0"/>
          <w:numId w:val="0"/>
        </w:numPr>
        <w:rPr>
          <w:b w:val="0"/>
          <w:iCs/>
          <w:color w:val="auto"/>
          <w:kern w:val="0"/>
          <w:sz w:val="24"/>
        </w:rPr>
      </w:pPr>
    </w:p>
    <w:p w14:paraId="203DDC6A" w14:textId="77777777" w:rsidR="00630FF7" w:rsidRPr="00045102" w:rsidRDefault="00630FF7" w:rsidP="00045102">
      <w:pPr>
        <w:pStyle w:val="Titelhoofdstukken"/>
        <w:numPr>
          <w:ilvl w:val="0"/>
          <w:numId w:val="0"/>
        </w:numPr>
        <w:ind w:left="567" w:hanging="567"/>
        <w:rPr>
          <w:b w:val="0"/>
          <w:iCs/>
          <w:color w:val="auto"/>
          <w:kern w:val="0"/>
          <w:sz w:val="24"/>
          <w:u w:val="single"/>
        </w:rPr>
      </w:pPr>
      <w:bookmarkStart w:id="10" w:name="_Toc485820769"/>
      <w:r w:rsidRPr="00045102">
        <w:rPr>
          <w:b w:val="0"/>
          <w:iCs/>
          <w:color w:val="auto"/>
          <w:kern w:val="0"/>
          <w:sz w:val="24"/>
          <w:u w:val="single"/>
        </w:rPr>
        <w:t>Het belang van geestelijke gezondheidsbevordering bij kinderen en jongeren (0 – 24 jaar)</w:t>
      </w:r>
      <w:bookmarkEnd w:id="10"/>
    </w:p>
    <w:p w14:paraId="003D8C2E" w14:textId="77777777" w:rsidR="00630FF7" w:rsidRPr="00630FF7" w:rsidRDefault="00630FF7" w:rsidP="00045102">
      <w:pPr>
        <w:pStyle w:val="Titelhoofdstukken"/>
        <w:numPr>
          <w:ilvl w:val="0"/>
          <w:numId w:val="0"/>
        </w:numPr>
        <w:rPr>
          <w:b w:val="0"/>
          <w:iCs/>
          <w:color w:val="auto"/>
          <w:kern w:val="0"/>
          <w:sz w:val="24"/>
        </w:rPr>
      </w:pPr>
      <w:bookmarkStart w:id="11" w:name="_Toc485820770"/>
      <w:r w:rsidRPr="00630FF7">
        <w:rPr>
          <w:b w:val="0"/>
          <w:iCs/>
          <w:color w:val="auto"/>
          <w:kern w:val="0"/>
          <w:sz w:val="24"/>
        </w:rPr>
        <w:t>Geestelijke gezondheid in de kindertijd vormt de basis voor gezondheid en welbevinden doorheen de hele levensloop. Het bepaalt of sociale en academische doelen bereikt worden en beïnvloedt beroepssucces in de volwassenheid. De kindertijd is een periode van grote plasticiteit waarin het kind volop gedragspatronen uitprobeert, sociale vaardigheden leert en kennis aan het verwerven is. Uit reviews van interventies, ontworpen om sociale, emotionele, gedragsmatige en cognitieve ontwikkeling van jongeren te bevorderen, blijkt dat ze met succes de vaardigheden en aanwinsten geassocieerd met mentaal welbevinden kunnen verhogen. Vroege interventies die kinderen helpen open te bloeien (flourish) zijn bijzonder veelbelovend: om uitkomsten voor kinderen te verbeteren en als beste investering. Immers op 12-jarige leeftijd zijn de identiteit en gedragspatronen reeds sterk gevestigd en weerstaan verandering.</w:t>
      </w:r>
      <w:bookmarkEnd w:id="11"/>
    </w:p>
    <w:p w14:paraId="6B82E8DD" w14:textId="77777777" w:rsidR="00630FF7" w:rsidRPr="00630FF7" w:rsidRDefault="00630FF7" w:rsidP="00045102">
      <w:pPr>
        <w:pStyle w:val="Titelhoofdstukken"/>
        <w:numPr>
          <w:ilvl w:val="0"/>
          <w:numId w:val="0"/>
        </w:numPr>
        <w:rPr>
          <w:b w:val="0"/>
          <w:iCs/>
          <w:color w:val="auto"/>
          <w:kern w:val="0"/>
          <w:sz w:val="24"/>
        </w:rPr>
      </w:pPr>
      <w:bookmarkStart w:id="12" w:name="_Toc485820771"/>
      <w:r w:rsidRPr="00630FF7">
        <w:rPr>
          <w:b w:val="0"/>
          <w:iCs/>
          <w:color w:val="auto"/>
          <w:kern w:val="0"/>
          <w:sz w:val="24"/>
        </w:rPr>
        <w:t>Adolescentie is een tijd van grote levensveranderingen in fysieke, emotionele, cognitieve en seksuele ontwikkeling, sociale relaties en identiteit. Het omvat ook een verschuiving van afhankelijkheid naar onafhankelijkheid en er worden beduidende educatieve eisen gesteld. Deze veranderingen maken het een bijzonder kwetsbare periode waarbij de belangrijkste taken de identiteitsontwikkeling, toenemende autonomie en uitbouwen van contacten met de peergroep zijn.</w:t>
      </w:r>
      <w:bookmarkEnd w:id="12"/>
    </w:p>
    <w:p w14:paraId="76F222C8" w14:textId="45A87D01" w:rsidR="00630FF7" w:rsidRPr="00477A58" w:rsidRDefault="00630FF7" w:rsidP="00045102">
      <w:pPr>
        <w:pStyle w:val="Titelhoofdstukken"/>
        <w:numPr>
          <w:ilvl w:val="0"/>
          <w:numId w:val="0"/>
        </w:numPr>
        <w:rPr>
          <w:b w:val="0"/>
          <w:iCs/>
          <w:color w:val="auto"/>
          <w:kern w:val="0"/>
          <w:sz w:val="24"/>
        </w:rPr>
      </w:pPr>
      <w:bookmarkStart w:id="13" w:name="_Toc485820772"/>
      <w:r w:rsidRPr="00630FF7">
        <w:rPr>
          <w:b w:val="0"/>
          <w:iCs/>
          <w:color w:val="auto"/>
          <w:kern w:val="0"/>
          <w:sz w:val="24"/>
        </w:rPr>
        <w:t>12-24 jarigen kunnen onderverdeeld worden in adolescenten (12-17 jarigen), jongeren (18 - 20 jarigen) en jongvolwassenen (21 – 24 jarigen), maar er kunnen variaties op deze indeling bestaan door sociale condities zoals voortgezet onderwijs, betaald werk, werkloosheid, gezinsvorming en gebrek aan verbondenheid met familie en sociale instituties. Wat alvast uit de literatuur blijkt, is dat het levenslooptraject van jongeren niet zo voorspelbaar en homogeen is als in voorgaande generaties. De persoonlijke markers voor volwassenheid bestaan nu uit verantwoordelijkheid aanvaarden voor zichzelf, onafhankelijke beslissingen nemen en financiële vaardigheid verwerven. Ze worden geleidelijk bereikt in plaats van afzonderlijke discrete markers te zijn.</w:t>
      </w:r>
      <w:bookmarkEnd w:id="13"/>
    </w:p>
    <w:p w14:paraId="422D5196" w14:textId="77777777" w:rsidR="00630FF7" w:rsidRPr="00630FF7" w:rsidRDefault="00630FF7" w:rsidP="00045102">
      <w:pPr>
        <w:pStyle w:val="Titelhoofdstukken"/>
        <w:numPr>
          <w:ilvl w:val="0"/>
          <w:numId w:val="0"/>
        </w:numPr>
        <w:rPr>
          <w:b w:val="0"/>
          <w:iCs/>
          <w:color w:val="auto"/>
          <w:kern w:val="0"/>
          <w:sz w:val="24"/>
        </w:rPr>
      </w:pPr>
      <w:bookmarkStart w:id="14" w:name="_Toc485820773"/>
      <w:r w:rsidRPr="00630FF7">
        <w:rPr>
          <w:b w:val="0"/>
          <w:iCs/>
          <w:color w:val="auto"/>
          <w:kern w:val="0"/>
          <w:sz w:val="24"/>
        </w:rPr>
        <w:t>Het is van belang jongeren vooral te wapenen tegen mogelijke moeilijke momenten door hen bewust te maken van het belang van een positieve geestelijke gezondheid, de mogelijkheid om de eigen veerkracht te versterken en hen handvatten aan te reiken om deze te versterken.</w:t>
      </w:r>
      <w:bookmarkEnd w:id="14"/>
      <w:r w:rsidRPr="00630FF7">
        <w:rPr>
          <w:b w:val="0"/>
          <w:iCs/>
          <w:color w:val="auto"/>
          <w:kern w:val="0"/>
          <w:sz w:val="24"/>
        </w:rPr>
        <w:t xml:space="preserve"> </w:t>
      </w:r>
    </w:p>
    <w:p w14:paraId="5F9FB5F1" w14:textId="77777777" w:rsidR="00630FF7" w:rsidRDefault="00630FF7" w:rsidP="00630FF7">
      <w:pPr>
        <w:pStyle w:val="Titelhoofdstukken"/>
        <w:numPr>
          <w:ilvl w:val="0"/>
          <w:numId w:val="0"/>
        </w:numPr>
        <w:ind w:left="567"/>
        <w:rPr>
          <w:b w:val="0"/>
          <w:iCs/>
          <w:color w:val="auto"/>
          <w:kern w:val="0"/>
          <w:sz w:val="24"/>
        </w:rPr>
      </w:pPr>
    </w:p>
    <w:p w14:paraId="74020A89" w14:textId="77777777" w:rsidR="00477A58" w:rsidRPr="00630FF7" w:rsidRDefault="00477A58" w:rsidP="00477A58">
      <w:pPr>
        <w:pStyle w:val="Titelhoofdstukken"/>
        <w:numPr>
          <w:ilvl w:val="0"/>
          <w:numId w:val="0"/>
        </w:numPr>
        <w:rPr>
          <w:b w:val="0"/>
          <w:iCs/>
          <w:color w:val="auto"/>
          <w:kern w:val="0"/>
          <w:sz w:val="24"/>
        </w:rPr>
      </w:pPr>
    </w:p>
    <w:p w14:paraId="0D13BF36" w14:textId="77777777" w:rsidR="00630FF7" w:rsidRPr="00193C99" w:rsidRDefault="00630FF7" w:rsidP="00630FF7">
      <w:pPr>
        <w:pStyle w:val="Titelhoofdstukken"/>
        <w:numPr>
          <w:ilvl w:val="0"/>
          <w:numId w:val="0"/>
        </w:numPr>
        <w:ind w:left="567" w:hanging="567"/>
        <w:rPr>
          <w:i/>
          <w:iCs/>
          <w:color w:val="auto"/>
          <w:kern w:val="0"/>
          <w:sz w:val="24"/>
          <w:lang w:val="en-US"/>
        </w:rPr>
      </w:pPr>
      <w:bookmarkStart w:id="15" w:name="_Toc485820774"/>
      <w:r w:rsidRPr="00193C99">
        <w:rPr>
          <w:i/>
          <w:iCs/>
          <w:color w:val="auto"/>
          <w:kern w:val="0"/>
          <w:sz w:val="24"/>
          <w:lang w:val="en-US"/>
        </w:rPr>
        <w:lastRenderedPageBreak/>
        <w:t>Model EU Foresight Mental Captital and Wellbeing</w:t>
      </w:r>
      <w:bookmarkEnd w:id="15"/>
    </w:p>
    <w:p w14:paraId="499B3A3B" w14:textId="77777777" w:rsidR="00630FF7" w:rsidRPr="00193C99" w:rsidRDefault="00630FF7" w:rsidP="00630FF7">
      <w:pPr>
        <w:pStyle w:val="Titelhoofdstukken"/>
        <w:numPr>
          <w:ilvl w:val="0"/>
          <w:numId w:val="0"/>
        </w:numPr>
        <w:ind w:left="567"/>
        <w:rPr>
          <w:rFonts w:eastAsia="MS Mincho"/>
          <w:lang w:val="en-US"/>
        </w:rPr>
      </w:pPr>
    </w:p>
    <w:p w14:paraId="29ADFD6D" w14:textId="269DA3D6" w:rsidR="00630FF7" w:rsidRPr="00477A58" w:rsidRDefault="00630FF7" w:rsidP="00045102">
      <w:bookmarkStart w:id="16" w:name="_Toc485820775"/>
      <w:r>
        <w:rPr>
          <w:noProof/>
          <w:lang w:val="nl-NL" w:eastAsia="nl-NL"/>
        </w:rPr>
        <w:drawing>
          <wp:inline distT="0" distB="0" distL="0" distR="0" wp14:anchorId="364AA2EB" wp14:editId="6858E211">
            <wp:extent cx="6098540" cy="296037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Foresigh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8540" cy="2960370"/>
                    </a:xfrm>
                    <a:prstGeom prst="rect">
                      <a:avLst/>
                    </a:prstGeom>
                  </pic:spPr>
                </pic:pic>
              </a:graphicData>
            </a:graphic>
          </wp:inline>
        </w:drawing>
      </w:r>
      <w:bookmarkEnd w:id="16"/>
    </w:p>
    <w:p w14:paraId="43B3CF4E" w14:textId="77777777" w:rsidR="00373EE6" w:rsidRDefault="00373EE6" w:rsidP="007C33D4">
      <w:pPr>
        <w:pStyle w:val="Subtitelshoofdstukken"/>
        <w:numPr>
          <w:ilvl w:val="0"/>
          <w:numId w:val="0"/>
        </w:numPr>
      </w:pPr>
    </w:p>
    <w:p w14:paraId="7AECFD41" w14:textId="671E971E" w:rsidR="00240D98" w:rsidRPr="001249A3" w:rsidRDefault="00240D98" w:rsidP="001249A3">
      <w:pPr>
        <w:pStyle w:val="Subtitelshoofdstukken"/>
      </w:pPr>
      <w:r w:rsidRPr="001249A3">
        <w:t>Prioritaire aandacht van het Vlaamse onderwijsbeleid voor Geestelijke Gezondheid</w:t>
      </w:r>
    </w:p>
    <w:p w14:paraId="70BCADB5" w14:textId="136A1785" w:rsidR="00240D98" w:rsidRDefault="00240D98" w:rsidP="00240D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In het ‘Actieplan ‘Op uw gezondheid II’ - 2010-2014’ omschrijft de Vlaamse Onderwijsraad zijn opdracht als “het schrijven van een actieplan waarbij het accent wordt gelegd op het welbevinden en de geestelijke gezondheid van </w:t>
      </w:r>
      <w:r w:rsidR="00C769E5">
        <w:rPr>
          <w:rFonts w:ascii="Calibri" w:hAnsi="Calibri" w:cs="Calibri"/>
          <w:b w:val="0"/>
          <w:i w:val="0"/>
          <w:sz w:val="24"/>
          <w:szCs w:val="24"/>
          <w:lang w:val="nl-NL"/>
        </w:rPr>
        <w:t>kinderen en jongeren</w:t>
      </w:r>
      <w:r w:rsidRPr="00916B7F">
        <w:rPr>
          <w:rFonts w:ascii="Calibri" w:hAnsi="Calibri" w:cs="Calibri"/>
          <w:b w:val="0"/>
          <w:i w:val="0"/>
          <w:sz w:val="24"/>
          <w:szCs w:val="24"/>
          <w:lang w:val="nl-NL"/>
        </w:rPr>
        <w:t>”.</w:t>
      </w:r>
    </w:p>
    <w:p w14:paraId="63A58241" w14:textId="20502F70" w:rsidR="00590AAF" w:rsidRDefault="00435CBF" w:rsidP="00240D98">
      <w:pPr>
        <w:pStyle w:val="MMTopic2"/>
        <w:rPr>
          <w:rFonts w:ascii="Calibri" w:hAnsi="Calibri" w:cs="Calibri"/>
          <w:b w:val="0"/>
          <w:i w:val="0"/>
          <w:sz w:val="24"/>
          <w:szCs w:val="24"/>
          <w:lang w:val="nl-NL"/>
        </w:rPr>
      </w:pPr>
      <w:r>
        <w:rPr>
          <w:rFonts w:ascii="Calibri" w:hAnsi="Calibri" w:cs="Calibri"/>
          <w:b w:val="0"/>
          <w:i w:val="0"/>
          <w:sz w:val="24"/>
          <w:szCs w:val="24"/>
          <w:lang w:val="nl-NL"/>
        </w:rPr>
        <w:t xml:space="preserve">Bron: </w:t>
      </w:r>
      <w:hyperlink r:id="rId13" w:history="1">
        <w:r w:rsidRPr="00590AA6">
          <w:rPr>
            <w:rStyle w:val="Hyperlink"/>
            <w:rFonts w:ascii="Calibri" w:hAnsi="Calibri" w:cs="Calibri"/>
            <w:b w:val="0"/>
            <w:i w:val="0"/>
            <w:sz w:val="24"/>
            <w:szCs w:val="24"/>
            <w:lang w:val="nl-NL"/>
          </w:rPr>
          <w:t>http://www.vlor.be/sites/www.vlor.be/files/actieplan_op_uw_gezondheid_ii.pdf</w:t>
        </w:r>
      </w:hyperlink>
    </w:p>
    <w:p w14:paraId="6424A8F1" w14:textId="77777777" w:rsidR="00373EE6" w:rsidRPr="00916B7F" w:rsidRDefault="00373EE6" w:rsidP="00240D98">
      <w:pPr>
        <w:pStyle w:val="MMTopic2"/>
        <w:rPr>
          <w:rFonts w:ascii="Calibri" w:hAnsi="Calibri" w:cs="Calibri"/>
          <w:b w:val="0"/>
          <w:i w:val="0"/>
          <w:sz w:val="24"/>
          <w:szCs w:val="24"/>
          <w:lang w:val="nl-NL"/>
        </w:rPr>
      </w:pPr>
    </w:p>
    <w:p w14:paraId="1160E5C7" w14:textId="54DBBA57" w:rsidR="00240D98" w:rsidRPr="00916B7F" w:rsidRDefault="00240D98" w:rsidP="001249A3">
      <w:pPr>
        <w:pStyle w:val="Subtitelshoofdstukken"/>
      </w:pPr>
      <w:r w:rsidRPr="00916B7F">
        <w:t>Terug te vinden in de beleidsnota</w:t>
      </w:r>
      <w:r w:rsidR="004C243E">
        <w:t xml:space="preserve"> 2014-2019</w:t>
      </w:r>
      <w:r w:rsidRPr="00916B7F">
        <w:t xml:space="preserve"> van de </w:t>
      </w:r>
      <w:r w:rsidR="00590AAF">
        <w:t xml:space="preserve">Vlaamse </w:t>
      </w:r>
      <w:r w:rsidRPr="00916B7F">
        <w:t xml:space="preserve">minister van </w:t>
      </w:r>
      <w:r w:rsidR="005926F2">
        <w:t>O</w:t>
      </w:r>
      <w:r w:rsidRPr="00916B7F">
        <w:t>nderwijs, Hilde Crevits</w:t>
      </w:r>
    </w:p>
    <w:p w14:paraId="4D5BC1DC" w14:textId="5303B5A5" w:rsidR="00240D98" w:rsidRDefault="00240D98" w:rsidP="00F12EE2">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“Het samen realiseren van een onderwijsomgeving waarbij het onderwijs elke lerende uitdaagt om zijn of haar eigen talenten te ontdekken en te vormen zodat ieder groeit tot een individu met </w:t>
      </w:r>
      <w:r w:rsidR="006431D5">
        <w:rPr>
          <w:rFonts w:ascii="Calibri" w:hAnsi="Calibri" w:cs="Calibri"/>
          <w:b w:val="0"/>
          <w:i w:val="0"/>
          <w:sz w:val="24"/>
          <w:szCs w:val="24"/>
          <w:lang w:val="nl-NL"/>
        </w:rPr>
        <w:t>een sterke persoonlijkheid ...</w:t>
      </w:r>
      <w:r w:rsidRPr="00916B7F">
        <w:rPr>
          <w:rFonts w:ascii="Calibri" w:hAnsi="Calibri" w:cs="Calibri"/>
          <w:b w:val="0"/>
          <w:i w:val="0"/>
          <w:sz w:val="24"/>
          <w:szCs w:val="24"/>
          <w:lang w:val="nl-NL"/>
        </w:rPr>
        <w:t xml:space="preserve"> Ons onderwijs stelt het welbevinden van de lerende centraal."</w:t>
      </w:r>
    </w:p>
    <w:p w14:paraId="5981DD18" w14:textId="66DA637E" w:rsidR="00F12EE2" w:rsidRPr="00F12EE2" w:rsidRDefault="00F12EE2" w:rsidP="00F12EE2">
      <w:pPr>
        <w:widowControl w:val="0"/>
        <w:autoSpaceDE w:val="0"/>
        <w:autoSpaceDN w:val="0"/>
        <w:adjustRightInd w:val="0"/>
        <w:spacing w:before="240" w:after="60"/>
        <w:rPr>
          <w:rFonts w:eastAsia="Times New Roman" w:cs="Calibri"/>
          <w:bCs/>
          <w:iCs/>
          <w:sz w:val="24"/>
          <w:szCs w:val="24"/>
          <w:lang w:val="nl-NL"/>
        </w:rPr>
      </w:pPr>
      <w:r w:rsidRPr="00F12EE2">
        <w:rPr>
          <w:rFonts w:eastAsia="Times New Roman" w:cs="Calibri"/>
          <w:bCs/>
          <w:iCs/>
          <w:sz w:val="24"/>
          <w:szCs w:val="24"/>
          <w:lang w:val="nl-NL"/>
        </w:rPr>
        <w:t xml:space="preserve">“Leerlingen uitdagen om hun talenten te ontwikkelen moet samengaan met een schoolklimaat dat hen hiertoe stimuleert, maar tegelijk een warme en veilige leefomgeving creëert. Ik wil investeren in het welbevinden van leerlingen en schoolteams.” </w:t>
      </w:r>
    </w:p>
    <w:p w14:paraId="3967D847" w14:textId="625184B7" w:rsidR="00590AAF" w:rsidRDefault="00435CBF" w:rsidP="00240D98">
      <w:pPr>
        <w:pStyle w:val="MMTopic2"/>
        <w:rPr>
          <w:rFonts w:ascii="Calibri" w:hAnsi="Calibri" w:cs="Calibri"/>
          <w:b w:val="0"/>
          <w:i w:val="0"/>
          <w:sz w:val="24"/>
          <w:szCs w:val="24"/>
          <w:lang w:val="nl-NL"/>
        </w:rPr>
      </w:pPr>
      <w:r>
        <w:rPr>
          <w:rFonts w:ascii="Calibri" w:hAnsi="Calibri" w:cs="Calibri"/>
          <w:b w:val="0"/>
          <w:i w:val="0"/>
          <w:sz w:val="24"/>
          <w:szCs w:val="24"/>
          <w:lang w:val="nl-NL"/>
        </w:rPr>
        <w:t xml:space="preserve">Bron: </w:t>
      </w:r>
      <w:hyperlink r:id="rId14" w:history="1">
        <w:r w:rsidR="007C6058" w:rsidRPr="00590AA6">
          <w:rPr>
            <w:rStyle w:val="Hyperlink"/>
            <w:rFonts w:ascii="Calibri" w:hAnsi="Calibri" w:cs="Calibri"/>
            <w:b w:val="0"/>
            <w:i w:val="0"/>
            <w:sz w:val="24"/>
            <w:szCs w:val="24"/>
            <w:lang w:val="nl-NL"/>
          </w:rPr>
          <w:t>https://www.vlaanderen.be/nl/publicaties/detail/beleidsnota-2014-2019-onderwijs</w:t>
        </w:r>
      </w:hyperlink>
    </w:p>
    <w:p w14:paraId="5428E219" w14:textId="77777777" w:rsidR="00240D98" w:rsidRPr="00916B7F" w:rsidRDefault="007D0597" w:rsidP="00C3375F">
      <w:pPr>
        <w:pStyle w:val="Subtitelshoofdstukken"/>
      </w:pPr>
      <w:r w:rsidRPr="00916B7F">
        <w:lastRenderedPageBreak/>
        <w:t>A</w:t>
      </w:r>
      <w:r w:rsidR="00240D98" w:rsidRPr="00916B7F">
        <w:t>anbeveling in de onderwijsspiegel 2016</w:t>
      </w:r>
    </w:p>
    <w:p w14:paraId="693E14C3" w14:textId="079E9B6A" w:rsidR="00435CBF" w:rsidRPr="00435CBF" w:rsidRDefault="004C243E" w:rsidP="00F12EE2">
      <w:pPr>
        <w:widowControl w:val="0"/>
        <w:autoSpaceDE w:val="0"/>
        <w:autoSpaceDN w:val="0"/>
        <w:adjustRightInd w:val="0"/>
        <w:spacing w:before="240" w:after="60"/>
        <w:rPr>
          <w:rFonts w:eastAsia="Times New Roman" w:cs="Calibri"/>
          <w:bCs/>
          <w:iCs/>
          <w:sz w:val="24"/>
          <w:szCs w:val="24"/>
          <w:lang w:val="nl-NL"/>
        </w:rPr>
      </w:pPr>
      <w:r w:rsidRPr="0076762D">
        <w:rPr>
          <w:rFonts w:eastAsia="Times New Roman" w:cs="Calibri"/>
          <w:bCs/>
          <w:iCs/>
          <w:sz w:val="24"/>
          <w:szCs w:val="24"/>
          <w:lang w:val="nl-NL"/>
        </w:rPr>
        <w:t>Over een periode van drie jaar namen meer dan 150.000 leerlingen, verspreid over bijna 900 scholen, deel aan de bevraging welbevinden van de onderwijsinspectie. De resultaten zijn bemoedigend want de meeste leerlingen geven zichzelf en hun school een goed rapport. Het gaat echter om een genuanceerd verhaal: ongeveer één derde van de leerlingen geeft aan te weinig inspraak te krijgen en te weinig positieve feedback te ontvangen. Ongeveer één leerling op 20 wordt langdurig gepest. Alle welbevindendimensies, op sociale relaties na, scoren lager naarmate de schoolloopbaan vordert. Hoewel de meeste leerlingen globaal tevreden zijn, mogen we de leerlingen(groepen) die zelden of nooit gelukkig zijn op school niet uit het oog verliezen.</w:t>
      </w:r>
      <w:r>
        <w:rPr>
          <w:rFonts w:eastAsia="Times New Roman" w:cs="Calibri"/>
          <w:bCs/>
          <w:iCs/>
          <w:sz w:val="24"/>
          <w:szCs w:val="24"/>
          <w:lang w:val="nl-NL"/>
        </w:rPr>
        <w:t xml:space="preserve"> </w:t>
      </w:r>
      <w:r w:rsidRPr="0076762D">
        <w:rPr>
          <w:rFonts w:eastAsia="Times New Roman" w:cs="Calibri"/>
          <w:bCs/>
          <w:iCs/>
          <w:sz w:val="24"/>
          <w:szCs w:val="24"/>
          <w:lang w:val="nl-NL"/>
        </w:rPr>
        <w:t xml:space="preserve">De resultaten van dit onderzoek tonen aan dat welbevinden een belangrijke kwaliteitsindicator is. De school en de leraar kunnen een verschil maken. De onderwijsinspectie </w:t>
      </w:r>
      <w:r>
        <w:rPr>
          <w:rFonts w:eastAsia="Times New Roman" w:cs="Calibri"/>
          <w:bCs/>
          <w:iCs/>
          <w:sz w:val="24"/>
          <w:szCs w:val="24"/>
          <w:lang w:val="nl-NL"/>
        </w:rPr>
        <w:t xml:space="preserve">heeft </w:t>
      </w:r>
      <w:r w:rsidRPr="0076762D">
        <w:rPr>
          <w:rFonts w:eastAsia="Times New Roman" w:cs="Calibri"/>
          <w:bCs/>
          <w:iCs/>
          <w:sz w:val="24"/>
          <w:szCs w:val="24"/>
          <w:lang w:val="nl-NL"/>
        </w:rPr>
        <w:t xml:space="preserve">dan ook volgende aanbeveling </w:t>
      </w:r>
      <w:r>
        <w:rPr>
          <w:rFonts w:eastAsia="Times New Roman" w:cs="Calibri"/>
          <w:bCs/>
          <w:iCs/>
          <w:sz w:val="24"/>
          <w:szCs w:val="24"/>
          <w:lang w:val="nl-NL"/>
        </w:rPr>
        <w:t xml:space="preserve">gegeven </w:t>
      </w:r>
      <w:r w:rsidRPr="0076762D">
        <w:rPr>
          <w:rFonts w:eastAsia="Times New Roman" w:cs="Calibri"/>
          <w:bCs/>
          <w:iCs/>
          <w:sz w:val="24"/>
          <w:szCs w:val="24"/>
          <w:lang w:val="nl-NL"/>
        </w:rPr>
        <w:t>aan schoolteams:</w:t>
      </w:r>
      <w:r>
        <w:rPr>
          <w:rFonts w:eastAsia="Times New Roman" w:cs="Calibri"/>
          <w:bCs/>
          <w:i/>
          <w:iCs/>
          <w:sz w:val="24"/>
          <w:szCs w:val="24"/>
          <w:lang w:val="nl-NL"/>
        </w:rPr>
        <w:t xml:space="preserve"> </w:t>
      </w:r>
      <w:r w:rsidR="00080582" w:rsidRPr="0076762D">
        <w:rPr>
          <w:rFonts w:eastAsia="Times New Roman" w:cs="Calibri"/>
          <w:bCs/>
          <w:i/>
          <w:iCs/>
          <w:sz w:val="24"/>
          <w:szCs w:val="24"/>
          <w:lang w:val="nl-NL"/>
        </w:rPr>
        <w:t>"Beschouw het welbevinden van leerlingen als een belangrijke waardemeter bij de interne kwaliteitszorg."</w:t>
      </w:r>
    </w:p>
    <w:p w14:paraId="28BA3A42" w14:textId="0DAF5C74" w:rsidR="00435CBF" w:rsidRPr="00080582" w:rsidRDefault="00435CBF" w:rsidP="00F12EE2">
      <w:pPr>
        <w:widowControl w:val="0"/>
        <w:autoSpaceDE w:val="0"/>
        <w:autoSpaceDN w:val="0"/>
        <w:adjustRightInd w:val="0"/>
        <w:spacing w:before="240" w:after="60"/>
        <w:rPr>
          <w:rFonts w:ascii="Times" w:hAnsi="Times" w:cs="Times"/>
          <w:sz w:val="24"/>
          <w:szCs w:val="24"/>
          <w:lang w:val="nl-NL" w:eastAsia="nl-NL"/>
        </w:rPr>
      </w:pPr>
      <w:r>
        <w:rPr>
          <w:rFonts w:ascii="Times" w:hAnsi="Times" w:cs="Times"/>
          <w:sz w:val="24"/>
          <w:szCs w:val="24"/>
          <w:lang w:val="nl-NL" w:eastAsia="nl-NL"/>
        </w:rPr>
        <w:t xml:space="preserve">Bron: </w:t>
      </w:r>
      <w:hyperlink r:id="rId15" w:history="1">
        <w:r w:rsidRPr="00590AA6">
          <w:rPr>
            <w:rStyle w:val="Hyperlink"/>
            <w:rFonts w:ascii="Times" w:hAnsi="Times" w:cs="Times"/>
            <w:sz w:val="24"/>
            <w:szCs w:val="24"/>
            <w:lang w:val="nl-NL" w:eastAsia="nl-NL"/>
          </w:rPr>
          <w:t>https://www.vlaanderen.be/nl/publicaties/detail/onderwijsspiegel-2016-jaarlijks-rapport-van-de-onderwijsinspectie</w:t>
        </w:r>
      </w:hyperlink>
    </w:p>
    <w:p w14:paraId="5C894E35" w14:textId="77777777" w:rsidR="00477A58" w:rsidRDefault="00477A58">
      <w:pPr>
        <w:spacing w:after="0" w:line="240" w:lineRule="auto"/>
        <w:rPr>
          <w:rFonts w:eastAsia="Times New Roman" w:cs="Calibri"/>
          <w:b/>
          <w:bCs/>
          <w:color w:val="9DBE37"/>
          <w:kern w:val="28"/>
          <w:sz w:val="32"/>
          <w:szCs w:val="24"/>
          <w:lang w:val="nl-NL"/>
        </w:rPr>
      </w:pPr>
      <w:r>
        <w:br w:type="page"/>
      </w:r>
    </w:p>
    <w:p w14:paraId="36DA4B24" w14:textId="55C40890" w:rsidR="00240D98" w:rsidRPr="00916B7F" w:rsidRDefault="00240D98" w:rsidP="00C3375F">
      <w:pPr>
        <w:pStyle w:val="Titelhoofdstukken"/>
      </w:pPr>
      <w:bookmarkStart w:id="17" w:name="_Toc485820776"/>
      <w:r w:rsidRPr="00916B7F">
        <w:lastRenderedPageBreak/>
        <w:t>Wat het project warme scholen oplevert?</w:t>
      </w:r>
      <w:bookmarkEnd w:id="17"/>
    </w:p>
    <w:p w14:paraId="6F818389" w14:textId="77777777" w:rsidR="004C0798" w:rsidRPr="00916B7F" w:rsidRDefault="004C0798" w:rsidP="004C0798">
      <w:pPr>
        <w:pStyle w:val="MMTitle"/>
        <w:ind w:left="360"/>
        <w:jc w:val="left"/>
        <w:rPr>
          <w:rFonts w:ascii="Calibri" w:hAnsi="Calibri" w:cs="Calibri"/>
          <w:b w:val="0"/>
          <w:sz w:val="24"/>
          <w:szCs w:val="24"/>
          <w:lang w:val="nl-NL"/>
        </w:rPr>
      </w:pPr>
    </w:p>
    <w:p w14:paraId="56A00858" w14:textId="0DBCA5F1" w:rsidR="00240D98" w:rsidRPr="00916B7F" w:rsidRDefault="0047074C" w:rsidP="00240D98">
      <w:pPr>
        <w:pStyle w:val="MMMapGraphic"/>
        <w:jc w:val="center"/>
        <w:rPr>
          <w:rFonts w:cs="Calibri"/>
          <w:sz w:val="24"/>
          <w:szCs w:val="24"/>
          <w:lang w:val="nl-NL"/>
        </w:rPr>
      </w:pPr>
      <w:r>
        <w:rPr>
          <w:rFonts w:cs="Calibri"/>
          <w:noProof/>
          <w:sz w:val="24"/>
          <w:szCs w:val="24"/>
          <w:lang w:val="nl-NL" w:eastAsia="nl-NL"/>
        </w:rPr>
        <w:drawing>
          <wp:inline distT="0" distB="0" distL="0" distR="0" wp14:anchorId="1936BA29" wp14:editId="0964BB5D">
            <wp:extent cx="6824507" cy="6835785"/>
            <wp:effectExtent l="0" t="0" r="825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 Wat het project warme scholen oplevert.png"/>
                    <pic:cNvPicPr/>
                  </pic:nvPicPr>
                  <pic:blipFill rotWithShape="1">
                    <a:blip r:embed="rId16">
                      <a:extLst>
                        <a:ext uri="{28A0092B-C50C-407E-A947-70E740481C1C}">
                          <a14:useLocalDpi xmlns:a14="http://schemas.microsoft.com/office/drawing/2010/main" val="0"/>
                        </a:ext>
                      </a:extLst>
                    </a:blip>
                    <a:srcRect l="5414"/>
                    <a:stretch/>
                  </pic:blipFill>
                  <pic:spPr bwMode="auto">
                    <a:xfrm>
                      <a:off x="0" y="0"/>
                      <a:ext cx="6831838" cy="6843128"/>
                    </a:xfrm>
                    <a:prstGeom prst="rect">
                      <a:avLst/>
                    </a:prstGeom>
                    <a:ln>
                      <a:noFill/>
                    </a:ln>
                    <a:extLst>
                      <a:ext uri="{53640926-AAD7-44D8-BBD7-CCE9431645EC}">
                        <a14:shadowObscured xmlns:a14="http://schemas.microsoft.com/office/drawing/2010/main"/>
                      </a:ext>
                    </a:extLst>
                  </pic:spPr>
                </pic:pic>
              </a:graphicData>
            </a:graphic>
          </wp:inline>
        </w:drawing>
      </w:r>
    </w:p>
    <w:p w14:paraId="2B9AEEFF" w14:textId="77777777" w:rsidR="007C33D4" w:rsidRDefault="007C33D4" w:rsidP="00C3375F">
      <w:pPr>
        <w:pStyle w:val="Subtitelshoofdstukken"/>
        <w:numPr>
          <w:ilvl w:val="0"/>
          <w:numId w:val="0"/>
        </w:numPr>
        <w:ind w:left="720" w:hanging="720"/>
      </w:pPr>
    </w:p>
    <w:p w14:paraId="71CF770A" w14:textId="77777777" w:rsidR="007C33D4" w:rsidRDefault="007C33D4" w:rsidP="00C3375F">
      <w:pPr>
        <w:pStyle w:val="Subtitelshoofdstukken"/>
        <w:numPr>
          <w:ilvl w:val="0"/>
          <w:numId w:val="0"/>
        </w:numPr>
        <w:ind w:left="720" w:hanging="720"/>
      </w:pPr>
    </w:p>
    <w:p w14:paraId="3F16A2A2" w14:textId="77777777" w:rsidR="007C33D4" w:rsidRDefault="007C33D4" w:rsidP="00C3375F">
      <w:pPr>
        <w:pStyle w:val="Subtitelshoofdstukken"/>
        <w:numPr>
          <w:ilvl w:val="0"/>
          <w:numId w:val="0"/>
        </w:numPr>
        <w:ind w:left="720" w:hanging="720"/>
      </w:pPr>
    </w:p>
    <w:p w14:paraId="546CEF42" w14:textId="466546C5" w:rsidR="004C0798" w:rsidRPr="00916B7F" w:rsidRDefault="004C0798" w:rsidP="00C3375F">
      <w:pPr>
        <w:pStyle w:val="Subtitelshoofdstukken"/>
        <w:numPr>
          <w:ilvl w:val="0"/>
          <w:numId w:val="0"/>
        </w:numPr>
        <w:ind w:left="720" w:hanging="720"/>
      </w:pPr>
      <w:r w:rsidRPr="00916B7F">
        <w:lastRenderedPageBreak/>
        <w:t xml:space="preserve">3.1. </w:t>
      </w:r>
      <w:r w:rsidR="00590AAF">
        <w:t>Tien</w:t>
      </w:r>
      <w:r w:rsidR="00240D98" w:rsidRPr="00916B7F">
        <w:t xml:space="preserve"> lerende netwerken organiseren </w:t>
      </w:r>
    </w:p>
    <w:p w14:paraId="7223A844" w14:textId="44305744" w:rsidR="004C0798" w:rsidRPr="00916B7F" w:rsidRDefault="004C0798" w:rsidP="004C0798">
      <w:pPr>
        <w:pStyle w:val="MMTopic1"/>
        <w:rPr>
          <w:rFonts w:ascii="Calibri" w:hAnsi="Calibri" w:cs="Calibri"/>
          <w:b w:val="0"/>
          <w:sz w:val="24"/>
          <w:szCs w:val="24"/>
          <w:lang w:val="nl-NL"/>
        </w:rPr>
      </w:pPr>
      <w:r w:rsidRPr="00916B7F">
        <w:rPr>
          <w:rFonts w:ascii="Calibri" w:hAnsi="Calibri" w:cs="Calibri"/>
          <w:b w:val="0"/>
          <w:sz w:val="24"/>
          <w:szCs w:val="24"/>
          <w:lang w:val="nl-NL"/>
        </w:rPr>
        <w:t xml:space="preserve">Het project wil </w:t>
      </w:r>
      <w:r w:rsidR="00240D98" w:rsidRPr="00916B7F">
        <w:rPr>
          <w:rFonts w:ascii="Calibri" w:hAnsi="Calibri" w:cs="Calibri"/>
          <w:b w:val="0"/>
          <w:sz w:val="24"/>
          <w:szCs w:val="24"/>
          <w:lang w:val="nl-NL"/>
        </w:rPr>
        <w:t xml:space="preserve">in </w:t>
      </w:r>
      <w:r w:rsidRPr="00916B7F">
        <w:rPr>
          <w:rFonts w:ascii="Calibri" w:hAnsi="Calibri" w:cs="Calibri"/>
          <w:b w:val="0"/>
          <w:sz w:val="24"/>
          <w:szCs w:val="24"/>
          <w:lang w:val="nl-NL"/>
        </w:rPr>
        <w:t xml:space="preserve">de </w:t>
      </w:r>
      <w:r w:rsidR="00590AAF">
        <w:rPr>
          <w:rFonts w:ascii="Calibri" w:hAnsi="Calibri" w:cs="Calibri"/>
          <w:b w:val="0"/>
          <w:sz w:val="24"/>
          <w:szCs w:val="24"/>
          <w:lang w:val="nl-NL"/>
        </w:rPr>
        <w:t xml:space="preserve">vijf </w:t>
      </w:r>
      <w:r w:rsidR="0047074C">
        <w:rPr>
          <w:rFonts w:ascii="Calibri" w:hAnsi="Calibri" w:cs="Calibri"/>
          <w:b w:val="0"/>
          <w:sz w:val="24"/>
          <w:szCs w:val="24"/>
          <w:lang w:val="nl-NL"/>
        </w:rPr>
        <w:t>warme steden</w:t>
      </w:r>
      <w:r w:rsidRPr="00916B7F">
        <w:rPr>
          <w:rFonts w:ascii="Calibri" w:hAnsi="Calibri" w:cs="Calibri"/>
          <w:b w:val="0"/>
          <w:sz w:val="24"/>
          <w:szCs w:val="24"/>
          <w:lang w:val="nl-NL"/>
        </w:rPr>
        <w:t xml:space="preserve"> (</w:t>
      </w:r>
      <w:r w:rsidR="00240D98" w:rsidRPr="00916B7F">
        <w:rPr>
          <w:rFonts w:ascii="Calibri" w:hAnsi="Calibri" w:cs="Calibri"/>
          <w:b w:val="0"/>
          <w:sz w:val="24"/>
          <w:szCs w:val="24"/>
          <w:lang w:val="nl-NL"/>
        </w:rPr>
        <w:t>Gent</w:t>
      </w:r>
      <w:r w:rsidRPr="00916B7F">
        <w:rPr>
          <w:rFonts w:ascii="Calibri" w:hAnsi="Calibri" w:cs="Calibri"/>
          <w:b w:val="0"/>
          <w:sz w:val="24"/>
          <w:szCs w:val="24"/>
          <w:lang w:val="nl-NL"/>
        </w:rPr>
        <w:t xml:space="preserve">, </w:t>
      </w:r>
      <w:r w:rsidR="00240D98" w:rsidRPr="00916B7F">
        <w:rPr>
          <w:rFonts w:ascii="Calibri" w:hAnsi="Calibri" w:cs="Calibri"/>
          <w:b w:val="0"/>
          <w:sz w:val="24"/>
          <w:szCs w:val="24"/>
          <w:lang w:val="nl-NL"/>
        </w:rPr>
        <w:t>Genk</w:t>
      </w:r>
      <w:r w:rsidRPr="00916B7F">
        <w:rPr>
          <w:rFonts w:ascii="Calibri" w:hAnsi="Calibri" w:cs="Calibri"/>
          <w:b w:val="0"/>
          <w:sz w:val="24"/>
          <w:szCs w:val="24"/>
          <w:lang w:val="nl-NL"/>
        </w:rPr>
        <w:t xml:space="preserve">, </w:t>
      </w:r>
      <w:r w:rsidR="00240D98" w:rsidRPr="00916B7F">
        <w:rPr>
          <w:rFonts w:ascii="Calibri" w:hAnsi="Calibri" w:cs="Calibri"/>
          <w:b w:val="0"/>
          <w:sz w:val="24"/>
          <w:szCs w:val="24"/>
          <w:lang w:val="nl-NL"/>
        </w:rPr>
        <w:t>Turnhout</w:t>
      </w:r>
      <w:r w:rsidRPr="00916B7F">
        <w:rPr>
          <w:rFonts w:ascii="Calibri" w:hAnsi="Calibri" w:cs="Calibri"/>
          <w:b w:val="0"/>
          <w:sz w:val="24"/>
          <w:szCs w:val="24"/>
          <w:lang w:val="nl-NL"/>
        </w:rPr>
        <w:t>, B</w:t>
      </w:r>
      <w:r w:rsidR="00240D98" w:rsidRPr="00916B7F">
        <w:rPr>
          <w:rFonts w:ascii="Calibri" w:hAnsi="Calibri" w:cs="Calibri"/>
          <w:b w:val="0"/>
          <w:sz w:val="24"/>
          <w:szCs w:val="24"/>
          <w:lang w:val="nl-NL"/>
        </w:rPr>
        <w:t>rugge</w:t>
      </w:r>
      <w:r w:rsidRPr="00916B7F">
        <w:rPr>
          <w:rFonts w:ascii="Calibri" w:hAnsi="Calibri" w:cs="Calibri"/>
          <w:b w:val="0"/>
          <w:sz w:val="24"/>
          <w:szCs w:val="24"/>
          <w:lang w:val="nl-NL"/>
        </w:rPr>
        <w:t xml:space="preserve">, </w:t>
      </w:r>
      <w:r w:rsidR="00240D98" w:rsidRPr="00916B7F">
        <w:rPr>
          <w:rFonts w:ascii="Calibri" w:hAnsi="Calibri" w:cs="Calibri"/>
          <w:b w:val="0"/>
          <w:sz w:val="24"/>
          <w:szCs w:val="24"/>
          <w:lang w:val="nl-NL"/>
        </w:rPr>
        <w:t>Leuven</w:t>
      </w:r>
      <w:r w:rsidRPr="00916B7F">
        <w:rPr>
          <w:rFonts w:ascii="Calibri" w:hAnsi="Calibri" w:cs="Calibri"/>
          <w:b w:val="0"/>
          <w:sz w:val="24"/>
          <w:szCs w:val="24"/>
          <w:lang w:val="nl-NL"/>
        </w:rPr>
        <w:t>) 10 lerende netwerken van</w:t>
      </w:r>
      <w:r w:rsidR="00EC4310">
        <w:rPr>
          <w:rFonts w:ascii="Calibri" w:hAnsi="Calibri" w:cs="Calibri"/>
          <w:b w:val="0"/>
          <w:sz w:val="24"/>
          <w:szCs w:val="24"/>
          <w:lang w:val="nl-NL"/>
        </w:rPr>
        <w:t xml:space="preserve"> </w:t>
      </w:r>
      <w:r w:rsidR="0047074C">
        <w:rPr>
          <w:rFonts w:ascii="Calibri" w:hAnsi="Calibri" w:cs="Calibri"/>
          <w:b w:val="0"/>
          <w:sz w:val="24"/>
          <w:szCs w:val="24"/>
          <w:lang w:val="nl-NL"/>
        </w:rPr>
        <w:t>5 warme</w:t>
      </w:r>
      <w:r w:rsidRPr="00916B7F">
        <w:rPr>
          <w:rFonts w:ascii="Calibri" w:hAnsi="Calibri" w:cs="Calibri"/>
          <w:b w:val="0"/>
          <w:sz w:val="24"/>
          <w:szCs w:val="24"/>
          <w:lang w:val="nl-NL"/>
        </w:rPr>
        <w:t xml:space="preserve"> scholen begeleiden.</w:t>
      </w:r>
    </w:p>
    <w:p w14:paraId="5CFB2B1E" w14:textId="072FE992" w:rsidR="00240D98" w:rsidRDefault="004C0798" w:rsidP="004C0798">
      <w:pPr>
        <w:pStyle w:val="MMTopic1"/>
        <w:rPr>
          <w:rFonts w:ascii="Calibri" w:hAnsi="Calibri" w:cs="Calibri"/>
          <w:b w:val="0"/>
          <w:sz w:val="24"/>
          <w:szCs w:val="24"/>
          <w:lang w:val="nl-NL"/>
        </w:rPr>
      </w:pPr>
      <w:r w:rsidRPr="00916B7F">
        <w:rPr>
          <w:rFonts w:ascii="Calibri" w:hAnsi="Calibri" w:cs="Calibri"/>
          <w:b w:val="0"/>
          <w:sz w:val="24"/>
          <w:szCs w:val="24"/>
          <w:lang w:val="nl-NL"/>
        </w:rPr>
        <w:t xml:space="preserve">Zowel </w:t>
      </w:r>
      <w:r w:rsidR="00240D98" w:rsidRPr="00916B7F">
        <w:rPr>
          <w:rFonts w:ascii="Calibri" w:hAnsi="Calibri" w:cs="Calibri"/>
          <w:b w:val="0"/>
          <w:sz w:val="24"/>
          <w:szCs w:val="24"/>
          <w:lang w:val="nl-NL"/>
        </w:rPr>
        <w:t>basisonderwijs</w:t>
      </w:r>
      <w:r w:rsidRPr="00916B7F">
        <w:rPr>
          <w:rFonts w:ascii="Calibri" w:hAnsi="Calibri" w:cs="Calibri"/>
          <w:b w:val="0"/>
          <w:sz w:val="24"/>
          <w:szCs w:val="24"/>
          <w:lang w:val="nl-NL"/>
        </w:rPr>
        <w:t xml:space="preserve"> als </w:t>
      </w:r>
      <w:r w:rsidR="00240D98" w:rsidRPr="00916B7F">
        <w:rPr>
          <w:rFonts w:ascii="Calibri" w:hAnsi="Calibri" w:cs="Calibri"/>
          <w:b w:val="0"/>
          <w:sz w:val="24"/>
          <w:szCs w:val="24"/>
          <w:lang w:val="nl-NL"/>
        </w:rPr>
        <w:t>secundair onderwijs</w:t>
      </w:r>
      <w:r w:rsidRPr="00916B7F">
        <w:rPr>
          <w:rFonts w:ascii="Calibri" w:hAnsi="Calibri" w:cs="Calibri"/>
          <w:b w:val="0"/>
          <w:sz w:val="24"/>
          <w:szCs w:val="24"/>
          <w:lang w:val="nl-NL"/>
        </w:rPr>
        <w:t xml:space="preserve"> en scholen uit </w:t>
      </w:r>
      <w:r w:rsidR="00240D98" w:rsidRPr="00916B7F">
        <w:rPr>
          <w:rFonts w:ascii="Calibri" w:hAnsi="Calibri" w:cs="Calibri"/>
          <w:b w:val="0"/>
          <w:sz w:val="24"/>
          <w:szCs w:val="24"/>
          <w:lang w:val="nl-NL"/>
        </w:rPr>
        <w:t>verschillende netten</w:t>
      </w:r>
      <w:r w:rsidR="001E5162" w:rsidRPr="00916B7F">
        <w:rPr>
          <w:rFonts w:ascii="Calibri" w:hAnsi="Calibri" w:cs="Calibri"/>
          <w:b w:val="0"/>
          <w:sz w:val="24"/>
          <w:szCs w:val="24"/>
          <w:lang w:val="nl-NL"/>
        </w:rPr>
        <w:t>.</w:t>
      </w:r>
    </w:p>
    <w:p w14:paraId="270231B2" w14:textId="77777777" w:rsidR="00590AAF" w:rsidRPr="00916B7F" w:rsidRDefault="00590AAF" w:rsidP="004C0798">
      <w:pPr>
        <w:pStyle w:val="MMTopic1"/>
        <w:rPr>
          <w:rFonts w:ascii="Calibri" w:hAnsi="Calibri" w:cs="Calibri"/>
          <w:b w:val="0"/>
          <w:sz w:val="24"/>
          <w:szCs w:val="24"/>
          <w:lang w:val="nl-NL"/>
        </w:rPr>
      </w:pPr>
    </w:p>
    <w:p w14:paraId="2AB205D3" w14:textId="07DAB0C3" w:rsidR="00240D98" w:rsidRPr="00916B7F" w:rsidRDefault="004C0798" w:rsidP="00C3375F">
      <w:pPr>
        <w:pStyle w:val="Subtitelshoofdstukken"/>
        <w:numPr>
          <w:ilvl w:val="0"/>
          <w:numId w:val="0"/>
        </w:numPr>
      </w:pPr>
      <w:r w:rsidRPr="00916B7F">
        <w:t>3.2</w:t>
      </w:r>
      <w:r w:rsidR="00523E21">
        <w:t>.</w:t>
      </w:r>
      <w:r w:rsidRPr="00916B7F">
        <w:t xml:space="preserve"> I</w:t>
      </w:r>
      <w:r w:rsidR="00240D98" w:rsidRPr="00916B7F">
        <w:t>nstrumenten</w:t>
      </w:r>
      <w:r w:rsidR="00DE4CDE">
        <w:t xml:space="preserve"> inventariseren en</w:t>
      </w:r>
      <w:r w:rsidR="00240D98" w:rsidRPr="00916B7F">
        <w:t xml:space="preserve"> ontwikkelen die scholen ondersteunen in het warm organiseren</w:t>
      </w:r>
      <w:r w:rsidR="00DE4CDE">
        <w:t xml:space="preserve">. </w:t>
      </w:r>
    </w:p>
    <w:p w14:paraId="0A964706" w14:textId="77777777" w:rsidR="004C0798" w:rsidRPr="00916B7F" w:rsidRDefault="004C0798" w:rsidP="004C07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Het project wil </w:t>
      </w:r>
      <w:r w:rsidR="00240D98" w:rsidRPr="00916B7F">
        <w:rPr>
          <w:rFonts w:ascii="Calibri" w:hAnsi="Calibri" w:cs="Calibri"/>
          <w:b w:val="0"/>
          <w:i w:val="0"/>
          <w:sz w:val="24"/>
          <w:szCs w:val="24"/>
          <w:lang w:val="nl-NL"/>
        </w:rPr>
        <w:t>verandertools</w:t>
      </w:r>
      <w:r w:rsidRPr="00916B7F">
        <w:rPr>
          <w:rFonts w:ascii="Calibri" w:hAnsi="Calibri" w:cs="Calibri"/>
          <w:b w:val="0"/>
          <w:i w:val="0"/>
          <w:sz w:val="24"/>
          <w:szCs w:val="24"/>
          <w:lang w:val="nl-NL"/>
        </w:rPr>
        <w:t xml:space="preserve">, goede praktijken en tal van werkvormen opleveren die later </w:t>
      </w:r>
      <w:r w:rsidR="00797CD8" w:rsidRPr="00916B7F">
        <w:rPr>
          <w:rFonts w:ascii="Calibri" w:hAnsi="Calibri" w:cs="Calibri"/>
          <w:b w:val="0"/>
          <w:i w:val="0"/>
          <w:sz w:val="24"/>
          <w:szCs w:val="24"/>
          <w:lang w:val="nl-NL"/>
        </w:rPr>
        <w:t xml:space="preserve">kunnen </w:t>
      </w:r>
      <w:r w:rsidRPr="00916B7F">
        <w:rPr>
          <w:rFonts w:ascii="Calibri" w:hAnsi="Calibri" w:cs="Calibri"/>
          <w:b w:val="0"/>
          <w:i w:val="0"/>
          <w:sz w:val="24"/>
          <w:szCs w:val="24"/>
          <w:lang w:val="nl-NL"/>
        </w:rPr>
        <w:t>gebruikt worden door scholen, begeleidingsdiensten en consultants om organisaties warm te organiseren.</w:t>
      </w:r>
    </w:p>
    <w:p w14:paraId="1A3941D3" w14:textId="77777777" w:rsidR="00590AAF" w:rsidRDefault="00590AAF" w:rsidP="00C3375F">
      <w:pPr>
        <w:pStyle w:val="Subtitelshoofdstukken"/>
        <w:numPr>
          <w:ilvl w:val="0"/>
          <w:numId w:val="0"/>
        </w:numPr>
        <w:ind w:left="720" w:hanging="720"/>
      </w:pPr>
    </w:p>
    <w:p w14:paraId="422F5CB7" w14:textId="712C0711" w:rsidR="00240D98" w:rsidRPr="00916B7F" w:rsidRDefault="004C0798" w:rsidP="00C3375F">
      <w:pPr>
        <w:pStyle w:val="Subtitelshoofdstukken"/>
        <w:numPr>
          <w:ilvl w:val="0"/>
          <w:numId w:val="0"/>
        </w:numPr>
        <w:ind w:left="720" w:hanging="720"/>
        <w:rPr>
          <w:i/>
        </w:rPr>
      </w:pPr>
      <w:r w:rsidRPr="00916B7F">
        <w:t xml:space="preserve">3.3. </w:t>
      </w:r>
      <w:r w:rsidR="001E5162" w:rsidRPr="00916B7F">
        <w:t>S</w:t>
      </w:r>
      <w:r w:rsidR="00240D98" w:rsidRPr="00916B7F">
        <w:t>tercasussen documenteren als inspiratiebron voor warme scholen</w:t>
      </w:r>
    </w:p>
    <w:p w14:paraId="2E04A06A" w14:textId="3BC6868E" w:rsidR="00240D98" w:rsidRDefault="004C0798" w:rsidP="00240D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Uiteindelijk willen wij een aantal stercasussen selecteren die wij </w:t>
      </w:r>
      <w:r w:rsidR="00240D98" w:rsidRPr="00916B7F">
        <w:rPr>
          <w:rFonts w:ascii="Calibri" w:hAnsi="Calibri" w:cs="Calibri"/>
          <w:b w:val="0"/>
          <w:i w:val="0"/>
          <w:sz w:val="24"/>
          <w:szCs w:val="24"/>
          <w:lang w:val="nl-NL"/>
        </w:rPr>
        <w:t>multimediaal documenteren</w:t>
      </w:r>
      <w:r w:rsidRPr="00916B7F">
        <w:rPr>
          <w:rFonts w:ascii="Calibri" w:hAnsi="Calibri" w:cs="Calibri"/>
          <w:b w:val="0"/>
          <w:i w:val="0"/>
          <w:sz w:val="24"/>
          <w:szCs w:val="24"/>
          <w:lang w:val="nl-NL"/>
        </w:rPr>
        <w:t>. Hierin hebben wij aandacht voor z</w:t>
      </w:r>
      <w:r w:rsidR="00240D98" w:rsidRPr="00916B7F">
        <w:rPr>
          <w:rFonts w:ascii="Calibri" w:hAnsi="Calibri" w:cs="Calibri"/>
          <w:b w:val="0"/>
          <w:i w:val="0"/>
          <w:sz w:val="24"/>
          <w:szCs w:val="24"/>
          <w:lang w:val="nl-NL"/>
        </w:rPr>
        <w:t>owel het resultaat als het proces</w:t>
      </w:r>
      <w:r w:rsidR="001E5162" w:rsidRPr="00916B7F">
        <w:rPr>
          <w:rFonts w:ascii="Calibri" w:hAnsi="Calibri" w:cs="Calibri"/>
          <w:b w:val="0"/>
          <w:i w:val="0"/>
          <w:sz w:val="24"/>
          <w:szCs w:val="24"/>
          <w:lang w:val="nl-NL"/>
        </w:rPr>
        <w:t>.</w:t>
      </w:r>
    </w:p>
    <w:p w14:paraId="4A24BF64" w14:textId="77777777" w:rsidR="00CE076D" w:rsidRPr="00916B7F" w:rsidRDefault="00CE076D" w:rsidP="00240D98">
      <w:pPr>
        <w:pStyle w:val="MMTopic2"/>
        <w:rPr>
          <w:rFonts w:ascii="Calibri" w:hAnsi="Calibri" w:cs="Calibri"/>
          <w:b w:val="0"/>
          <w:i w:val="0"/>
          <w:sz w:val="24"/>
          <w:szCs w:val="24"/>
          <w:lang w:val="nl-NL"/>
        </w:rPr>
      </w:pPr>
    </w:p>
    <w:p w14:paraId="4102A3B3" w14:textId="25F87752" w:rsidR="00CE076D" w:rsidRPr="00916B7F" w:rsidRDefault="00CE076D" w:rsidP="00CE076D">
      <w:pPr>
        <w:pStyle w:val="Subtitelshoofdstukken"/>
        <w:numPr>
          <w:ilvl w:val="0"/>
          <w:numId w:val="0"/>
        </w:numPr>
        <w:ind w:left="720" w:hanging="720"/>
        <w:rPr>
          <w:i/>
        </w:rPr>
      </w:pPr>
      <w:r>
        <w:t>3.4</w:t>
      </w:r>
      <w:r w:rsidRPr="00916B7F">
        <w:t xml:space="preserve">. </w:t>
      </w:r>
      <w:r>
        <w:t>Het duurzaam inbedden van het project warme scholen binnen onderwijs</w:t>
      </w:r>
    </w:p>
    <w:p w14:paraId="28BE988D" w14:textId="7FB0283C" w:rsidR="00CE076D" w:rsidRPr="00CE076D" w:rsidRDefault="00CE076D" w:rsidP="00045102">
      <w:pPr>
        <w:spacing w:before="240" w:after="60"/>
        <w:rPr>
          <w:rFonts w:asciiTheme="minorHAnsi" w:eastAsia="Times New Roman" w:hAnsiTheme="minorHAnsi" w:cstheme="minorHAnsi"/>
          <w:color w:val="000000"/>
          <w:sz w:val="24"/>
          <w:szCs w:val="24"/>
          <w:lang w:eastAsia="nl-BE"/>
        </w:rPr>
      </w:pPr>
      <w:r w:rsidRPr="00CE076D">
        <w:rPr>
          <w:rFonts w:asciiTheme="minorHAnsi" w:eastAsia="Times New Roman" w:hAnsiTheme="minorHAnsi" w:cstheme="minorHAnsi"/>
          <w:color w:val="000000"/>
          <w:sz w:val="24"/>
          <w:szCs w:val="24"/>
        </w:rPr>
        <w:t>Hoe zorgen we ervoor dat wat geleerd is ook duurzaam binnen onderwijs wordt ingebed? Er zijn verschillende manieren. Vooreerst, door successen te boeken bij scholen en deze te laten documenteren. En deze ervaringen te verspreiden onder a</w:t>
      </w:r>
      <w:r w:rsidR="008A63E2">
        <w:rPr>
          <w:rFonts w:asciiTheme="minorHAnsi" w:eastAsia="Times New Roman" w:hAnsiTheme="minorHAnsi" w:cstheme="minorHAnsi"/>
          <w:color w:val="000000"/>
          <w:sz w:val="24"/>
          <w:szCs w:val="24"/>
        </w:rPr>
        <w:t>ndere via boekvorm en filmpjes</w:t>
      </w:r>
      <w:r w:rsidRPr="00CE076D">
        <w:rPr>
          <w:rFonts w:asciiTheme="minorHAnsi" w:eastAsia="Times New Roman" w:hAnsiTheme="minorHAnsi" w:cstheme="minorHAnsi"/>
          <w:color w:val="000000"/>
          <w:sz w:val="24"/>
          <w:szCs w:val="24"/>
        </w:rPr>
        <w:t>. Ten tweede, door een breed netwerk van stakeholders te betrekken in het bijzonde</w:t>
      </w:r>
      <w:r>
        <w:rPr>
          <w:rFonts w:asciiTheme="minorHAnsi" w:eastAsia="Times New Roman" w:hAnsiTheme="minorHAnsi" w:cstheme="minorHAnsi"/>
          <w:color w:val="000000"/>
          <w:sz w:val="24"/>
          <w:szCs w:val="24"/>
        </w:rPr>
        <w:t xml:space="preserve">r de </w:t>
      </w:r>
      <w:r w:rsidR="00EC4310">
        <w:rPr>
          <w:rFonts w:asciiTheme="minorHAnsi" w:eastAsia="Times New Roman" w:hAnsiTheme="minorHAnsi" w:cstheme="minorHAnsi"/>
          <w:color w:val="000000"/>
          <w:sz w:val="24"/>
          <w:szCs w:val="24"/>
        </w:rPr>
        <w:t>onderwijs</w:t>
      </w:r>
      <w:r>
        <w:rPr>
          <w:rFonts w:asciiTheme="minorHAnsi" w:eastAsia="Times New Roman" w:hAnsiTheme="minorHAnsi" w:cstheme="minorHAnsi"/>
          <w:color w:val="000000"/>
          <w:sz w:val="24"/>
          <w:szCs w:val="24"/>
        </w:rPr>
        <w:t>koepels</w:t>
      </w:r>
      <w:r w:rsidR="00EC4310">
        <w:rPr>
          <w:rFonts w:asciiTheme="minorHAnsi" w:eastAsia="Times New Roman" w:hAnsiTheme="minorHAnsi" w:cstheme="minorHAnsi"/>
          <w:color w:val="000000"/>
          <w:sz w:val="24"/>
          <w:szCs w:val="24"/>
        </w:rPr>
        <w:t xml:space="preserve"> en netten</w:t>
      </w:r>
      <w:r>
        <w:rPr>
          <w:rFonts w:asciiTheme="minorHAnsi" w:eastAsia="Times New Roman" w:hAnsiTheme="minorHAnsi" w:cstheme="minorHAnsi"/>
          <w:color w:val="000000"/>
          <w:sz w:val="24"/>
          <w:szCs w:val="24"/>
        </w:rPr>
        <w:t xml:space="preserve">. We leiden hen op en willen hen </w:t>
      </w:r>
      <w:r w:rsidRPr="00CE076D">
        <w:rPr>
          <w:rFonts w:asciiTheme="minorHAnsi" w:eastAsia="Times New Roman" w:hAnsiTheme="minorHAnsi" w:cstheme="minorHAnsi"/>
          <w:color w:val="000000"/>
          <w:sz w:val="24"/>
          <w:szCs w:val="24"/>
        </w:rPr>
        <w:t xml:space="preserve">overtuigen om dit duurzaam op te nemen in het aanbod naar scholen (zie strategische begeleidingsnota 2019-2022). </w:t>
      </w:r>
      <w:r w:rsidR="008A63E2">
        <w:rPr>
          <w:rFonts w:asciiTheme="minorHAnsi" w:eastAsia="Times New Roman" w:hAnsiTheme="minorHAnsi" w:cstheme="minorHAnsi"/>
          <w:color w:val="000000"/>
          <w:sz w:val="24"/>
          <w:szCs w:val="24"/>
        </w:rPr>
        <w:t xml:space="preserve">Eveneens door het creëren van een expertisenetwerk van actoren die scholen ondersteunen in het warm organiseren. </w:t>
      </w:r>
      <w:r w:rsidRPr="00CE076D">
        <w:rPr>
          <w:rFonts w:asciiTheme="minorHAnsi" w:eastAsia="Times New Roman" w:hAnsiTheme="minorHAnsi" w:cstheme="minorHAnsi"/>
          <w:color w:val="000000"/>
          <w:sz w:val="24"/>
          <w:szCs w:val="24"/>
        </w:rPr>
        <w:t>Tenslotte, de drie partners zijn actief in het onderwijsveld. Zij zullen de ‘basket’ en de ervaringen ook opnemen in hun aanbod (ook na afloop van het project). </w:t>
      </w:r>
    </w:p>
    <w:p w14:paraId="028AC460" w14:textId="77777777" w:rsidR="00240D98" w:rsidRPr="00916B7F" w:rsidRDefault="00240D98" w:rsidP="00240D98">
      <w:pPr>
        <w:rPr>
          <w:rFonts w:cs="Calibri"/>
          <w:sz w:val="24"/>
          <w:szCs w:val="24"/>
          <w:lang w:val="nl-NL"/>
        </w:rPr>
      </w:pPr>
    </w:p>
    <w:p w14:paraId="209C3D64" w14:textId="41A8428F" w:rsidR="00240D98" w:rsidRPr="00916B7F" w:rsidRDefault="00240D98" w:rsidP="00C3375F">
      <w:pPr>
        <w:pStyle w:val="Titelhoofdstukken"/>
      </w:pPr>
      <w:r w:rsidRPr="00916B7F">
        <w:rPr>
          <w:sz w:val="24"/>
        </w:rPr>
        <w:br w:type="page"/>
      </w:r>
      <w:bookmarkStart w:id="18" w:name="_Toc485820777"/>
      <w:r w:rsidRPr="00916B7F">
        <w:lastRenderedPageBreak/>
        <w:t>Hoe we het succes van de warme scholen meten?</w:t>
      </w:r>
      <w:bookmarkEnd w:id="18"/>
    </w:p>
    <w:p w14:paraId="24EBE6BF" w14:textId="77777777" w:rsidR="004C0798" w:rsidRPr="00916B7F" w:rsidRDefault="004C0798" w:rsidP="004C0798">
      <w:pPr>
        <w:pStyle w:val="MMTitle"/>
        <w:jc w:val="left"/>
        <w:rPr>
          <w:rFonts w:ascii="Calibri" w:hAnsi="Calibri" w:cs="Calibri"/>
          <w:sz w:val="28"/>
          <w:szCs w:val="28"/>
          <w:lang w:val="nl-NL"/>
        </w:rPr>
      </w:pPr>
    </w:p>
    <w:p w14:paraId="08FFE776" w14:textId="366B62D1" w:rsidR="00240D98" w:rsidRDefault="00FC174B" w:rsidP="00240D98">
      <w:pPr>
        <w:pStyle w:val="MMMapGraphic"/>
        <w:jc w:val="center"/>
        <w:rPr>
          <w:rFonts w:cs="Calibri"/>
          <w:sz w:val="24"/>
          <w:szCs w:val="24"/>
          <w:lang w:val="nl-NL"/>
        </w:rPr>
      </w:pPr>
      <w:r>
        <w:rPr>
          <w:rFonts w:cs="Calibri"/>
          <w:noProof/>
          <w:sz w:val="24"/>
          <w:szCs w:val="24"/>
          <w:lang w:val="nl-NL" w:eastAsia="nl-NL"/>
        </w:rPr>
        <w:drawing>
          <wp:inline distT="0" distB="0" distL="0" distR="0" wp14:anchorId="50BAC10B" wp14:editId="58999A5F">
            <wp:extent cx="6085144" cy="6065756"/>
            <wp:effectExtent l="0" t="0" r="11430" b="508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 Hoe we het succes van de warme scholen meten_V2.png"/>
                    <pic:cNvPicPr/>
                  </pic:nvPicPr>
                  <pic:blipFill rotWithShape="1">
                    <a:blip r:embed="rId17">
                      <a:extLst>
                        <a:ext uri="{28A0092B-C50C-407E-A947-70E740481C1C}">
                          <a14:useLocalDpi xmlns:a14="http://schemas.microsoft.com/office/drawing/2010/main" val="0"/>
                        </a:ext>
                      </a:extLst>
                    </a:blip>
                    <a:srcRect l="7198" r="6239"/>
                    <a:stretch/>
                  </pic:blipFill>
                  <pic:spPr bwMode="auto">
                    <a:xfrm>
                      <a:off x="0" y="0"/>
                      <a:ext cx="6094559" cy="6075141"/>
                    </a:xfrm>
                    <a:prstGeom prst="rect">
                      <a:avLst/>
                    </a:prstGeom>
                    <a:ln>
                      <a:noFill/>
                    </a:ln>
                    <a:extLst>
                      <a:ext uri="{53640926-AAD7-44D8-BBD7-CCE9431645EC}">
                        <a14:shadowObscured xmlns:a14="http://schemas.microsoft.com/office/drawing/2010/main"/>
                      </a:ext>
                    </a:extLst>
                  </pic:spPr>
                </pic:pic>
              </a:graphicData>
            </a:graphic>
          </wp:inline>
        </w:drawing>
      </w:r>
    </w:p>
    <w:p w14:paraId="193B820D" w14:textId="77777777" w:rsidR="007C33D4" w:rsidRDefault="007C33D4" w:rsidP="00240D98">
      <w:pPr>
        <w:pStyle w:val="MMMapGraphic"/>
        <w:jc w:val="center"/>
        <w:rPr>
          <w:rFonts w:cs="Calibri"/>
          <w:sz w:val="24"/>
          <w:szCs w:val="24"/>
          <w:lang w:val="nl-NL"/>
        </w:rPr>
      </w:pPr>
    </w:p>
    <w:p w14:paraId="46463985" w14:textId="77777777" w:rsidR="007C33D4" w:rsidRDefault="007C33D4" w:rsidP="00240D98">
      <w:pPr>
        <w:pStyle w:val="MMMapGraphic"/>
        <w:jc w:val="center"/>
        <w:rPr>
          <w:rFonts w:cs="Calibri"/>
          <w:sz w:val="24"/>
          <w:szCs w:val="24"/>
          <w:lang w:val="nl-NL"/>
        </w:rPr>
      </w:pPr>
    </w:p>
    <w:p w14:paraId="0F198CF8" w14:textId="77777777" w:rsidR="007C33D4" w:rsidRDefault="007C33D4" w:rsidP="00240D98">
      <w:pPr>
        <w:pStyle w:val="MMMapGraphic"/>
        <w:jc w:val="center"/>
        <w:rPr>
          <w:rFonts w:cs="Calibri"/>
          <w:sz w:val="24"/>
          <w:szCs w:val="24"/>
          <w:lang w:val="nl-NL"/>
        </w:rPr>
      </w:pPr>
    </w:p>
    <w:p w14:paraId="6241BDEA" w14:textId="77777777" w:rsidR="007C33D4" w:rsidRDefault="007C33D4" w:rsidP="00240D98">
      <w:pPr>
        <w:pStyle w:val="MMMapGraphic"/>
        <w:jc w:val="center"/>
        <w:rPr>
          <w:rFonts w:cs="Calibri"/>
          <w:sz w:val="24"/>
          <w:szCs w:val="24"/>
          <w:lang w:val="nl-NL"/>
        </w:rPr>
      </w:pPr>
    </w:p>
    <w:p w14:paraId="0F1FA037" w14:textId="77777777" w:rsidR="007C33D4" w:rsidRDefault="007C33D4" w:rsidP="00240D98">
      <w:pPr>
        <w:pStyle w:val="MMMapGraphic"/>
        <w:jc w:val="center"/>
        <w:rPr>
          <w:rFonts w:cs="Calibri"/>
          <w:sz w:val="24"/>
          <w:szCs w:val="24"/>
          <w:lang w:val="nl-NL"/>
        </w:rPr>
      </w:pPr>
    </w:p>
    <w:p w14:paraId="4B52082A" w14:textId="77777777" w:rsidR="007C33D4" w:rsidRPr="00916B7F" w:rsidRDefault="007C33D4" w:rsidP="00240D98">
      <w:pPr>
        <w:pStyle w:val="MMMapGraphic"/>
        <w:jc w:val="center"/>
        <w:rPr>
          <w:rFonts w:cs="Calibri"/>
          <w:sz w:val="24"/>
          <w:szCs w:val="24"/>
          <w:lang w:val="nl-NL"/>
        </w:rPr>
      </w:pPr>
    </w:p>
    <w:p w14:paraId="5C5F4493" w14:textId="77777777" w:rsidR="00797CD8" w:rsidRPr="00916B7F" w:rsidRDefault="00797CD8" w:rsidP="00C3375F">
      <w:pPr>
        <w:pStyle w:val="Subtitelshoofdstukken"/>
      </w:pPr>
      <w:r w:rsidRPr="00916B7F">
        <w:lastRenderedPageBreak/>
        <w:t>I</w:t>
      </w:r>
      <w:r w:rsidR="00240D98" w:rsidRPr="00916B7F">
        <w:t>ndicatoren</w:t>
      </w:r>
      <w:r w:rsidRPr="00916B7F">
        <w:t>: welbevinden en betrokkenheid</w:t>
      </w:r>
    </w:p>
    <w:p w14:paraId="4DD6A9C5" w14:textId="77777777" w:rsidR="00240D98" w:rsidRPr="00916B7F" w:rsidRDefault="00797CD8" w:rsidP="00240D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Het </w:t>
      </w:r>
      <w:r w:rsidR="00240D98" w:rsidRPr="00916B7F">
        <w:rPr>
          <w:rFonts w:ascii="Calibri" w:hAnsi="Calibri" w:cs="Calibri"/>
          <w:b w:val="0"/>
          <w:i w:val="0"/>
          <w:sz w:val="24"/>
          <w:szCs w:val="24"/>
          <w:lang w:val="nl-NL"/>
        </w:rPr>
        <w:t>welbevinden</w:t>
      </w:r>
    </w:p>
    <w:p w14:paraId="3F3BD9C3" w14:textId="1E8BBF7D" w:rsidR="00797CD8" w:rsidRPr="00916B7F" w:rsidRDefault="00E7588D" w:rsidP="00240D98">
      <w:pPr>
        <w:pStyle w:val="MMTopic2"/>
        <w:rPr>
          <w:rFonts w:ascii="Calibri" w:hAnsi="Calibri" w:cs="Calibri"/>
          <w:b w:val="0"/>
          <w:i w:val="0"/>
          <w:sz w:val="24"/>
          <w:szCs w:val="24"/>
          <w:lang w:val="nl-NL"/>
        </w:rPr>
      </w:pPr>
      <w:r>
        <w:rPr>
          <w:rFonts w:ascii="Calibri" w:hAnsi="Calibri" w:cs="Calibri"/>
          <w:b w:val="0"/>
          <w:i w:val="0"/>
          <w:noProof/>
          <w:sz w:val="24"/>
          <w:szCs w:val="24"/>
          <w:lang w:val="nl-NL" w:eastAsia="nl-NL"/>
        </w:rPr>
        <w:drawing>
          <wp:inline distT="0" distB="0" distL="0" distR="0" wp14:anchorId="21AA5BF8" wp14:editId="66F43DC8">
            <wp:extent cx="2300629" cy="1620000"/>
            <wp:effectExtent l="0" t="0" r="10795" b="5715"/>
            <wp:docPr id="7" name="Afbeelding 7" descr="/Users/annmoerenhout/Dropbox (Flanders Synergy)/FS Projecten/Onderwijs/16. Warme scholen/dossier/temp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nnmoerenhout/Dropbox (Flanders Synergy)/FS Projecten/Onderwijs/16. Warme scholen/dossier/tempImage10.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0629" cy="1620000"/>
                    </a:xfrm>
                    <a:prstGeom prst="rect">
                      <a:avLst/>
                    </a:prstGeom>
                    <a:noFill/>
                    <a:ln>
                      <a:noFill/>
                    </a:ln>
                  </pic:spPr>
                </pic:pic>
              </a:graphicData>
            </a:graphic>
          </wp:inline>
        </w:drawing>
      </w:r>
    </w:p>
    <w:p w14:paraId="761DD698" w14:textId="77777777" w:rsidR="00797CD8" w:rsidRPr="00916B7F" w:rsidRDefault="00797CD8" w:rsidP="00240D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De betrokkenheid</w:t>
      </w:r>
    </w:p>
    <w:p w14:paraId="71BE6D5E" w14:textId="6D04BE61" w:rsidR="00240D98" w:rsidRPr="00916B7F" w:rsidRDefault="00E7588D" w:rsidP="00240D98">
      <w:pPr>
        <w:pStyle w:val="MMTopic2"/>
        <w:rPr>
          <w:rFonts w:ascii="Calibri" w:hAnsi="Calibri" w:cs="Calibri"/>
          <w:b w:val="0"/>
          <w:i w:val="0"/>
          <w:sz w:val="24"/>
          <w:szCs w:val="24"/>
          <w:lang w:val="nl-NL"/>
        </w:rPr>
      </w:pPr>
      <w:r>
        <w:rPr>
          <w:rFonts w:ascii="Calibri" w:hAnsi="Calibri" w:cs="Calibri"/>
          <w:b w:val="0"/>
          <w:i w:val="0"/>
          <w:noProof/>
          <w:sz w:val="24"/>
          <w:szCs w:val="24"/>
          <w:lang w:val="nl-NL" w:eastAsia="nl-NL"/>
        </w:rPr>
        <w:drawing>
          <wp:inline distT="0" distB="0" distL="0" distR="0" wp14:anchorId="1F96FCC2" wp14:editId="16DF46D9">
            <wp:extent cx="2300629" cy="1620000"/>
            <wp:effectExtent l="0" t="0" r="10795" b="5715"/>
            <wp:docPr id="8" name="Afbeelding 8" descr="/Users/annmoerenhout/Dropbox (Flanders Synergy)/FS Projecten/Onderwijs/16. Warme scholen/dossier/temp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nmoerenhout/Dropbox (Flanders Synergy)/FS Projecten/Onderwijs/16. Warme scholen/dossier/tempImage11.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0629" cy="1620000"/>
                    </a:xfrm>
                    <a:prstGeom prst="rect">
                      <a:avLst/>
                    </a:prstGeom>
                    <a:noFill/>
                    <a:ln>
                      <a:noFill/>
                    </a:ln>
                  </pic:spPr>
                </pic:pic>
              </a:graphicData>
            </a:graphic>
          </wp:inline>
        </w:drawing>
      </w:r>
      <w:r w:rsidR="00240D98" w:rsidRPr="00916B7F">
        <w:rPr>
          <w:rFonts w:ascii="Calibri" w:hAnsi="Calibri" w:cs="Calibri"/>
          <w:b w:val="0"/>
          <w:i w:val="0"/>
          <w:sz w:val="24"/>
          <w:szCs w:val="24"/>
          <w:lang w:val="nl-NL"/>
        </w:rPr>
        <w:br/>
      </w:r>
    </w:p>
    <w:p w14:paraId="31769B92" w14:textId="77777777" w:rsidR="00B25EBA" w:rsidRPr="00916B7F" w:rsidRDefault="00B25EBA" w:rsidP="00680620">
      <w:pPr>
        <w:pStyle w:val="Subtitelshoofdstukken"/>
      </w:pPr>
      <w:r w:rsidRPr="00916B7F">
        <w:t>Het meten van de indicatoren</w:t>
      </w:r>
    </w:p>
    <w:p w14:paraId="2E3B0396" w14:textId="33885EB9" w:rsidR="00240D98" w:rsidRPr="00916B7F" w:rsidRDefault="00797CD8" w:rsidP="00680620">
      <w:pPr>
        <w:pStyle w:val="MMTopic1"/>
        <w:rPr>
          <w:rFonts w:ascii="Calibri" w:hAnsi="Calibri" w:cs="Calibri"/>
          <w:b w:val="0"/>
          <w:sz w:val="24"/>
          <w:szCs w:val="24"/>
          <w:lang w:val="nl-NL"/>
        </w:rPr>
      </w:pPr>
      <w:r w:rsidRPr="00916B7F">
        <w:rPr>
          <w:rFonts w:ascii="Calibri" w:hAnsi="Calibri"/>
          <w:b w:val="0"/>
          <w:sz w:val="24"/>
          <w:szCs w:val="24"/>
          <w:lang w:val="nl-NL"/>
        </w:rPr>
        <w:t xml:space="preserve">Alle deelnemende scholen implementeren het digitale volgsysteem LOOQIN. LOOQIN KVS (voor het basisonderwijs) en LOOQIN JOPSI (voor het secundair onderwijs). </w:t>
      </w:r>
      <w:r w:rsidRPr="00916B7F">
        <w:rPr>
          <w:rFonts w:ascii="Calibri" w:hAnsi="Calibri" w:cs="Calibri"/>
          <w:b w:val="0"/>
          <w:sz w:val="24"/>
          <w:szCs w:val="24"/>
          <w:lang w:val="nl-NL"/>
        </w:rPr>
        <w:t xml:space="preserve">De data die </w:t>
      </w:r>
      <w:r w:rsidR="00240D98" w:rsidRPr="00916B7F">
        <w:rPr>
          <w:rFonts w:ascii="Calibri" w:hAnsi="Calibri" w:cs="Calibri"/>
          <w:b w:val="0"/>
          <w:sz w:val="24"/>
          <w:szCs w:val="24"/>
          <w:lang w:val="nl-NL"/>
        </w:rPr>
        <w:t>door LOOQIN</w:t>
      </w:r>
      <w:r w:rsidRPr="00916B7F">
        <w:rPr>
          <w:rFonts w:ascii="Calibri" w:hAnsi="Calibri" w:cs="Calibri"/>
          <w:b w:val="0"/>
          <w:sz w:val="24"/>
          <w:szCs w:val="24"/>
          <w:lang w:val="nl-NL"/>
        </w:rPr>
        <w:t xml:space="preserve"> worden opgeleverd worden </w:t>
      </w:r>
      <w:r w:rsidR="00240D98" w:rsidRPr="00916B7F">
        <w:rPr>
          <w:rFonts w:ascii="Calibri" w:hAnsi="Calibri" w:cs="Calibri"/>
          <w:b w:val="0"/>
          <w:sz w:val="24"/>
          <w:szCs w:val="24"/>
          <w:lang w:val="nl-NL"/>
        </w:rPr>
        <w:t>gecombineerd met andere gegevens</w:t>
      </w:r>
      <w:r w:rsidR="001E5162" w:rsidRPr="00916B7F">
        <w:rPr>
          <w:rFonts w:ascii="Calibri" w:hAnsi="Calibri" w:cs="Calibri"/>
          <w:b w:val="0"/>
          <w:sz w:val="24"/>
          <w:szCs w:val="24"/>
          <w:lang w:val="nl-NL"/>
        </w:rPr>
        <w:t>:</w:t>
      </w:r>
    </w:p>
    <w:p w14:paraId="29055946" w14:textId="77777777" w:rsidR="00240D98" w:rsidRPr="00916B7F" w:rsidRDefault="00240D98" w:rsidP="00797CD8">
      <w:pPr>
        <w:pStyle w:val="MMTopic3"/>
        <w:numPr>
          <w:ilvl w:val="0"/>
          <w:numId w:val="2"/>
        </w:numPr>
        <w:rPr>
          <w:rFonts w:ascii="Calibri" w:hAnsi="Calibri" w:cs="Calibri"/>
          <w:b w:val="0"/>
          <w:sz w:val="24"/>
          <w:szCs w:val="24"/>
          <w:lang w:val="nl-NL"/>
        </w:rPr>
      </w:pPr>
      <w:r w:rsidRPr="00916B7F">
        <w:rPr>
          <w:rFonts w:ascii="Calibri" w:hAnsi="Calibri" w:cs="Calibri"/>
          <w:b w:val="0"/>
          <w:sz w:val="24"/>
          <w:szCs w:val="24"/>
          <w:lang w:val="nl-NL"/>
        </w:rPr>
        <w:t>screeninggegevens van leerkrachten over elke leerling</w:t>
      </w:r>
    </w:p>
    <w:p w14:paraId="4D3EACB8" w14:textId="698A21A9" w:rsidR="00240D98" w:rsidRPr="00916B7F" w:rsidRDefault="00240D98" w:rsidP="00797CD8">
      <w:pPr>
        <w:pStyle w:val="MMTopic3"/>
        <w:numPr>
          <w:ilvl w:val="0"/>
          <w:numId w:val="2"/>
        </w:numPr>
        <w:rPr>
          <w:rFonts w:ascii="Calibri" w:hAnsi="Calibri" w:cs="Calibri"/>
          <w:b w:val="0"/>
          <w:sz w:val="24"/>
          <w:szCs w:val="24"/>
          <w:lang w:val="nl-NL"/>
        </w:rPr>
      </w:pPr>
      <w:r w:rsidRPr="00916B7F">
        <w:rPr>
          <w:rFonts w:ascii="Calibri" w:hAnsi="Calibri" w:cs="Calibri"/>
          <w:b w:val="0"/>
          <w:sz w:val="24"/>
          <w:szCs w:val="24"/>
          <w:lang w:val="nl-NL"/>
        </w:rPr>
        <w:t xml:space="preserve">gegevens die door </w:t>
      </w:r>
      <w:r w:rsidR="00C769E5">
        <w:rPr>
          <w:rFonts w:ascii="Calibri" w:hAnsi="Calibri" w:cs="Calibri"/>
          <w:b w:val="0"/>
          <w:sz w:val="24"/>
          <w:szCs w:val="24"/>
          <w:lang w:val="nl-NL"/>
        </w:rPr>
        <w:t>kinderen en jongeren</w:t>
      </w:r>
      <w:r w:rsidRPr="00916B7F">
        <w:rPr>
          <w:rFonts w:ascii="Calibri" w:hAnsi="Calibri" w:cs="Calibri"/>
          <w:b w:val="0"/>
          <w:sz w:val="24"/>
          <w:szCs w:val="24"/>
          <w:lang w:val="nl-NL"/>
        </w:rPr>
        <w:t xml:space="preserve"> worden aangeleverd vanuit hun eigen beleving</w:t>
      </w:r>
      <w:r w:rsidR="00445E50">
        <w:rPr>
          <w:rFonts w:ascii="Calibri" w:hAnsi="Calibri" w:cs="Calibri"/>
          <w:b w:val="0"/>
          <w:sz w:val="24"/>
          <w:szCs w:val="24"/>
          <w:lang w:val="nl-NL"/>
        </w:rPr>
        <w:t xml:space="preserve"> (</w:t>
      </w:r>
      <w:r w:rsidR="00445E50" w:rsidRPr="00445E50">
        <w:rPr>
          <w:rFonts w:ascii="Calibri" w:hAnsi="Calibri" w:cs="Calibri"/>
          <w:b w:val="0"/>
          <w:sz w:val="24"/>
          <w:szCs w:val="24"/>
          <w:lang w:val="nl-NL"/>
        </w:rPr>
        <w:t>Voor het basisonderwijs komt dit uit de digitale versie van het CEGO-instrument ‘Wat vind ik van mijn school’)</w:t>
      </w:r>
    </w:p>
    <w:p w14:paraId="7874E3F6" w14:textId="103B3DBE" w:rsidR="009A77C3" w:rsidRPr="00916B7F" w:rsidRDefault="00240D98" w:rsidP="00797CD8">
      <w:pPr>
        <w:pStyle w:val="MMTopic1"/>
        <w:numPr>
          <w:ilvl w:val="0"/>
          <w:numId w:val="2"/>
        </w:numPr>
        <w:rPr>
          <w:rFonts w:ascii="Calibri" w:hAnsi="Calibri" w:cs="Calibri"/>
          <w:b w:val="0"/>
          <w:sz w:val="24"/>
          <w:szCs w:val="24"/>
          <w:lang w:val="nl-NL"/>
        </w:rPr>
      </w:pPr>
      <w:r w:rsidRPr="00916B7F">
        <w:rPr>
          <w:rFonts w:ascii="Calibri" w:hAnsi="Calibri" w:cs="Calibri"/>
          <w:b w:val="0"/>
          <w:sz w:val="24"/>
          <w:szCs w:val="24"/>
          <w:lang w:val="nl-NL"/>
        </w:rPr>
        <w:lastRenderedPageBreak/>
        <w:t>door scanning</w:t>
      </w:r>
      <w:r w:rsidR="00797CD8" w:rsidRPr="00916B7F">
        <w:rPr>
          <w:rFonts w:ascii="Calibri" w:hAnsi="Calibri" w:cs="Calibri"/>
          <w:b w:val="0"/>
          <w:sz w:val="24"/>
          <w:szCs w:val="24"/>
          <w:lang w:val="nl-NL"/>
        </w:rPr>
        <w:t xml:space="preserve"> </w:t>
      </w:r>
      <w:r w:rsidR="0063019B">
        <w:rPr>
          <w:rFonts w:ascii="Calibri" w:hAnsi="Calibri" w:cs="Calibri"/>
          <w:b w:val="0"/>
          <w:sz w:val="24"/>
          <w:szCs w:val="24"/>
          <w:lang w:val="nl-NL"/>
        </w:rPr>
        <w:t>steekproefgewijze</w:t>
      </w:r>
      <w:r w:rsidR="00A10FD3">
        <w:rPr>
          <w:rFonts w:ascii="Calibri" w:hAnsi="Calibri" w:cs="Calibri"/>
          <w:b w:val="0"/>
          <w:sz w:val="24"/>
          <w:szCs w:val="24"/>
          <w:lang w:val="nl-NL"/>
        </w:rPr>
        <w:t xml:space="preserve"> (10 basisscholen en 10 secundaire scholen telkens 4 klassen)</w:t>
      </w:r>
    </w:p>
    <w:p w14:paraId="375A3B65" w14:textId="77777777" w:rsidR="009A77C3" w:rsidRPr="00916B7F" w:rsidRDefault="009A77C3" w:rsidP="00797CD8">
      <w:pPr>
        <w:pStyle w:val="MMTopic1"/>
        <w:numPr>
          <w:ilvl w:val="0"/>
          <w:numId w:val="2"/>
        </w:numPr>
        <w:rPr>
          <w:rFonts w:ascii="Calibri" w:hAnsi="Calibri" w:cs="Calibri"/>
          <w:b w:val="0"/>
          <w:sz w:val="24"/>
          <w:szCs w:val="24"/>
          <w:lang w:val="nl-NL"/>
        </w:rPr>
      </w:pPr>
      <w:r w:rsidRPr="00916B7F">
        <w:rPr>
          <w:rFonts w:ascii="Calibri" w:hAnsi="Calibri" w:cs="Calibri"/>
          <w:b w:val="0"/>
          <w:sz w:val="24"/>
          <w:szCs w:val="24"/>
          <w:lang w:val="nl-NL"/>
        </w:rPr>
        <w:t>door schriftelijke bevraging van leerkrachten</w:t>
      </w:r>
    </w:p>
    <w:p w14:paraId="1BA5623E" w14:textId="77777777" w:rsidR="00240D98" w:rsidRPr="00916B7F" w:rsidRDefault="00240D98" w:rsidP="009A77C3">
      <w:pPr>
        <w:pStyle w:val="MMTopic1"/>
        <w:numPr>
          <w:ilvl w:val="0"/>
          <w:numId w:val="2"/>
        </w:numPr>
        <w:rPr>
          <w:rFonts w:ascii="Calibri" w:hAnsi="Calibri" w:cs="Calibri"/>
          <w:b w:val="0"/>
          <w:sz w:val="24"/>
          <w:szCs w:val="24"/>
          <w:lang w:val="nl-NL"/>
        </w:rPr>
      </w:pPr>
      <w:r w:rsidRPr="00916B7F">
        <w:rPr>
          <w:rFonts w:ascii="Calibri" w:hAnsi="Calibri" w:cs="Calibri"/>
          <w:b w:val="0"/>
          <w:sz w:val="24"/>
          <w:szCs w:val="24"/>
          <w:lang w:val="nl-NL"/>
        </w:rPr>
        <w:t>door schriftelijke bevraging van de ouders</w:t>
      </w:r>
    </w:p>
    <w:p w14:paraId="1C232D41" w14:textId="2F881C95" w:rsidR="00680620" w:rsidRDefault="009A77C3" w:rsidP="009A77C3">
      <w:pPr>
        <w:pStyle w:val="MMTopic1"/>
        <w:rPr>
          <w:rFonts w:ascii="Calibri" w:hAnsi="Calibri" w:cs="Calibri"/>
          <w:b w:val="0"/>
          <w:sz w:val="24"/>
          <w:szCs w:val="24"/>
          <w:lang w:val="nl-NL"/>
        </w:rPr>
      </w:pPr>
      <w:r w:rsidRPr="00916B7F">
        <w:rPr>
          <w:rFonts w:ascii="Calibri" w:hAnsi="Calibri" w:cs="Calibri"/>
          <w:b w:val="0"/>
          <w:sz w:val="24"/>
          <w:szCs w:val="24"/>
          <w:lang w:val="nl-NL"/>
        </w:rPr>
        <w:t>Er is telkens een pre- en een postmeting voorzien.</w:t>
      </w:r>
      <w:r w:rsidR="00680620">
        <w:rPr>
          <w:rFonts w:ascii="Calibri" w:hAnsi="Calibri" w:cs="Calibri"/>
          <w:b w:val="0"/>
          <w:sz w:val="24"/>
          <w:szCs w:val="24"/>
          <w:lang w:val="nl-NL"/>
        </w:rPr>
        <w:t xml:space="preserve"> </w:t>
      </w:r>
      <w:r w:rsidR="00DE4CDE">
        <w:rPr>
          <w:rFonts w:ascii="Calibri" w:hAnsi="Calibri" w:cs="Calibri"/>
          <w:b w:val="0"/>
          <w:sz w:val="24"/>
          <w:szCs w:val="24"/>
          <w:lang w:val="nl-NL"/>
        </w:rPr>
        <w:t>De metingen laten toe om de evolutie voor de indicatoren welbevinden en betrokkenheid in de school vast te stellen.</w:t>
      </w:r>
    </w:p>
    <w:p w14:paraId="2088B6C9" w14:textId="77777777" w:rsidR="007C33D4" w:rsidRDefault="007C33D4" w:rsidP="009A77C3">
      <w:pPr>
        <w:pStyle w:val="MMTopic1"/>
        <w:rPr>
          <w:rFonts w:ascii="Calibri" w:hAnsi="Calibri" w:cs="Calibri"/>
          <w:b w:val="0"/>
          <w:sz w:val="24"/>
          <w:szCs w:val="24"/>
          <w:lang w:val="nl-NL"/>
        </w:rPr>
      </w:pPr>
    </w:p>
    <w:p w14:paraId="37D8F4FE" w14:textId="77777777" w:rsidR="007C33D4" w:rsidRPr="00916B7F" w:rsidRDefault="007C33D4" w:rsidP="009A77C3">
      <w:pPr>
        <w:pStyle w:val="MMTopic1"/>
        <w:rPr>
          <w:rFonts w:ascii="Calibri" w:hAnsi="Calibri" w:cs="Calibri"/>
          <w:b w:val="0"/>
          <w:sz w:val="24"/>
          <w:szCs w:val="24"/>
          <w:lang w:val="nl-NL"/>
        </w:rPr>
      </w:pPr>
    </w:p>
    <w:p w14:paraId="23761837" w14:textId="10AEABFC" w:rsidR="00240D98" w:rsidRPr="00916B7F" w:rsidRDefault="00240D98" w:rsidP="00C3375F">
      <w:pPr>
        <w:pStyle w:val="Titelhoofdstukken"/>
      </w:pPr>
      <w:bookmarkStart w:id="19" w:name="_Toc485820778"/>
      <w:r w:rsidRPr="00916B7F">
        <w:t>Hoe we de warme school integraal organiseren?</w:t>
      </w:r>
      <w:bookmarkEnd w:id="19"/>
    </w:p>
    <w:p w14:paraId="048BBC1E" w14:textId="21A40DC5" w:rsidR="009A77C3" w:rsidRPr="00916B7F" w:rsidRDefault="00E7588D" w:rsidP="00240D98">
      <w:pPr>
        <w:pStyle w:val="MMTitle"/>
        <w:rPr>
          <w:rFonts w:ascii="Calibri" w:hAnsi="Calibri" w:cs="Calibri"/>
          <w:b w:val="0"/>
          <w:sz w:val="24"/>
          <w:szCs w:val="24"/>
          <w:lang w:val="nl-NL"/>
        </w:rPr>
      </w:pPr>
      <w:r>
        <w:rPr>
          <w:rFonts w:ascii="Calibri" w:hAnsi="Calibri" w:cs="Calibri"/>
          <w:b w:val="0"/>
          <w:noProof/>
          <w:sz w:val="24"/>
          <w:szCs w:val="24"/>
          <w:lang w:val="nl-NL" w:eastAsia="nl-NL"/>
        </w:rPr>
        <w:drawing>
          <wp:inline distT="0" distB="0" distL="0" distR="0" wp14:anchorId="7E6B52C6" wp14:editId="466EBF0C">
            <wp:extent cx="6751955" cy="5082540"/>
            <wp:effectExtent l="0" t="0" r="4445" b="0"/>
            <wp:docPr id="9" name="Afbeelding 9" descr="/Users/annmoerenhout/Dropbox (Flanders Synergy)/FS Projecten/Onderwijs/16. Warme scholen/dossier/temp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nmoerenhout/Dropbox (Flanders Synergy)/FS Projecten/Onderwijs/16. Warme scholen/dossier/tempImage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1955" cy="5082540"/>
                    </a:xfrm>
                    <a:prstGeom prst="rect">
                      <a:avLst/>
                    </a:prstGeom>
                    <a:noFill/>
                    <a:ln>
                      <a:noFill/>
                    </a:ln>
                  </pic:spPr>
                </pic:pic>
              </a:graphicData>
            </a:graphic>
          </wp:inline>
        </w:drawing>
      </w:r>
    </w:p>
    <w:p w14:paraId="7D5FF982" w14:textId="49AA08BD" w:rsidR="00A40783" w:rsidRPr="00916B7F" w:rsidRDefault="00557FD1" w:rsidP="00A40783">
      <w:pPr>
        <w:rPr>
          <w:sz w:val="24"/>
          <w:szCs w:val="24"/>
          <w:lang w:val="nl-NL"/>
        </w:rPr>
      </w:pPr>
      <w:r w:rsidRPr="00916B7F">
        <w:rPr>
          <w:rFonts w:cs="Calibri"/>
          <w:sz w:val="24"/>
          <w:szCs w:val="24"/>
          <w:lang w:val="nl-NL"/>
        </w:rPr>
        <w:t>We</w:t>
      </w:r>
      <w:r w:rsidR="009A77C3" w:rsidRPr="00916B7F">
        <w:rPr>
          <w:rFonts w:cs="Calibri"/>
          <w:b/>
          <w:sz w:val="24"/>
          <w:szCs w:val="24"/>
          <w:lang w:val="nl-NL"/>
        </w:rPr>
        <w:t xml:space="preserve"> </w:t>
      </w:r>
      <w:r w:rsidR="00590AAF" w:rsidRPr="009B51D1">
        <w:rPr>
          <w:sz w:val="24"/>
          <w:szCs w:val="24"/>
          <w:lang w:val="nl-NL"/>
        </w:rPr>
        <w:t>gaan</w:t>
      </w:r>
      <w:r w:rsidR="00A40783" w:rsidRPr="009B51D1">
        <w:rPr>
          <w:sz w:val="24"/>
          <w:szCs w:val="24"/>
          <w:lang w:val="nl-NL"/>
        </w:rPr>
        <w:t xml:space="preserve"> voor een </w:t>
      </w:r>
      <w:r w:rsidR="00A40783" w:rsidRPr="009B51D1">
        <w:rPr>
          <w:b/>
          <w:sz w:val="24"/>
          <w:szCs w:val="24"/>
          <w:lang w:val="nl-NL"/>
        </w:rPr>
        <w:t>integrale benadering</w:t>
      </w:r>
      <w:r w:rsidR="00326A09" w:rsidRPr="009B51D1">
        <w:rPr>
          <w:b/>
          <w:sz w:val="24"/>
          <w:szCs w:val="24"/>
          <w:lang w:val="nl-NL"/>
        </w:rPr>
        <w:t xml:space="preserve"> </w:t>
      </w:r>
      <w:r w:rsidR="00326A09" w:rsidRPr="009B51D1">
        <w:rPr>
          <w:sz w:val="24"/>
          <w:szCs w:val="24"/>
          <w:lang w:val="nl-NL"/>
        </w:rPr>
        <w:t>en de toepassing van de</w:t>
      </w:r>
      <w:r w:rsidR="009D542A" w:rsidRPr="009B51D1">
        <w:rPr>
          <w:b/>
          <w:sz w:val="24"/>
          <w:szCs w:val="24"/>
          <w:lang w:val="nl-NL"/>
        </w:rPr>
        <w:t xml:space="preserve"> Vlaamse methodiek Gezonde S</w:t>
      </w:r>
      <w:r w:rsidR="00326A09" w:rsidRPr="009B51D1">
        <w:rPr>
          <w:b/>
          <w:sz w:val="24"/>
          <w:szCs w:val="24"/>
          <w:lang w:val="nl-NL"/>
        </w:rPr>
        <w:t>chool</w:t>
      </w:r>
      <w:r w:rsidR="00A40783" w:rsidRPr="009B51D1">
        <w:rPr>
          <w:sz w:val="24"/>
          <w:szCs w:val="24"/>
          <w:lang w:val="nl-NL"/>
        </w:rPr>
        <w:t>.</w:t>
      </w:r>
      <w:r w:rsidR="00A40783" w:rsidRPr="00916B7F">
        <w:rPr>
          <w:sz w:val="24"/>
          <w:szCs w:val="24"/>
          <w:lang w:val="nl-NL"/>
        </w:rPr>
        <w:t xml:space="preserve"> We onderzoeken zowel de sociale als de technische variabelen van de school.</w:t>
      </w:r>
    </w:p>
    <w:p w14:paraId="65F3F586" w14:textId="77777777" w:rsidR="00A40783" w:rsidRPr="00916B7F" w:rsidRDefault="00A40783" w:rsidP="00A40783">
      <w:pPr>
        <w:rPr>
          <w:sz w:val="24"/>
          <w:szCs w:val="24"/>
          <w:lang w:val="nl-NL"/>
        </w:rPr>
      </w:pPr>
      <w:r w:rsidRPr="00916B7F">
        <w:rPr>
          <w:sz w:val="24"/>
          <w:szCs w:val="24"/>
          <w:lang w:val="nl-NL"/>
        </w:rPr>
        <w:lastRenderedPageBreak/>
        <w:t xml:space="preserve">Onder de </w:t>
      </w:r>
      <w:r w:rsidRPr="00916B7F">
        <w:rPr>
          <w:i/>
          <w:sz w:val="24"/>
          <w:szCs w:val="24"/>
          <w:lang w:val="nl-NL"/>
        </w:rPr>
        <w:t>sociale variabelen</w:t>
      </w:r>
      <w:r w:rsidRPr="00916B7F">
        <w:rPr>
          <w:sz w:val="24"/>
          <w:szCs w:val="24"/>
          <w:lang w:val="nl-NL"/>
        </w:rPr>
        <w:t xml:space="preserve"> worden verstaan: de cultuur van de </w:t>
      </w:r>
      <w:r w:rsidR="00557FD1" w:rsidRPr="00916B7F">
        <w:rPr>
          <w:sz w:val="24"/>
          <w:szCs w:val="24"/>
          <w:lang w:val="nl-NL"/>
        </w:rPr>
        <w:t xml:space="preserve">warme </w:t>
      </w:r>
      <w:r w:rsidRPr="00916B7F">
        <w:rPr>
          <w:sz w:val="24"/>
          <w:szCs w:val="24"/>
          <w:lang w:val="nl-NL"/>
        </w:rPr>
        <w:t>school en het gedrag en de competenties van de mensen</w:t>
      </w:r>
      <w:r w:rsidR="00557FD1" w:rsidRPr="00916B7F">
        <w:rPr>
          <w:sz w:val="24"/>
          <w:szCs w:val="24"/>
          <w:lang w:val="nl-NL"/>
        </w:rPr>
        <w:t xml:space="preserve"> die er werken</w:t>
      </w:r>
      <w:r w:rsidRPr="00916B7F">
        <w:rPr>
          <w:sz w:val="24"/>
          <w:szCs w:val="24"/>
          <w:lang w:val="nl-NL"/>
        </w:rPr>
        <w:t xml:space="preserve">. Zeg maar de 'zachte kant' van de school. De </w:t>
      </w:r>
      <w:r w:rsidRPr="00916B7F">
        <w:rPr>
          <w:i/>
          <w:sz w:val="24"/>
          <w:szCs w:val="24"/>
          <w:lang w:val="nl-NL"/>
        </w:rPr>
        <w:t>technische variabelen</w:t>
      </w:r>
      <w:r w:rsidRPr="00916B7F">
        <w:rPr>
          <w:sz w:val="24"/>
          <w:szCs w:val="24"/>
          <w:lang w:val="nl-NL"/>
        </w:rPr>
        <w:t xml:space="preserve"> hebben betrekking op de structuur</w:t>
      </w:r>
      <w:r w:rsidR="00557FD1" w:rsidRPr="00916B7F">
        <w:rPr>
          <w:sz w:val="24"/>
          <w:szCs w:val="24"/>
          <w:lang w:val="nl-NL"/>
        </w:rPr>
        <w:t xml:space="preserve"> (de werkverdeling)</w:t>
      </w:r>
      <w:r w:rsidRPr="00916B7F">
        <w:rPr>
          <w:sz w:val="24"/>
          <w:szCs w:val="24"/>
          <w:lang w:val="nl-NL"/>
        </w:rPr>
        <w:t xml:space="preserve"> en de systemen van de </w:t>
      </w:r>
      <w:r w:rsidR="00557FD1" w:rsidRPr="00916B7F">
        <w:rPr>
          <w:sz w:val="24"/>
          <w:szCs w:val="24"/>
          <w:lang w:val="nl-NL"/>
        </w:rPr>
        <w:t>warme school</w:t>
      </w:r>
      <w:r w:rsidRPr="00916B7F">
        <w:rPr>
          <w:sz w:val="24"/>
          <w:szCs w:val="24"/>
          <w:lang w:val="nl-NL"/>
        </w:rPr>
        <w:t xml:space="preserve">, de 'harde kant' of de techniek van de </w:t>
      </w:r>
      <w:r w:rsidR="00557FD1" w:rsidRPr="00916B7F">
        <w:rPr>
          <w:sz w:val="24"/>
          <w:szCs w:val="24"/>
          <w:lang w:val="nl-NL"/>
        </w:rPr>
        <w:t>school</w:t>
      </w:r>
      <w:r w:rsidRPr="00916B7F">
        <w:rPr>
          <w:sz w:val="24"/>
          <w:szCs w:val="24"/>
          <w:lang w:val="nl-NL"/>
        </w:rPr>
        <w:t xml:space="preserve">. </w:t>
      </w:r>
    </w:p>
    <w:p w14:paraId="4DA689AD" w14:textId="69A5D2BD" w:rsidR="009A77C3" w:rsidRPr="00916B7F" w:rsidRDefault="00A40783" w:rsidP="009A77C3">
      <w:pPr>
        <w:pStyle w:val="MMTitle"/>
        <w:jc w:val="left"/>
        <w:rPr>
          <w:rFonts w:ascii="Calibri" w:hAnsi="Calibri" w:cs="Calibri"/>
          <w:b w:val="0"/>
          <w:sz w:val="24"/>
          <w:szCs w:val="24"/>
          <w:lang w:val="nl-NL"/>
        </w:rPr>
      </w:pPr>
      <w:r w:rsidRPr="00916B7F">
        <w:rPr>
          <w:rFonts w:ascii="Calibri" w:hAnsi="Calibri"/>
          <w:sz w:val="24"/>
          <w:szCs w:val="24"/>
          <w:lang w:val="nl-NL"/>
        </w:rPr>
        <w:t xml:space="preserve">Door te werken op al deze variabelen, dus door integraal te werken, </w:t>
      </w:r>
      <w:r w:rsidR="0084424B" w:rsidRPr="00916B7F">
        <w:rPr>
          <w:rFonts w:ascii="Calibri" w:hAnsi="Calibri"/>
          <w:sz w:val="24"/>
          <w:szCs w:val="24"/>
          <w:lang w:val="nl-NL"/>
        </w:rPr>
        <w:t>willen wij de school warm organiseren</w:t>
      </w:r>
      <w:r w:rsidR="00680620">
        <w:rPr>
          <w:rFonts w:ascii="Calibri" w:hAnsi="Calibri"/>
          <w:sz w:val="24"/>
          <w:szCs w:val="24"/>
          <w:lang w:val="nl-NL"/>
        </w:rPr>
        <w:t>.</w:t>
      </w:r>
    </w:p>
    <w:p w14:paraId="6983070C" w14:textId="13BD4AB0" w:rsidR="00680620" w:rsidRDefault="00DB190E" w:rsidP="00680620">
      <w:pPr>
        <w:pStyle w:val="Subtitelshoofdstukken"/>
        <w:numPr>
          <w:ilvl w:val="0"/>
          <w:numId w:val="0"/>
        </w:numPr>
      </w:pPr>
      <w:r>
        <w:rPr>
          <w:noProof/>
          <w:lang w:eastAsia="nl-NL"/>
        </w:rPr>
        <w:drawing>
          <wp:inline distT="0" distB="0" distL="0" distR="0" wp14:anchorId="63F75281" wp14:editId="1A968721">
            <wp:extent cx="6045835" cy="5502098"/>
            <wp:effectExtent l="0" t="0" r="0" b="1016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Hoe we de warme school integraal organiseren.bmp"/>
                    <pic:cNvPicPr/>
                  </pic:nvPicPr>
                  <pic:blipFill>
                    <a:blip r:embed="rId21">
                      <a:extLst>
                        <a:ext uri="{28A0092B-C50C-407E-A947-70E740481C1C}">
                          <a14:useLocalDpi xmlns:a14="http://schemas.microsoft.com/office/drawing/2010/main" val="0"/>
                        </a:ext>
                      </a:extLst>
                    </a:blip>
                    <a:stretch>
                      <a:fillRect/>
                    </a:stretch>
                  </pic:blipFill>
                  <pic:spPr>
                    <a:xfrm>
                      <a:off x="0" y="0"/>
                      <a:ext cx="6071887" cy="5525807"/>
                    </a:xfrm>
                    <a:prstGeom prst="rect">
                      <a:avLst/>
                    </a:prstGeom>
                  </pic:spPr>
                </pic:pic>
              </a:graphicData>
            </a:graphic>
          </wp:inline>
        </w:drawing>
      </w:r>
    </w:p>
    <w:p w14:paraId="32E321BE" w14:textId="77777777" w:rsidR="007C33D4" w:rsidRDefault="007C33D4" w:rsidP="00680620">
      <w:pPr>
        <w:pStyle w:val="Subtitelshoofdstukken"/>
        <w:numPr>
          <w:ilvl w:val="0"/>
          <w:numId w:val="0"/>
        </w:numPr>
      </w:pPr>
    </w:p>
    <w:p w14:paraId="4E925076" w14:textId="77777777" w:rsidR="007C33D4" w:rsidRDefault="007C33D4" w:rsidP="00680620">
      <w:pPr>
        <w:pStyle w:val="Subtitelshoofdstukken"/>
        <w:numPr>
          <w:ilvl w:val="0"/>
          <w:numId w:val="0"/>
        </w:numPr>
      </w:pPr>
    </w:p>
    <w:p w14:paraId="5E25A1EC" w14:textId="77777777" w:rsidR="007C33D4" w:rsidRDefault="007C33D4" w:rsidP="00680620">
      <w:pPr>
        <w:pStyle w:val="Subtitelshoofdstukken"/>
        <w:numPr>
          <w:ilvl w:val="0"/>
          <w:numId w:val="0"/>
        </w:numPr>
      </w:pPr>
    </w:p>
    <w:p w14:paraId="64C1B984" w14:textId="77777777" w:rsidR="007C33D4" w:rsidRDefault="007C33D4" w:rsidP="00680620">
      <w:pPr>
        <w:pStyle w:val="Subtitelshoofdstukken"/>
        <w:numPr>
          <w:ilvl w:val="0"/>
          <w:numId w:val="0"/>
        </w:numPr>
      </w:pPr>
    </w:p>
    <w:p w14:paraId="5D083634" w14:textId="41ADE002" w:rsidR="00CB6F33" w:rsidRDefault="00CB6F33" w:rsidP="00CB6F33">
      <w:pPr>
        <w:pStyle w:val="Subtitelshoofdstukken"/>
      </w:pPr>
      <w:r>
        <w:lastRenderedPageBreak/>
        <w:t>D</w:t>
      </w:r>
      <w:r w:rsidR="00240D98" w:rsidRPr="00916B7F">
        <w:t>e school warm ontwikkelen</w:t>
      </w:r>
    </w:p>
    <w:p w14:paraId="089DBC76" w14:textId="2653A607" w:rsidR="004F13DD" w:rsidRDefault="004F13DD" w:rsidP="004F13DD">
      <w:pPr>
        <w:pStyle w:val="MMMapGraphic"/>
        <w:rPr>
          <w:rFonts w:cs="Calibri"/>
          <w:sz w:val="24"/>
          <w:szCs w:val="24"/>
          <w:lang w:val="nl-NL"/>
        </w:rPr>
      </w:pPr>
      <w:r>
        <w:rPr>
          <w:rFonts w:cs="Calibri"/>
          <w:noProof/>
          <w:sz w:val="24"/>
          <w:szCs w:val="24"/>
          <w:lang w:val="nl-NL" w:eastAsia="nl-NL"/>
        </w:rPr>
        <w:drawing>
          <wp:inline distT="0" distB="0" distL="0" distR="0" wp14:anchorId="721525FE" wp14:editId="43F7DE2D">
            <wp:extent cx="5760720" cy="2124078"/>
            <wp:effectExtent l="0" t="0" r="508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 school warm ontwikkelen.png"/>
                    <pic:cNvPicPr/>
                  </pic:nvPicPr>
                  <pic:blipFill rotWithShape="1">
                    <a:blip r:embed="rId22">
                      <a:extLst>
                        <a:ext uri="{28A0092B-C50C-407E-A947-70E740481C1C}">
                          <a14:useLocalDpi xmlns:a14="http://schemas.microsoft.com/office/drawing/2010/main" val="0"/>
                        </a:ext>
                      </a:extLst>
                    </a:blip>
                    <a:srcRect r="7346"/>
                    <a:stretch/>
                  </pic:blipFill>
                  <pic:spPr bwMode="auto">
                    <a:xfrm>
                      <a:off x="0" y="0"/>
                      <a:ext cx="5760720" cy="2124078"/>
                    </a:xfrm>
                    <a:prstGeom prst="rect">
                      <a:avLst/>
                    </a:prstGeom>
                    <a:ln>
                      <a:noFill/>
                    </a:ln>
                    <a:extLst>
                      <a:ext uri="{53640926-AAD7-44D8-BBD7-CCE9431645EC}">
                        <a14:shadowObscured xmlns:a14="http://schemas.microsoft.com/office/drawing/2010/main"/>
                      </a:ext>
                    </a:extLst>
                  </pic:spPr>
                </pic:pic>
              </a:graphicData>
            </a:graphic>
          </wp:inline>
        </w:drawing>
      </w:r>
    </w:p>
    <w:p w14:paraId="547F42F9" w14:textId="6E4CBA0D" w:rsidR="004F13DD" w:rsidRDefault="00A40783" w:rsidP="004F13DD">
      <w:pPr>
        <w:pStyle w:val="MMMapGraphic"/>
        <w:rPr>
          <w:rFonts w:cs="Calibri"/>
          <w:sz w:val="24"/>
          <w:szCs w:val="24"/>
          <w:lang w:val="nl-NL"/>
        </w:rPr>
      </w:pPr>
      <w:r w:rsidRPr="00916B7F">
        <w:rPr>
          <w:rFonts w:cs="Calibri"/>
          <w:sz w:val="24"/>
          <w:szCs w:val="24"/>
          <w:lang w:val="nl-NL"/>
        </w:rPr>
        <w:t>D</w:t>
      </w:r>
      <w:r w:rsidR="00557FD1" w:rsidRPr="00916B7F">
        <w:rPr>
          <w:rFonts w:cs="Calibri"/>
          <w:sz w:val="24"/>
          <w:szCs w:val="24"/>
          <w:lang w:val="nl-NL"/>
        </w:rPr>
        <w:t xml:space="preserve">e school ontwikkelt een story die de </w:t>
      </w:r>
      <w:r w:rsidR="00557FD1" w:rsidRPr="004F13DD">
        <w:rPr>
          <w:rFonts w:cs="Calibri"/>
          <w:b/>
          <w:sz w:val="24"/>
          <w:szCs w:val="24"/>
          <w:lang w:val="nl-NL"/>
        </w:rPr>
        <w:t>visie</w:t>
      </w:r>
      <w:r w:rsidR="00557FD1" w:rsidRPr="00916B7F">
        <w:rPr>
          <w:rFonts w:cs="Calibri"/>
          <w:sz w:val="24"/>
          <w:szCs w:val="24"/>
          <w:lang w:val="nl-NL"/>
        </w:rPr>
        <w:t xml:space="preserve"> weergeeft van de warme school. </w:t>
      </w:r>
      <w:r w:rsidR="00B25EBA" w:rsidRPr="00916B7F">
        <w:rPr>
          <w:rFonts w:cs="Calibri"/>
          <w:sz w:val="24"/>
          <w:szCs w:val="24"/>
          <w:lang w:val="nl-NL"/>
        </w:rPr>
        <w:t>Door opleiding en begeleiding zijn de</w:t>
      </w:r>
      <w:r w:rsidR="00557FD1" w:rsidRPr="00916B7F">
        <w:rPr>
          <w:rFonts w:cs="Calibri"/>
          <w:sz w:val="24"/>
          <w:szCs w:val="24"/>
          <w:lang w:val="nl-NL"/>
        </w:rPr>
        <w:t xml:space="preserve"> </w:t>
      </w:r>
      <w:r w:rsidR="00B25EBA" w:rsidRPr="004F13DD">
        <w:rPr>
          <w:rFonts w:cs="Calibri"/>
          <w:b/>
          <w:sz w:val="24"/>
          <w:szCs w:val="24"/>
          <w:lang w:val="nl-NL"/>
        </w:rPr>
        <w:t>mensen</w:t>
      </w:r>
      <w:r w:rsidR="00B25EBA" w:rsidRPr="00916B7F">
        <w:rPr>
          <w:rFonts w:cs="Calibri"/>
          <w:sz w:val="24"/>
          <w:szCs w:val="24"/>
          <w:lang w:val="nl-NL"/>
        </w:rPr>
        <w:t xml:space="preserve"> en de teams </w:t>
      </w:r>
      <w:r w:rsidR="00557FD1" w:rsidRPr="00916B7F">
        <w:rPr>
          <w:rFonts w:cs="Calibri"/>
          <w:sz w:val="24"/>
          <w:szCs w:val="24"/>
          <w:lang w:val="nl-NL"/>
        </w:rPr>
        <w:t xml:space="preserve">competent om de visie te realiseren en </w:t>
      </w:r>
      <w:r w:rsidR="00B25EBA" w:rsidRPr="00916B7F">
        <w:rPr>
          <w:rFonts w:cs="Calibri"/>
          <w:sz w:val="24"/>
          <w:szCs w:val="24"/>
          <w:lang w:val="nl-NL"/>
        </w:rPr>
        <w:t xml:space="preserve">om </w:t>
      </w:r>
      <w:r w:rsidR="00557FD1" w:rsidRPr="00916B7F">
        <w:rPr>
          <w:rFonts w:cs="Calibri"/>
          <w:sz w:val="24"/>
          <w:szCs w:val="24"/>
          <w:lang w:val="nl-NL"/>
        </w:rPr>
        <w:t xml:space="preserve">de bijhorende taken en bevoegdheden in de teams op te nemen. Er is dialoog en er zijn rituelen en symbolen in de organisatie die het gepaste gedrag van de medewerkers </w:t>
      </w:r>
      <w:r w:rsidR="00B25EBA" w:rsidRPr="00916B7F">
        <w:rPr>
          <w:rFonts w:cs="Calibri"/>
          <w:sz w:val="24"/>
          <w:szCs w:val="24"/>
          <w:lang w:val="nl-NL"/>
        </w:rPr>
        <w:t xml:space="preserve">en de </w:t>
      </w:r>
      <w:r w:rsidR="00B25EBA" w:rsidRPr="004F13DD">
        <w:rPr>
          <w:rFonts w:cs="Calibri"/>
          <w:b/>
          <w:sz w:val="24"/>
          <w:szCs w:val="24"/>
          <w:lang w:val="nl-NL"/>
        </w:rPr>
        <w:t xml:space="preserve">cultuur </w:t>
      </w:r>
      <w:r w:rsidR="00557FD1" w:rsidRPr="00916B7F">
        <w:rPr>
          <w:rFonts w:cs="Calibri"/>
          <w:sz w:val="24"/>
          <w:szCs w:val="24"/>
          <w:lang w:val="nl-NL"/>
        </w:rPr>
        <w:t xml:space="preserve">beïnvloeden. </w:t>
      </w:r>
      <w:r w:rsidR="00A33BB1">
        <w:rPr>
          <w:rFonts w:cs="Calibri"/>
          <w:sz w:val="24"/>
          <w:szCs w:val="24"/>
          <w:lang w:val="nl-NL"/>
        </w:rPr>
        <w:t xml:space="preserve">Oog hebben voor ‘goed in je vel zitten’ moet een vanzelfsprekend onderdeel zijn van de schoolcultuur. </w:t>
      </w:r>
      <w:r w:rsidR="00557FD1" w:rsidRPr="00916B7F">
        <w:rPr>
          <w:rFonts w:cs="Calibri"/>
          <w:sz w:val="24"/>
          <w:szCs w:val="24"/>
          <w:lang w:val="nl-NL"/>
        </w:rPr>
        <w:t xml:space="preserve">Participatief </w:t>
      </w:r>
      <w:r w:rsidR="00557FD1" w:rsidRPr="004F13DD">
        <w:rPr>
          <w:rFonts w:cs="Calibri"/>
          <w:b/>
          <w:sz w:val="24"/>
          <w:szCs w:val="24"/>
          <w:lang w:val="nl-NL"/>
        </w:rPr>
        <w:t>leiderschap</w:t>
      </w:r>
      <w:r w:rsidR="00557FD1" w:rsidRPr="00916B7F">
        <w:rPr>
          <w:rFonts w:cs="Calibri"/>
          <w:sz w:val="24"/>
          <w:szCs w:val="24"/>
          <w:lang w:val="nl-NL"/>
        </w:rPr>
        <w:t xml:space="preserve"> geeft welbevinden en betrokkenheid bij al degenen die betrokken zijn bij de leer-  en leefgemeenschap.</w:t>
      </w:r>
    </w:p>
    <w:p w14:paraId="31392319" w14:textId="77777777" w:rsidR="004F13DD" w:rsidRDefault="004F13DD" w:rsidP="004F13DD">
      <w:pPr>
        <w:pStyle w:val="MMMapGraphic"/>
        <w:rPr>
          <w:rFonts w:cs="Calibri"/>
          <w:sz w:val="24"/>
          <w:szCs w:val="24"/>
          <w:lang w:val="nl-NL"/>
        </w:rPr>
      </w:pPr>
    </w:p>
    <w:p w14:paraId="6A26ED03" w14:textId="77777777" w:rsidR="004F13DD" w:rsidRDefault="00B25EBA" w:rsidP="004F13DD">
      <w:pPr>
        <w:pStyle w:val="Subtitelshoofdstukken"/>
      </w:pPr>
      <w:r w:rsidRPr="00916B7F">
        <w:t>D</w:t>
      </w:r>
      <w:r w:rsidR="00240D98" w:rsidRPr="00916B7F">
        <w:t>e school warm ontwerpen</w:t>
      </w:r>
    </w:p>
    <w:p w14:paraId="50EBE7B4" w14:textId="0524CBA6" w:rsidR="004F13DD" w:rsidRDefault="004F13DD" w:rsidP="004F13DD">
      <w:pPr>
        <w:pStyle w:val="MMMapGraphic"/>
        <w:rPr>
          <w:rFonts w:cs="Calibri"/>
          <w:sz w:val="24"/>
          <w:szCs w:val="24"/>
          <w:lang w:val="nl-NL"/>
        </w:rPr>
      </w:pPr>
      <w:r>
        <w:rPr>
          <w:rFonts w:cs="Calibri"/>
          <w:noProof/>
          <w:sz w:val="24"/>
          <w:szCs w:val="24"/>
          <w:lang w:val="nl-NL" w:eastAsia="nl-NL"/>
        </w:rPr>
        <w:drawing>
          <wp:inline distT="0" distB="0" distL="0" distR="0" wp14:anchorId="6FA54EF5" wp14:editId="0F11F666">
            <wp:extent cx="6398461" cy="1804759"/>
            <wp:effectExtent l="0" t="0" r="254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 school warm ontwerpen.png"/>
                    <pic:cNvPicPr/>
                  </pic:nvPicPr>
                  <pic:blipFill rotWithShape="1">
                    <a:blip r:embed="rId23">
                      <a:extLst>
                        <a:ext uri="{28A0092B-C50C-407E-A947-70E740481C1C}">
                          <a14:useLocalDpi xmlns:a14="http://schemas.microsoft.com/office/drawing/2010/main" val="0"/>
                        </a:ext>
                      </a:extLst>
                    </a:blip>
                    <a:srcRect r="4023"/>
                    <a:stretch/>
                  </pic:blipFill>
                  <pic:spPr bwMode="auto">
                    <a:xfrm>
                      <a:off x="0" y="0"/>
                      <a:ext cx="6402911" cy="1806014"/>
                    </a:xfrm>
                    <a:prstGeom prst="rect">
                      <a:avLst/>
                    </a:prstGeom>
                    <a:ln>
                      <a:noFill/>
                    </a:ln>
                    <a:extLst>
                      <a:ext uri="{53640926-AAD7-44D8-BBD7-CCE9431645EC}">
                        <a14:shadowObscured xmlns:a14="http://schemas.microsoft.com/office/drawing/2010/main"/>
                      </a:ext>
                    </a:extLst>
                  </pic:spPr>
                </pic:pic>
              </a:graphicData>
            </a:graphic>
          </wp:inline>
        </w:drawing>
      </w:r>
    </w:p>
    <w:p w14:paraId="2B59C796" w14:textId="681511EB" w:rsidR="004F13DD" w:rsidRDefault="00B25EBA" w:rsidP="004F13DD">
      <w:pPr>
        <w:pStyle w:val="MMMapGraphic"/>
        <w:rPr>
          <w:rFonts w:cs="Calibri"/>
          <w:sz w:val="24"/>
          <w:szCs w:val="24"/>
          <w:lang w:val="nl-NL"/>
        </w:rPr>
      </w:pPr>
      <w:r w:rsidRPr="00916B7F">
        <w:rPr>
          <w:rFonts w:cs="Calibri"/>
          <w:sz w:val="24"/>
          <w:szCs w:val="24"/>
          <w:lang w:val="nl-NL"/>
        </w:rPr>
        <w:t xml:space="preserve">Teams zijn </w:t>
      </w:r>
      <w:r w:rsidR="003C2AFD">
        <w:rPr>
          <w:rFonts w:cs="Calibri"/>
          <w:sz w:val="24"/>
          <w:szCs w:val="24"/>
          <w:lang w:val="nl-NL"/>
        </w:rPr>
        <w:t xml:space="preserve">de </w:t>
      </w:r>
      <w:r w:rsidRPr="00916B7F">
        <w:rPr>
          <w:rFonts w:cs="Calibri"/>
          <w:sz w:val="24"/>
          <w:szCs w:val="24"/>
          <w:lang w:val="nl-NL"/>
        </w:rPr>
        <w:t xml:space="preserve">bouwstenen van de warme school. Operationele, ondersteunende en besturende teams vormen de </w:t>
      </w:r>
      <w:r w:rsidRPr="004F13DD">
        <w:rPr>
          <w:rFonts w:cs="Calibri"/>
          <w:b/>
          <w:sz w:val="24"/>
          <w:szCs w:val="24"/>
          <w:lang w:val="nl-NL"/>
        </w:rPr>
        <w:t>s</w:t>
      </w:r>
      <w:r w:rsidR="00240D98" w:rsidRPr="004F13DD">
        <w:rPr>
          <w:rFonts w:cs="Calibri"/>
          <w:b/>
          <w:sz w:val="24"/>
          <w:szCs w:val="24"/>
          <w:lang w:val="nl-NL"/>
        </w:rPr>
        <w:t>tructuur</w:t>
      </w:r>
      <w:r w:rsidRPr="00916B7F">
        <w:rPr>
          <w:rFonts w:cs="Calibri"/>
          <w:sz w:val="24"/>
          <w:szCs w:val="24"/>
          <w:lang w:val="nl-NL"/>
        </w:rPr>
        <w:t>. De warme school ontwerpt teams van medewerkers waarin de leerlingen centraal staan. De teams geven continuïteit en volgen de leerlingen over de leerjaren en de vakken heen. De teams bouwen rond het kind</w:t>
      </w:r>
      <w:r w:rsidR="00153095">
        <w:rPr>
          <w:rFonts w:cs="Calibri"/>
          <w:sz w:val="24"/>
          <w:szCs w:val="24"/>
          <w:lang w:val="nl-NL"/>
        </w:rPr>
        <w:t xml:space="preserve"> en de jongere</w:t>
      </w:r>
      <w:r w:rsidRPr="00916B7F">
        <w:rPr>
          <w:rFonts w:cs="Calibri"/>
          <w:sz w:val="24"/>
          <w:szCs w:val="24"/>
          <w:lang w:val="nl-NL"/>
        </w:rPr>
        <w:t xml:space="preserve"> een warme leer-</w:t>
      </w:r>
      <w:r w:rsidR="001E5162" w:rsidRPr="00916B7F">
        <w:rPr>
          <w:rFonts w:cs="Calibri"/>
          <w:sz w:val="24"/>
          <w:szCs w:val="24"/>
          <w:lang w:val="nl-NL"/>
        </w:rPr>
        <w:t xml:space="preserve"> </w:t>
      </w:r>
      <w:r w:rsidRPr="00916B7F">
        <w:rPr>
          <w:rFonts w:cs="Calibri"/>
          <w:sz w:val="24"/>
          <w:szCs w:val="24"/>
          <w:lang w:val="nl-NL"/>
        </w:rPr>
        <w:t xml:space="preserve">en leefgemeenschap uit. Dit leidt tot betrokken ouders en een betrokken omgeving. De teams zijn zelfsturend, zelforganiserend en zelflerend. </w:t>
      </w:r>
    </w:p>
    <w:p w14:paraId="675B8EEF" w14:textId="55702C7F" w:rsidR="004F13DD" w:rsidRDefault="00B25EBA" w:rsidP="004F13DD">
      <w:pPr>
        <w:pStyle w:val="MMMapGraphic"/>
        <w:rPr>
          <w:rFonts w:cs="Calibri"/>
          <w:sz w:val="24"/>
          <w:szCs w:val="24"/>
          <w:lang w:val="nl-NL"/>
        </w:rPr>
      </w:pPr>
      <w:r w:rsidRPr="00916B7F">
        <w:rPr>
          <w:rFonts w:cs="Calibri"/>
          <w:sz w:val="24"/>
          <w:szCs w:val="24"/>
          <w:lang w:val="nl-NL"/>
        </w:rPr>
        <w:t>We ontwerpen</w:t>
      </w:r>
      <w:r w:rsidRPr="004F13DD">
        <w:rPr>
          <w:rFonts w:cs="Calibri"/>
          <w:b/>
          <w:sz w:val="24"/>
          <w:szCs w:val="24"/>
          <w:lang w:val="nl-NL"/>
        </w:rPr>
        <w:t xml:space="preserve"> systemen</w:t>
      </w:r>
      <w:r w:rsidRPr="00916B7F">
        <w:rPr>
          <w:rFonts w:cs="Calibri"/>
          <w:sz w:val="24"/>
          <w:szCs w:val="24"/>
          <w:lang w:val="nl-NL"/>
        </w:rPr>
        <w:t xml:space="preserve"> die de teams ondersteunen: le</w:t>
      </w:r>
      <w:r w:rsidR="00240D98" w:rsidRPr="00916B7F">
        <w:rPr>
          <w:rFonts w:cs="Calibri"/>
          <w:sz w:val="24"/>
          <w:szCs w:val="24"/>
          <w:lang w:val="nl-NL"/>
        </w:rPr>
        <w:t>erlingvolgsysteem</w:t>
      </w:r>
      <w:r w:rsidRPr="00916B7F">
        <w:rPr>
          <w:rFonts w:cs="Calibri"/>
          <w:sz w:val="24"/>
          <w:szCs w:val="24"/>
          <w:lang w:val="nl-NL"/>
        </w:rPr>
        <w:t xml:space="preserve">, </w:t>
      </w:r>
      <w:r w:rsidR="00B929E7">
        <w:rPr>
          <w:rFonts w:cs="Calibri"/>
          <w:sz w:val="24"/>
          <w:szCs w:val="24"/>
          <w:lang w:val="nl-NL"/>
        </w:rPr>
        <w:t>Tenz</w:t>
      </w:r>
      <w:r w:rsidRPr="00916B7F">
        <w:rPr>
          <w:rFonts w:cs="Calibri"/>
          <w:sz w:val="24"/>
          <w:szCs w:val="24"/>
          <w:lang w:val="nl-NL"/>
        </w:rPr>
        <w:t xml:space="preserve">, </w:t>
      </w:r>
      <w:r w:rsidR="00240D98" w:rsidRPr="00916B7F">
        <w:rPr>
          <w:rFonts w:cs="Calibri"/>
          <w:sz w:val="24"/>
          <w:szCs w:val="24"/>
          <w:lang w:val="nl-NL"/>
        </w:rPr>
        <w:t>werkvormen</w:t>
      </w:r>
      <w:r w:rsidRPr="00916B7F">
        <w:rPr>
          <w:rFonts w:cs="Calibri"/>
          <w:sz w:val="24"/>
          <w:szCs w:val="24"/>
          <w:lang w:val="nl-NL"/>
        </w:rPr>
        <w:t xml:space="preserve">, </w:t>
      </w:r>
      <w:r w:rsidR="00240D98" w:rsidRPr="00916B7F">
        <w:rPr>
          <w:rFonts w:cs="Calibri"/>
          <w:sz w:val="24"/>
          <w:szCs w:val="24"/>
          <w:lang w:val="nl-NL"/>
        </w:rPr>
        <w:t>besturingssystemen</w:t>
      </w:r>
      <w:r w:rsidRPr="00916B7F">
        <w:rPr>
          <w:rFonts w:cs="Calibri"/>
          <w:sz w:val="24"/>
          <w:szCs w:val="24"/>
          <w:lang w:val="nl-NL"/>
        </w:rPr>
        <w:t xml:space="preserve">, </w:t>
      </w:r>
      <w:r w:rsidR="00240D98" w:rsidRPr="00916B7F">
        <w:rPr>
          <w:rFonts w:cs="Calibri"/>
          <w:sz w:val="24"/>
          <w:szCs w:val="24"/>
          <w:lang w:val="nl-NL"/>
        </w:rPr>
        <w:t>...</w:t>
      </w:r>
    </w:p>
    <w:p w14:paraId="22FFAA65" w14:textId="77777777" w:rsidR="004F13DD" w:rsidRPr="004F13DD" w:rsidRDefault="004F13DD" w:rsidP="004F13DD">
      <w:pPr>
        <w:pStyle w:val="Subtitelshoofdstukken"/>
        <w:numPr>
          <w:ilvl w:val="0"/>
          <w:numId w:val="0"/>
        </w:numPr>
        <w:ind w:left="720"/>
      </w:pPr>
    </w:p>
    <w:p w14:paraId="5D1964CD" w14:textId="3533E5B2" w:rsidR="004F13DD" w:rsidRDefault="00B25EBA" w:rsidP="004F13DD">
      <w:pPr>
        <w:pStyle w:val="Subtitelshoofdstukken"/>
      </w:pPr>
      <w:r w:rsidRPr="004F13DD">
        <w:rPr>
          <w:rFonts w:eastAsia="Calibri"/>
        </w:rPr>
        <w:lastRenderedPageBreak/>
        <w:t>D</w:t>
      </w:r>
      <w:r w:rsidR="00240D98" w:rsidRPr="004F13DD">
        <w:rPr>
          <w:rFonts w:eastAsia="Calibri"/>
        </w:rPr>
        <w:t>e warme school participatief organiseren</w:t>
      </w:r>
    </w:p>
    <w:p w14:paraId="47C3881F" w14:textId="35420179" w:rsidR="004F13DD" w:rsidRDefault="004F13DD" w:rsidP="004F13DD">
      <w:pPr>
        <w:pStyle w:val="MMMapGraphic"/>
        <w:rPr>
          <w:rFonts w:cs="Calibri"/>
          <w:sz w:val="24"/>
          <w:szCs w:val="24"/>
          <w:lang w:val="nl-NL"/>
        </w:rPr>
      </w:pPr>
      <w:r>
        <w:rPr>
          <w:rFonts w:cs="Calibri"/>
          <w:noProof/>
          <w:sz w:val="24"/>
          <w:szCs w:val="24"/>
          <w:lang w:val="nl-NL" w:eastAsia="nl-NL"/>
        </w:rPr>
        <w:drawing>
          <wp:inline distT="0" distB="0" distL="0" distR="0" wp14:anchorId="403F43BE" wp14:editId="09C0A55D">
            <wp:extent cx="6391392" cy="2190189"/>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rme school participatief organiseren.png"/>
                    <pic:cNvPicPr/>
                  </pic:nvPicPr>
                  <pic:blipFill rotWithShape="1">
                    <a:blip r:embed="rId24">
                      <a:extLst>
                        <a:ext uri="{28A0092B-C50C-407E-A947-70E740481C1C}">
                          <a14:useLocalDpi xmlns:a14="http://schemas.microsoft.com/office/drawing/2010/main" val="0"/>
                        </a:ext>
                      </a:extLst>
                    </a:blip>
                    <a:srcRect r="4947"/>
                    <a:stretch/>
                  </pic:blipFill>
                  <pic:spPr bwMode="auto">
                    <a:xfrm>
                      <a:off x="0" y="0"/>
                      <a:ext cx="6398244" cy="2192537"/>
                    </a:xfrm>
                    <a:prstGeom prst="rect">
                      <a:avLst/>
                    </a:prstGeom>
                    <a:ln>
                      <a:noFill/>
                    </a:ln>
                    <a:extLst>
                      <a:ext uri="{53640926-AAD7-44D8-BBD7-CCE9431645EC}">
                        <a14:shadowObscured xmlns:a14="http://schemas.microsoft.com/office/drawing/2010/main"/>
                      </a:ext>
                    </a:extLst>
                  </pic:spPr>
                </pic:pic>
              </a:graphicData>
            </a:graphic>
          </wp:inline>
        </w:drawing>
      </w:r>
    </w:p>
    <w:p w14:paraId="38D7E6E6" w14:textId="4DC1D414" w:rsidR="00680620" w:rsidRDefault="004F13DD" w:rsidP="004F13DD">
      <w:pPr>
        <w:pStyle w:val="MMMapGraphic"/>
        <w:rPr>
          <w:rFonts w:cs="Calibri"/>
          <w:sz w:val="24"/>
          <w:szCs w:val="24"/>
          <w:lang w:val="nl-NL"/>
        </w:rPr>
      </w:pPr>
      <w:r>
        <w:rPr>
          <w:rFonts w:cs="Calibri"/>
          <w:sz w:val="24"/>
          <w:szCs w:val="24"/>
          <w:lang w:val="nl-NL"/>
        </w:rPr>
        <w:t xml:space="preserve">We hanteren een veranderaanpak waarbij we een </w:t>
      </w:r>
      <w:r w:rsidRPr="004F13DD">
        <w:rPr>
          <w:rFonts w:cs="Calibri"/>
          <w:b/>
          <w:sz w:val="24"/>
          <w:szCs w:val="24"/>
          <w:lang w:val="nl-NL"/>
        </w:rPr>
        <w:t>brede betrokkenheid</w:t>
      </w:r>
      <w:r>
        <w:rPr>
          <w:rFonts w:cs="Calibri"/>
          <w:sz w:val="24"/>
          <w:szCs w:val="24"/>
          <w:lang w:val="nl-NL"/>
        </w:rPr>
        <w:t xml:space="preserve"> garanderen </w:t>
      </w:r>
      <w:r w:rsidRPr="004F13DD">
        <w:rPr>
          <w:rFonts w:cs="Calibri"/>
          <w:b/>
          <w:sz w:val="24"/>
          <w:szCs w:val="24"/>
          <w:lang w:val="nl-NL"/>
        </w:rPr>
        <w:t>van alle belanghebbenden</w:t>
      </w:r>
      <w:r>
        <w:rPr>
          <w:rFonts w:cs="Calibri"/>
          <w:sz w:val="24"/>
          <w:szCs w:val="24"/>
          <w:lang w:val="nl-NL"/>
        </w:rPr>
        <w:t>, zowel van de interne medewerkers als externe partners. Hierbij werken we met veranderteam (een team die mensen in beweging zet), omringd door een breder forum.</w:t>
      </w:r>
    </w:p>
    <w:p w14:paraId="4BCE74AF" w14:textId="54DF7FAC" w:rsidR="004F13DD" w:rsidRDefault="00E1167E" w:rsidP="004F13DD">
      <w:pPr>
        <w:pStyle w:val="MMMapGraphic"/>
        <w:rPr>
          <w:rFonts w:cs="Calibri"/>
          <w:sz w:val="24"/>
          <w:szCs w:val="24"/>
          <w:lang w:val="nl-NL"/>
        </w:rPr>
      </w:pPr>
      <w:r w:rsidRPr="00916B7F">
        <w:rPr>
          <w:rFonts w:cs="Calibri"/>
          <w:sz w:val="24"/>
          <w:szCs w:val="24"/>
          <w:lang w:val="nl-NL"/>
        </w:rPr>
        <w:t>Een</w:t>
      </w:r>
      <w:r w:rsidRPr="004F13DD">
        <w:rPr>
          <w:rFonts w:cs="Calibri"/>
          <w:b/>
          <w:sz w:val="24"/>
          <w:szCs w:val="24"/>
          <w:lang w:val="nl-NL"/>
        </w:rPr>
        <w:t xml:space="preserve"> </w:t>
      </w:r>
      <w:r w:rsidRPr="00FC174B">
        <w:rPr>
          <w:rFonts w:cs="Calibri"/>
          <w:sz w:val="24"/>
          <w:szCs w:val="24"/>
          <w:lang w:val="nl-NL"/>
        </w:rPr>
        <w:t xml:space="preserve">veranderteam </w:t>
      </w:r>
      <w:r w:rsidRPr="00916B7F">
        <w:rPr>
          <w:rFonts w:cs="Calibri"/>
          <w:sz w:val="24"/>
          <w:szCs w:val="24"/>
          <w:lang w:val="nl-NL"/>
        </w:rPr>
        <w:t xml:space="preserve">van medewerkers zijn het </w:t>
      </w:r>
      <w:r w:rsidRPr="00FC174B">
        <w:rPr>
          <w:rFonts w:cs="Calibri"/>
          <w:b/>
          <w:sz w:val="24"/>
          <w:szCs w:val="24"/>
          <w:lang w:val="nl-NL"/>
        </w:rPr>
        <w:t xml:space="preserve">vliegwiel </w:t>
      </w:r>
      <w:r w:rsidRPr="00916B7F">
        <w:rPr>
          <w:rFonts w:cs="Calibri"/>
          <w:sz w:val="24"/>
          <w:szCs w:val="24"/>
          <w:lang w:val="nl-NL"/>
        </w:rPr>
        <w:t xml:space="preserve">van de verandering. </w:t>
      </w:r>
      <w:r>
        <w:rPr>
          <w:rFonts w:cs="Calibri"/>
          <w:sz w:val="24"/>
          <w:szCs w:val="24"/>
          <w:lang w:val="nl-NL"/>
        </w:rPr>
        <w:t xml:space="preserve">Ze nemen </w:t>
      </w:r>
      <w:r w:rsidRPr="00916B7F">
        <w:rPr>
          <w:rFonts w:cs="Calibri"/>
          <w:sz w:val="24"/>
          <w:szCs w:val="24"/>
          <w:lang w:val="nl-NL"/>
        </w:rPr>
        <w:t>initiatieven om de visie van warme school dichterbij te brengen.</w:t>
      </w:r>
    </w:p>
    <w:p w14:paraId="10078471" w14:textId="77777777" w:rsidR="00E1167E" w:rsidRDefault="00E1167E" w:rsidP="00E1167E">
      <w:pPr>
        <w:pStyle w:val="MMMapGraphic"/>
        <w:jc w:val="center"/>
        <w:rPr>
          <w:rFonts w:cs="Calibri"/>
          <w:sz w:val="24"/>
          <w:szCs w:val="24"/>
          <w:lang w:val="nl-NL"/>
        </w:rPr>
      </w:pPr>
      <w:r>
        <w:rPr>
          <w:rFonts w:cs="Calibri"/>
          <w:b/>
          <w:i/>
          <w:noProof/>
          <w:sz w:val="24"/>
          <w:szCs w:val="24"/>
          <w:lang w:val="nl-NL" w:eastAsia="nl-NL"/>
        </w:rPr>
        <w:drawing>
          <wp:inline distT="0" distB="0" distL="0" distR="0" wp14:anchorId="24C4C172" wp14:editId="757D991A">
            <wp:extent cx="4397296" cy="2971313"/>
            <wp:effectExtent l="0" t="0" r="0" b="635"/>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25">
                      <a:extLst>
                        <a:ext uri="{28A0092B-C50C-407E-A947-70E740481C1C}">
                          <a14:useLocalDpi xmlns:a14="http://schemas.microsoft.com/office/drawing/2010/main" val="0"/>
                        </a:ext>
                      </a:extLst>
                    </a:blip>
                    <a:srcRect b="10074"/>
                    <a:stretch/>
                  </pic:blipFill>
                  <pic:spPr bwMode="auto">
                    <a:xfrm>
                      <a:off x="0" y="0"/>
                      <a:ext cx="4417446" cy="2984928"/>
                    </a:xfrm>
                    <a:prstGeom prst="rect">
                      <a:avLst/>
                    </a:prstGeom>
                    <a:noFill/>
                    <a:ln>
                      <a:noFill/>
                    </a:ln>
                    <a:extLst>
                      <a:ext uri="{53640926-AAD7-44D8-BBD7-CCE9431645EC}">
                        <a14:shadowObscured xmlns:a14="http://schemas.microsoft.com/office/drawing/2010/main"/>
                      </a:ext>
                    </a:extLst>
                  </pic:spPr>
                </pic:pic>
              </a:graphicData>
            </a:graphic>
          </wp:inline>
        </w:drawing>
      </w:r>
    </w:p>
    <w:p w14:paraId="79068DD1" w14:textId="77777777" w:rsidR="00E1167E" w:rsidRDefault="00E1167E" w:rsidP="00E1167E">
      <w:pPr>
        <w:pStyle w:val="MMMapGraphic"/>
        <w:jc w:val="center"/>
        <w:rPr>
          <w:rFonts w:cs="Calibri"/>
          <w:sz w:val="24"/>
          <w:szCs w:val="24"/>
          <w:lang w:val="nl-NL"/>
        </w:rPr>
      </w:pPr>
    </w:p>
    <w:p w14:paraId="06D77362" w14:textId="0B7094BB" w:rsidR="003C2AFD" w:rsidRDefault="006465CB" w:rsidP="00680620">
      <w:pPr>
        <w:pStyle w:val="MMMapGraphic"/>
        <w:rPr>
          <w:rFonts w:cs="Calibri"/>
          <w:sz w:val="24"/>
          <w:szCs w:val="24"/>
          <w:lang w:val="nl-NL"/>
        </w:rPr>
      </w:pPr>
      <w:r w:rsidRPr="00916B7F">
        <w:rPr>
          <w:rFonts w:cs="Calibri"/>
          <w:sz w:val="24"/>
          <w:szCs w:val="24"/>
          <w:lang w:val="nl-NL"/>
        </w:rPr>
        <w:t xml:space="preserve">Het veranderteam heeft initiatief recht </w:t>
      </w:r>
      <w:r w:rsidR="00240D98" w:rsidRPr="00916B7F">
        <w:rPr>
          <w:rFonts w:cs="Calibri"/>
          <w:sz w:val="24"/>
          <w:szCs w:val="24"/>
          <w:lang w:val="nl-NL"/>
        </w:rPr>
        <w:t>mits adviesplicht van belanghebbenden</w:t>
      </w:r>
      <w:r w:rsidRPr="00916B7F">
        <w:rPr>
          <w:rFonts w:cs="Calibri"/>
          <w:sz w:val="24"/>
          <w:szCs w:val="24"/>
          <w:lang w:val="nl-NL"/>
        </w:rPr>
        <w:t xml:space="preserve">. Een </w:t>
      </w:r>
      <w:r w:rsidRPr="00FC174B">
        <w:rPr>
          <w:rFonts w:cs="Calibri"/>
          <w:sz w:val="24"/>
          <w:szCs w:val="24"/>
          <w:lang w:val="nl-NL"/>
        </w:rPr>
        <w:t xml:space="preserve">breed </w:t>
      </w:r>
      <w:r w:rsidRPr="00FC174B">
        <w:rPr>
          <w:rFonts w:cs="Calibri"/>
          <w:b/>
          <w:sz w:val="24"/>
          <w:szCs w:val="24"/>
          <w:lang w:val="nl-NL"/>
        </w:rPr>
        <w:t xml:space="preserve">forum </w:t>
      </w:r>
      <w:r w:rsidRPr="00FC174B">
        <w:rPr>
          <w:rFonts w:cs="Calibri"/>
          <w:sz w:val="24"/>
          <w:szCs w:val="24"/>
          <w:lang w:val="nl-NL"/>
        </w:rPr>
        <w:t>van belanghebbenden</w:t>
      </w:r>
      <w:r w:rsidRPr="00916B7F">
        <w:rPr>
          <w:rFonts w:cs="Calibri"/>
          <w:sz w:val="24"/>
          <w:szCs w:val="24"/>
          <w:lang w:val="nl-NL"/>
        </w:rPr>
        <w:t xml:space="preserve"> adviseren de initiatieven van het veranderteam.</w:t>
      </w:r>
    </w:p>
    <w:p w14:paraId="28321387" w14:textId="77777777" w:rsidR="00FC174B" w:rsidRDefault="00FC174B" w:rsidP="00FC174B">
      <w:pPr>
        <w:pStyle w:val="MMMapGraphic"/>
        <w:jc w:val="center"/>
        <w:rPr>
          <w:rFonts w:cs="Calibri"/>
          <w:sz w:val="24"/>
          <w:szCs w:val="24"/>
          <w:lang w:val="nl-NL"/>
        </w:rPr>
      </w:pPr>
      <w:r>
        <w:rPr>
          <w:rFonts w:cs="Calibri"/>
          <w:b/>
          <w:i/>
          <w:noProof/>
          <w:sz w:val="24"/>
          <w:szCs w:val="24"/>
          <w:lang w:val="nl-NL" w:eastAsia="nl-NL"/>
        </w:rPr>
        <w:lastRenderedPageBreak/>
        <w:drawing>
          <wp:inline distT="0" distB="0" distL="0" distR="0" wp14:anchorId="28F95FC8" wp14:editId="01DC4E02">
            <wp:extent cx="4572000" cy="343408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14:paraId="36F1395F" w14:textId="77777777" w:rsidR="00FC174B" w:rsidRDefault="00FC174B" w:rsidP="00FC174B">
      <w:pPr>
        <w:pStyle w:val="MMMapGraphic"/>
        <w:rPr>
          <w:rFonts w:cs="Calibri"/>
          <w:sz w:val="24"/>
          <w:szCs w:val="24"/>
          <w:lang w:val="nl-NL"/>
        </w:rPr>
      </w:pPr>
    </w:p>
    <w:p w14:paraId="78A33EA2" w14:textId="2423E1CF" w:rsidR="00240D98" w:rsidRPr="00FC174B" w:rsidRDefault="006465CB" w:rsidP="00FC174B">
      <w:pPr>
        <w:pStyle w:val="MMMapGraphic"/>
        <w:rPr>
          <w:rFonts w:cs="Calibri"/>
          <w:sz w:val="24"/>
          <w:szCs w:val="24"/>
          <w:lang w:val="nl-NL"/>
        </w:rPr>
      </w:pPr>
      <w:r w:rsidRPr="00916B7F">
        <w:rPr>
          <w:rFonts w:cs="Calibri"/>
          <w:sz w:val="24"/>
          <w:szCs w:val="24"/>
          <w:lang w:val="nl-NL"/>
        </w:rPr>
        <w:t>Dit leidt tot een g</w:t>
      </w:r>
      <w:r w:rsidR="00240D98" w:rsidRPr="00916B7F">
        <w:rPr>
          <w:rFonts w:cs="Calibri"/>
          <w:sz w:val="24"/>
          <w:szCs w:val="24"/>
          <w:lang w:val="nl-NL"/>
        </w:rPr>
        <w:t>edragen</w:t>
      </w:r>
      <w:r w:rsidR="00BE36AF" w:rsidRPr="00916B7F">
        <w:rPr>
          <w:rFonts w:cs="Calibri"/>
          <w:sz w:val="24"/>
          <w:szCs w:val="24"/>
          <w:lang w:val="nl-NL"/>
        </w:rPr>
        <w:t>heid</w:t>
      </w:r>
      <w:r w:rsidR="00240D98" w:rsidRPr="00916B7F">
        <w:rPr>
          <w:rFonts w:cs="Calibri"/>
          <w:sz w:val="24"/>
          <w:szCs w:val="24"/>
          <w:lang w:val="nl-NL"/>
        </w:rPr>
        <w:t xml:space="preserve"> </w:t>
      </w:r>
      <w:r w:rsidR="00BE36AF" w:rsidRPr="00916B7F">
        <w:rPr>
          <w:rFonts w:cs="Calibri"/>
          <w:sz w:val="24"/>
          <w:szCs w:val="24"/>
          <w:lang w:val="nl-NL"/>
        </w:rPr>
        <w:t>van</w:t>
      </w:r>
      <w:r w:rsidR="00240D98" w:rsidRPr="00916B7F">
        <w:rPr>
          <w:rFonts w:cs="Calibri"/>
          <w:sz w:val="24"/>
          <w:szCs w:val="24"/>
          <w:lang w:val="nl-NL"/>
        </w:rPr>
        <w:t xml:space="preserve"> de leer- en leefgemeenschap van de school</w:t>
      </w:r>
      <w:r w:rsidR="001E5162" w:rsidRPr="00916B7F">
        <w:rPr>
          <w:rFonts w:cs="Calibri"/>
          <w:sz w:val="24"/>
          <w:szCs w:val="24"/>
          <w:lang w:val="nl-NL"/>
        </w:rPr>
        <w:t>.</w:t>
      </w:r>
    </w:p>
    <w:p w14:paraId="00AA8C97" w14:textId="5E089196" w:rsidR="00FC174B" w:rsidRDefault="006465CB" w:rsidP="00240D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Het integraal verandertraject start vanuit een concept (prototype) dat in verschillende sprinten </w:t>
      </w:r>
      <w:r w:rsidR="00FC174B">
        <w:rPr>
          <w:rFonts w:ascii="Calibri" w:hAnsi="Calibri" w:cs="Calibri"/>
          <w:b w:val="0"/>
          <w:i w:val="0"/>
          <w:sz w:val="24"/>
          <w:szCs w:val="24"/>
          <w:lang w:val="nl-NL"/>
        </w:rPr>
        <w:t>(</w:t>
      </w:r>
      <w:r w:rsidR="00FC174B" w:rsidRPr="00FC174B">
        <w:rPr>
          <w:rFonts w:ascii="Calibri" w:hAnsi="Calibri" w:cs="Calibri"/>
          <w:i w:val="0"/>
          <w:sz w:val="24"/>
          <w:szCs w:val="24"/>
          <w:lang w:val="nl-NL"/>
        </w:rPr>
        <w:t>scrum-techniek</w:t>
      </w:r>
      <w:r w:rsidR="00FC174B">
        <w:rPr>
          <w:rFonts w:ascii="Calibri" w:hAnsi="Calibri" w:cs="Calibri"/>
          <w:b w:val="0"/>
          <w:i w:val="0"/>
          <w:sz w:val="24"/>
          <w:szCs w:val="24"/>
          <w:lang w:val="nl-NL"/>
        </w:rPr>
        <w:t xml:space="preserve">) </w:t>
      </w:r>
      <w:r w:rsidRPr="00916B7F">
        <w:rPr>
          <w:rFonts w:ascii="Calibri" w:hAnsi="Calibri" w:cs="Calibri"/>
          <w:b w:val="0"/>
          <w:i w:val="0"/>
          <w:sz w:val="24"/>
          <w:szCs w:val="24"/>
          <w:lang w:val="nl-NL"/>
        </w:rPr>
        <w:t xml:space="preserve">wordt geconcretiseerd </w:t>
      </w:r>
      <w:r w:rsidRPr="00FC174B">
        <w:rPr>
          <w:rFonts w:ascii="Calibri" w:hAnsi="Calibri" w:cs="Calibri"/>
          <w:b w:val="0"/>
          <w:i w:val="0"/>
          <w:sz w:val="24"/>
          <w:szCs w:val="24"/>
          <w:lang w:val="nl-NL"/>
        </w:rPr>
        <w:t>van grof naar fijn</w:t>
      </w:r>
      <w:r w:rsidRPr="00916B7F">
        <w:rPr>
          <w:rFonts w:ascii="Calibri" w:hAnsi="Calibri" w:cs="Calibri"/>
          <w:b w:val="0"/>
          <w:i w:val="0"/>
          <w:sz w:val="24"/>
          <w:szCs w:val="24"/>
          <w:lang w:val="nl-NL"/>
        </w:rPr>
        <w:t>.</w:t>
      </w:r>
    </w:p>
    <w:p w14:paraId="53CB5C73" w14:textId="3BA68BB2" w:rsidR="00FC174B" w:rsidRDefault="00FC174B" w:rsidP="00FC174B">
      <w:pPr>
        <w:pStyle w:val="MMTopic2"/>
        <w:jc w:val="center"/>
        <w:rPr>
          <w:rFonts w:ascii="Calibri" w:hAnsi="Calibri" w:cs="Calibri"/>
          <w:b w:val="0"/>
          <w:i w:val="0"/>
          <w:sz w:val="24"/>
          <w:szCs w:val="24"/>
          <w:lang w:val="nl-NL"/>
        </w:rPr>
      </w:pPr>
      <w:r>
        <w:rPr>
          <w:rFonts w:cs="Calibri"/>
          <w:noProof/>
          <w:sz w:val="24"/>
          <w:szCs w:val="24"/>
          <w:lang w:val="nl-NL" w:eastAsia="nl-NL"/>
        </w:rPr>
        <w:drawing>
          <wp:inline distT="0" distB="0" distL="0" distR="0" wp14:anchorId="7F49FAA3" wp14:editId="54212A49">
            <wp:extent cx="4572000" cy="343408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14:paraId="5F32B073" w14:textId="77777777" w:rsidR="00FC174B" w:rsidRPr="00916B7F" w:rsidRDefault="00FC174B" w:rsidP="00240D98">
      <w:pPr>
        <w:pStyle w:val="MMTopic2"/>
        <w:rPr>
          <w:rFonts w:ascii="Calibri" w:hAnsi="Calibri" w:cs="Calibri"/>
          <w:b w:val="0"/>
          <w:i w:val="0"/>
          <w:sz w:val="24"/>
          <w:szCs w:val="24"/>
          <w:lang w:val="nl-NL"/>
        </w:rPr>
      </w:pPr>
    </w:p>
    <w:p w14:paraId="3DCA326B" w14:textId="77777777" w:rsidR="00240D98" w:rsidRPr="00916B7F" w:rsidRDefault="00240D98" w:rsidP="00240D98">
      <w:pPr>
        <w:rPr>
          <w:rFonts w:cs="Calibri"/>
          <w:sz w:val="24"/>
          <w:szCs w:val="24"/>
          <w:lang w:val="nl-NL"/>
        </w:rPr>
      </w:pPr>
    </w:p>
    <w:p w14:paraId="5D3A150F" w14:textId="5F0D8475" w:rsidR="00854261" w:rsidRPr="00680620" w:rsidRDefault="00AB4987" w:rsidP="00680620">
      <w:pPr>
        <w:pStyle w:val="Subtitelshoofdstukken"/>
      </w:pPr>
      <w:r w:rsidRPr="00680620">
        <w:lastRenderedPageBreak/>
        <w:t>Warme scholen voeren e</w:t>
      </w:r>
      <w:r w:rsidR="00854261" w:rsidRPr="00680620">
        <w:t>en kwalitatief gezondheidsbeleid</w:t>
      </w:r>
    </w:p>
    <w:p w14:paraId="0B90E39F" w14:textId="7CFCEFE1" w:rsidR="00854261" w:rsidRPr="00680620" w:rsidRDefault="00854261" w:rsidP="00680620">
      <w:pPr>
        <w:pStyle w:val="Normaalweb"/>
        <w:spacing w:before="240" w:beforeAutospacing="0" w:after="60" w:afterAutospacing="0" w:line="259" w:lineRule="auto"/>
        <w:rPr>
          <w:rFonts w:ascii="Calibri" w:hAnsi="Calibri" w:cs="Calibri"/>
          <w:bCs/>
          <w:iCs/>
          <w:lang w:val="nl-NL" w:eastAsia="en-US"/>
        </w:rPr>
      </w:pPr>
      <w:r w:rsidRPr="00680620">
        <w:rPr>
          <w:rFonts w:ascii="Calibri" w:hAnsi="Calibri" w:cs="Calibri"/>
          <w:bCs/>
          <w:iCs/>
          <w:lang w:val="nl-NL" w:eastAsia="en-US"/>
        </w:rPr>
        <w:t>Wanneer de school</w:t>
      </w:r>
      <w:r w:rsidR="00AB4987" w:rsidRPr="00680620">
        <w:rPr>
          <w:rFonts w:ascii="Calibri" w:hAnsi="Calibri" w:cs="Calibri"/>
          <w:bCs/>
          <w:iCs/>
          <w:lang w:val="nl-NL" w:eastAsia="en-US"/>
        </w:rPr>
        <w:t xml:space="preserve"> o</w:t>
      </w:r>
      <w:r w:rsidR="00AE70D3" w:rsidRPr="00680620">
        <w:rPr>
          <w:rFonts w:ascii="Calibri" w:hAnsi="Calibri" w:cs="Calibri"/>
          <w:bCs/>
          <w:iCs/>
          <w:lang w:val="nl-NL" w:eastAsia="en-US"/>
        </w:rPr>
        <w:t>f het autonome leerkrachtenteam</w:t>
      </w:r>
      <w:r w:rsidRPr="00680620">
        <w:rPr>
          <w:rFonts w:ascii="Calibri" w:hAnsi="Calibri" w:cs="Calibri"/>
          <w:bCs/>
          <w:iCs/>
          <w:lang w:val="nl-NL" w:eastAsia="en-US"/>
        </w:rPr>
        <w:t xml:space="preserve"> </w:t>
      </w:r>
      <w:r w:rsidR="00AE70D3" w:rsidRPr="00680620">
        <w:rPr>
          <w:rFonts w:ascii="Calibri" w:hAnsi="Calibri" w:cs="Calibri"/>
          <w:bCs/>
          <w:iCs/>
          <w:lang w:val="nl-NL" w:eastAsia="en-US"/>
        </w:rPr>
        <w:t>acties</w:t>
      </w:r>
      <w:r w:rsidRPr="00680620">
        <w:rPr>
          <w:rFonts w:ascii="Calibri" w:hAnsi="Calibri" w:cs="Calibri"/>
          <w:bCs/>
          <w:iCs/>
          <w:lang w:val="nl-NL" w:eastAsia="en-US"/>
        </w:rPr>
        <w:t xml:space="preserve"> uitwerkt</w:t>
      </w:r>
      <w:r w:rsidR="00AE70D3" w:rsidRPr="00680620">
        <w:rPr>
          <w:rFonts w:ascii="Calibri" w:hAnsi="Calibri" w:cs="Calibri"/>
          <w:bCs/>
          <w:iCs/>
          <w:lang w:val="nl-NL" w:eastAsia="en-US"/>
        </w:rPr>
        <w:t xml:space="preserve"> tot het bevorderen van het welbevinden of de betrokkenheid van de leerling</w:t>
      </w:r>
      <w:r w:rsidRPr="00680620">
        <w:rPr>
          <w:rFonts w:ascii="Calibri" w:hAnsi="Calibri" w:cs="Calibri"/>
          <w:bCs/>
          <w:iCs/>
          <w:lang w:val="nl-NL" w:eastAsia="en-US"/>
        </w:rPr>
        <w:t>,</w:t>
      </w:r>
      <w:r w:rsidR="00AE70D3" w:rsidRPr="00680620">
        <w:rPr>
          <w:rFonts w:ascii="Calibri" w:hAnsi="Calibri" w:cs="Calibri"/>
          <w:bCs/>
          <w:iCs/>
          <w:lang w:val="nl-NL" w:eastAsia="en-US"/>
        </w:rPr>
        <w:t xml:space="preserve"> dan</w:t>
      </w:r>
      <w:r w:rsidRPr="00680620">
        <w:rPr>
          <w:rFonts w:ascii="Calibri" w:hAnsi="Calibri" w:cs="Calibri"/>
          <w:bCs/>
          <w:iCs/>
          <w:lang w:val="nl-NL" w:eastAsia="en-US"/>
        </w:rPr>
        <w:t xml:space="preserve"> is het belangrijk om na te gaan of de acties gericht zijn op de verschillende niveaus in de school. Een kwaliteitsvol gezondheidsbeleid voeren op school betekent ook werken vanuit de verschillende strategieën.</w:t>
      </w:r>
    </w:p>
    <w:p w14:paraId="5078F060" w14:textId="64FC0243" w:rsidR="00854261" w:rsidRPr="00680620" w:rsidRDefault="00EE3C29" w:rsidP="00680620">
      <w:pPr>
        <w:pStyle w:val="Normaalweb"/>
        <w:spacing w:before="240" w:beforeAutospacing="0" w:after="60" w:afterAutospacing="0" w:line="259" w:lineRule="auto"/>
        <w:rPr>
          <w:rFonts w:ascii="Calibri" w:hAnsi="Calibri" w:cs="Calibri"/>
          <w:bCs/>
          <w:iCs/>
          <w:lang w:val="nl-NL" w:eastAsia="en-US"/>
        </w:rPr>
      </w:pPr>
      <w:r w:rsidRPr="00680620">
        <w:rPr>
          <w:rFonts w:ascii="Calibri" w:hAnsi="Calibri" w:cs="Calibri"/>
          <w:bCs/>
          <w:iCs/>
          <w:lang w:val="nl-NL" w:eastAsia="en-US"/>
        </w:rPr>
        <w:t>Schematisch stelt Vigez</w:t>
      </w:r>
      <w:r w:rsidR="00854261" w:rsidRPr="00680620">
        <w:rPr>
          <w:rFonts w:ascii="Calibri" w:hAnsi="Calibri" w:cs="Calibri"/>
          <w:bCs/>
          <w:iCs/>
          <w:lang w:val="nl-NL" w:eastAsia="en-US"/>
        </w:rPr>
        <w:t xml:space="preserve"> de verschillende niveaus en strategieën van de meth</w:t>
      </w:r>
      <w:r w:rsidRPr="00680620">
        <w:rPr>
          <w:rFonts w:ascii="Calibri" w:hAnsi="Calibri" w:cs="Calibri"/>
          <w:bCs/>
          <w:iCs/>
          <w:lang w:val="nl-NL" w:eastAsia="en-US"/>
        </w:rPr>
        <w:t>odiek Gezonde School voor in een matrixmodel</w:t>
      </w:r>
      <w:r w:rsidR="00854261" w:rsidRPr="00680620">
        <w:rPr>
          <w:rFonts w:ascii="Calibri" w:hAnsi="Calibri" w:cs="Calibri"/>
          <w:bCs/>
          <w:iCs/>
          <w:lang w:val="nl-NL" w:eastAsia="en-US"/>
        </w:rPr>
        <w:t>:</w:t>
      </w:r>
    </w:p>
    <w:p w14:paraId="754AE547" w14:textId="77777777" w:rsidR="00854261" w:rsidRPr="00AE70D3" w:rsidRDefault="00854261" w:rsidP="00854261">
      <w:pPr>
        <w:pStyle w:val="Kop2"/>
        <w:spacing w:before="0" w:after="120"/>
        <w:rPr>
          <w:rFonts w:asciiTheme="minorHAnsi" w:hAnsiTheme="minorHAnsi" w:cstheme="minorHAnsi"/>
          <w:b w:val="0"/>
          <w:bCs w:val="0"/>
          <w:sz w:val="24"/>
          <w:szCs w:val="24"/>
        </w:rPr>
      </w:pPr>
      <w:r w:rsidRPr="00AE70D3">
        <w:rPr>
          <w:rFonts w:asciiTheme="minorHAnsi" w:hAnsiTheme="minorHAnsi" w:cstheme="minorHAnsi"/>
          <w:b w:val="0"/>
          <w:bCs w:val="0"/>
          <w:sz w:val="24"/>
          <w:szCs w:val="24"/>
        </w:rPr>
        <w:t>Gezondheidsmatrix</w:t>
      </w:r>
    </w:p>
    <w:p w14:paraId="36AFE986" w14:textId="7394BBDB" w:rsidR="00C91500" w:rsidRDefault="00854261" w:rsidP="009C3F42">
      <w:pPr>
        <w:pStyle w:val="Normaalweb"/>
        <w:spacing w:before="0" w:beforeAutospacing="0" w:line="259" w:lineRule="auto"/>
        <w:rPr>
          <w:rFonts w:asciiTheme="minorHAnsi" w:hAnsiTheme="minorHAnsi" w:cstheme="minorHAnsi"/>
        </w:rPr>
      </w:pPr>
      <w:r w:rsidRPr="00AE70D3">
        <w:rPr>
          <w:rFonts w:asciiTheme="minorHAnsi" w:hAnsiTheme="minorHAnsi" w:cstheme="minorHAnsi"/>
          <w:noProof/>
          <w:bdr w:val="none" w:sz="0" w:space="0" w:color="auto" w:frame="1"/>
          <w:lang w:val="nl-NL" w:eastAsia="nl-NL"/>
        </w:rPr>
        <w:drawing>
          <wp:inline distT="0" distB="0" distL="0" distR="0" wp14:anchorId="57419F80" wp14:editId="019C5515">
            <wp:extent cx="5889625" cy="3533775"/>
            <wp:effectExtent l="0" t="0" r="0" b="9525"/>
            <wp:docPr id="2" name="Afbeelding 2" descr="gezondheidsmatrix gezonde schoo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zondheidsmatrix gezonde school">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9625" cy="3533775"/>
                    </a:xfrm>
                    <a:prstGeom prst="rect">
                      <a:avLst/>
                    </a:prstGeom>
                    <a:noFill/>
                    <a:ln>
                      <a:noFill/>
                    </a:ln>
                  </pic:spPr>
                </pic:pic>
              </a:graphicData>
            </a:graphic>
          </wp:inline>
        </w:drawing>
      </w:r>
      <w:r w:rsidRPr="00AE70D3">
        <w:rPr>
          <w:rFonts w:asciiTheme="minorHAnsi" w:hAnsiTheme="minorHAnsi" w:cstheme="minorHAnsi"/>
        </w:rPr>
        <w:br/>
      </w:r>
      <w:r w:rsidR="00AE70D3" w:rsidRPr="00AE70D3">
        <w:rPr>
          <w:rFonts w:asciiTheme="minorHAnsi" w:hAnsiTheme="minorHAnsi" w:cstheme="minorHAnsi"/>
        </w:rPr>
        <w:t>O</w:t>
      </w:r>
      <w:r w:rsidRPr="00AE70D3">
        <w:rPr>
          <w:rFonts w:asciiTheme="minorHAnsi" w:hAnsiTheme="minorHAnsi" w:cstheme="minorHAnsi"/>
        </w:rPr>
        <w:t>m een kwaliteitsvol beleid uit te werken, is een afgewogen mix van de verschillende</w:t>
      </w:r>
      <w:r w:rsidR="00C91500">
        <w:rPr>
          <w:rFonts w:asciiTheme="minorHAnsi" w:hAnsiTheme="minorHAnsi" w:cstheme="minorHAnsi"/>
        </w:rPr>
        <w:t xml:space="preserve"> </w:t>
      </w:r>
      <w:r w:rsidRPr="00AE70D3">
        <w:rPr>
          <w:rFonts w:asciiTheme="minorHAnsi" w:hAnsiTheme="minorHAnsi" w:cstheme="minorHAnsi"/>
        </w:rPr>
        <w:t>strategieën noodzakelijk</w:t>
      </w:r>
    </w:p>
    <w:p w14:paraId="2D0812B8" w14:textId="77777777" w:rsidR="00C91500" w:rsidRDefault="00854261" w:rsidP="009C3F42">
      <w:pPr>
        <w:pStyle w:val="Normaalweb"/>
        <w:numPr>
          <w:ilvl w:val="0"/>
          <w:numId w:val="23"/>
        </w:numPr>
        <w:spacing w:before="0" w:beforeAutospacing="0" w:line="259" w:lineRule="auto"/>
        <w:ind w:left="0" w:firstLine="0"/>
        <w:rPr>
          <w:rFonts w:asciiTheme="minorHAnsi" w:hAnsiTheme="minorHAnsi" w:cstheme="minorHAnsi"/>
        </w:rPr>
      </w:pPr>
      <w:r w:rsidRPr="00AE70D3">
        <w:rPr>
          <w:rFonts w:asciiTheme="minorHAnsi" w:hAnsiTheme="minorHAnsi" w:cstheme="minorHAnsi"/>
        </w:rPr>
        <w:t>Educatie</w:t>
      </w:r>
    </w:p>
    <w:p w14:paraId="22F09B40" w14:textId="603A0614" w:rsidR="00854261" w:rsidRPr="00AE70D3" w:rsidRDefault="00854261" w:rsidP="009C3F42">
      <w:pPr>
        <w:pStyle w:val="Normaalweb"/>
        <w:numPr>
          <w:ilvl w:val="0"/>
          <w:numId w:val="23"/>
        </w:numPr>
        <w:spacing w:before="0" w:beforeAutospacing="0" w:line="259" w:lineRule="auto"/>
        <w:ind w:left="0" w:firstLine="0"/>
        <w:rPr>
          <w:rFonts w:asciiTheme="minorHAnsi" w:hAnsiTheme="minorHAnsi" w:cstheme="minorHAnsi"/>
        </w:rPr>
      </w:pPr>
      <w:r w:rsidRPr="00AE70D3">
        <w:rPr>
          <w:rFonts w:asciiTheme="minorHAnsi" w:hAnsiTheme="minorHAnsi" w:cstheme="minorHAnsi"/>
        </w:rPr>
        <w:t>Omgevingsinterventies</w:t>
      </w:r>
    </w:p>
    <w:p w14:paraId="0380AC89" w14:textId="77777777" w:rsidR="00854261" w:rsidRPr="00AE70D3" w:rsidRDefault="00854261" w:rsidP="009C3F42">
      <w:pPr>
        <w:numPr>
          <w:ilvl w:val="0"/>
          <w:numId w:val="23"/>
        </w:numPr>
        <w:pBdr>
          <w:top w:val="dotted" w:sz="6" w:space="0" w:color="C4C4C4"/>
        </w:pBdr>
        <w:spacing w:after="100" w:afterAutospacing="1"/>
        <w:ind w:left="0" w:firstLine="0"/>
        <w:rPr>
          <w:rFonts w:asciiTheme="minorHAnsi" w:hAnsiTheme="minorHAnsi" w:cstheme="minorHAnsi"/>
          <w:sz w:val="24"/>
          <w:szCs w:val="24"/>
        </w:rPr>
      </w:pPr>
      <w:r w:rsidRPr="00AE70D3">
        <w:rPr>
          <w:rFonts w:asciiTheme="minorHAnsi" w:hAnsiTheme="minorHAnsi" w:cstheme="minorHAnsi"/>
          <w:sz w:val="24"/>
          <w:szCs w:val="24"/>
        </w:rPr>
        <w:t>Beleid, afspraken en regels</w:t>
      </w:r>
    </w:p>
    <w:p w14:paraId="7A67C5C7" w14:textId="77777777" w:rsidR="00854261" w:rsidRPr="00AE70D3" w:rsidRDefault="00854261" w:rsidP="009C3F42">
      <w:pPr>
        <w:numPr>
          <w:ilvl w:val="0"/>
          <w:numId w:val="23"/>
        </w:numPr>
        <w:pBdr>
          <w:top w:val="dotted" w:sz="6" w:space="0" w:color="C4C4C4"/>
        </w:pBdr>
        <w:spacing w:after="100" w:afterAutospacing="1"/>
        <w:ind w:left="0" w:firstLine="0"/>
        <w:rPr>
          <w:rFonts w:asciiTheme="minorHAnsi" w:hAnsiTheme="minorHAnsi" w:cstheme="minorHAnsi"/>
          <w:sz w:val="24"/>
          <w:szCs w:val="24"/>
        </w:rPr>
      </w:pPr>
      <w:r w:rsidRPr="00AE70D3">
        <w:rPr>
          <w:rFonts w:asciiTheme="minorHAnsi" w:hAnsiTheme="minorHAnsi" w:cstheme="minorHAnsi"/>
          <w:sz w:val="24"/>
          <w:szCs w:val="24"/>
        </w:rPr>
        <w:t>Zorg &amp; begeleiding</w:t>
      </w:r>
    </w:p>
    <w:p w14:paraId="07EA2F22" w14:textId="6FBA4978" w:rsidR="00854261" w:rsidRPr="00AE70D3" w:rsidRDefault="00854261" w:rsidP="009C3F42">
      <w:pPr>
        <w:pStyle w:val="Normaalweb"/>
        <w:spacing w:before="0" w:beforeAutospacing="0" w:line="259" w:lineRule="auto"/>
        <w:rPr>
          <w:rFonts w:asciiTheme="minorHAnsi" w:hAnsiTheme="minorHAnsi" w:cstheme="minorHAnsi"/>
        </w:rPr>
      </w:pPr>
      <w:r w:rsidRPr="00AE70D3">
        <w:rPr>
          <w:rFonts w:asciiTheme="minorHAnsi" w:hAnsiTheme="minorHAnsi" w:cstheme="minorHAnsi"/>
        </w:rPr>
        <w:t xml:space="preserve">Een efficiënte werking rond </w:t>
      </w:r>
      <w:r w:rsidR="00AE70D3">
        <w:rPr>
          <w:rFonts w:asciiTheme="minorHAnsi" w:hAnsiTheme="minorHAnsi" w:cstheme="minorHAnsi"/>
        </w:rPr>
        <w:t>welbevinden en betrokkenheid</w:t>
      </w:r>
      <w:r w:rsidR="00AE70D3" w:rsidRPr="00AE70D3">
        <w:rPr>
          <w:rFonts w:asciiTheme="minorHAnsi" w:hAnsiTheme="minorHAnsi" w:cstheme="minorHAnsi"/>
        </w:rPr>
        <w:t xml:space="preserve"> </w:t>
      </w:r>
      <w:r w:rsidRPr="00AE70D3">
        <w:rPr>
          <w:rFonts w:asciiTheme="minorHAnsi" w:hAnsiTheme="minorHAnsi" w:cstheme="minorHAnsi"/>
        </w:rPr>
        <w:t>vereist een schoolbeleid met aandacht voor de leerling, de werking in de klas, het schoolniveau en de omgeving buiten de school. Een kwaliteitsvol</w:t>
      </w:r>
      <w:r w:rsidR="009C3F42">
        <w:rPr>
          <w:rFonts w:asciiTheme="minorHAnsi" w:hAnsiTheme="minorHAnsi" w:cstheme="minorHAnsi"/>
        </w:rPr>
        <w:t xml:space="preserve"> </w:t>
      </w:r>
      <w:r w:rsidRPr="00AE70D3">
        <w:rPr>
          <w:rFonts w:asciiTheme="minorHAnsi" w:hAnsiTheme="minorHAnsi" w:cstheme="minorHAnsi"/>
        </w:rPr>
        <w:t>beleid veronderstelt een samenhang binnen en tussen deze verschillende niveaus. Deze niveaus vormen de kolommen uit de matrix en geven de aangrijpingspunten voor acties aan.</w:t>
      </w:r>
    </w:p>
    <w:p w14:paraId="14FD0A8F" w14:textId="77777777" w:rsidR="00C91500" w:rsidRDefault="00854261" w:rsidP="009C3F42">
      <w:pPr>
        <w:numPr>
          <w:ilvl w:val="0"/>
          <w:numId w:val="22"/>
        </w:numPr>
        <w:pBdr>
          <w:top w:val="dotted" w:sz="6" w:space="8" w:color="C4C4C4"/>
        </w:pBdr>
        <w:spacing w:after="100" w:afterAutospacing="1"/>
        <w:ind w:left="0" w:firstLine="0"/>
        <w:rPr>
          <w:rFonts w:asciiTheme="minorHAnsi" w:hAnsiTheme="minorHAnsi" w:cstheme="minorHAnsi"/>
          <w:sz w:val="24"/>
          <w:szCs w:val="24"/>
        </w:rPr>
      </w:pPr>
      <w:r w:rsidRPr="00AE70D3">
        <w:rPr>
          <w:rFonts w:asciiTheme="minorHAnsi" w:hAnsiTheme="minorHAnsi" w:cstheme="minorHAnsi"/>
          <w:sz w:val="24"/>
          <w:szCs w:val="24"/>
        </w:rPr>
        <w:lastRenderedPageBreak/>
        <w:t>Leerling (+prioritaire/risicogroepen)</w:t>
      </w:r>
    </w:p>
    <w:p w14:paraId="3F015796" w14:textId="7632C6AE" w:rsidR="00854261" w:rsidRPr="00AE70D3" w:rsidRDefault="00854261" w:rsidP="009C3F42">
      <w:pPr>
        <w:numPr>
          <w:ilvl w:val="0"/>
          <w:numId w:val="22"/>
        </w:numPr>
        <w:pBdr>
          <w:top w:val="dotted" w:sz="6" w:space="8" w:color="C4C4C4"/>
        </w:pBdr>
        <w:spacing w:after="100" w:afterAutospacing="1"/>
        <w:ind w:left="0" w:firstLine="0"/>
        <w:rPr>
          <w:rFonts w:asciiTheme="minorHAnsi" w:hAnsiTheme="minorHAnsi" w:cstheme="minorHAnsi"/>
          <w:sz w:val="24"/>
          <w:szCs w:val="24"/>
        </w:rPr>
      </w:pPr>
      <w:r w:rsidRPr="00AE70D3">
        <w:rPr>
          <w:rFonts w:asciiTheme="minorHAnsi" w:hAnsiTheme="minorHAnsi" w:cstheme="minorHAnsi"/>
          <w:sz w:val="24"/>
          <w:szCs w:val="24"/>
        </w:rPr>
        <w:t>Klas</w:t>
      </w:r>
    </w:p>
    <w:p w14:paraId="234BBF30" w14:textId="77777777" w:rsidR="00C91500" w:rsidRDefault="00854261" w:rsidP="009C3F42">
      <w:pPr>
        <w:numPr>
          <w:ilvl w:val="0"/>
          <w:numId w:val="22"/>
        </w:numPr>
        <w:pBdr>
          <w:top w:val="dotted" w:sz="6" w:space="8" w:color="C4C4C4"/>
        </w:pBdr>
        <w:spacing w:after="100" w:afterAutospacing="1"/>
        <w:ind w:left="0" w:firstLine="0"/>
        <w:rPr>
          <w:rFonts w:asciiTheme="minorHAnsi" w:hAnsiTheme="minorHAnsi" w:cstheme="minorHAnsi"/>
          <w:sz w:val="24"/>
          <w:szCs w:val="24"/>
        </w:rPr>
      </w:pPr>
      <w:r w:rsidRPr="00AE70D3">
        <w:rPr>
          <w:rFonts w:asciiTheme="minorHAnsi" w:hAnsiTheme="minorHAnsi" w:cstheme="minorHAnsi"/>
          <w:sz w:val="24"/>
          <w:szCs w:val="24"/>
        </w:rPr>
        <w:t>School (alle leerlingen en hun leefomgeving binnen de school)</w:t>
      </w:r>
    </w:p>
    <w:p w14:paraId="15980B91" w14:textId="050170A9" w:rsidR="00854261" w:rsidRPr="00AE70D3" w:rsidRDefault="00854261" w:rsidP="009C3F42">
      <w:pPr>
        <w:numPr>
          <w:ilvl w:val="0"/>
          <w:numId w:val="22"/>
        </w:numPr>
        <w:pBdr>
          <w:top w:val="dotted" w:sz="6" w:space="8" w:color="C4C4C4"/>
        </w:pBdr>
        <w:spacing w:after="100" w:afterAutospacing="1"/>
        <w:ind w:left="0" w:firstLine="0"/>
        <w:rPr>
          <w:rFonts w:asciiTheme="minorHAnsi" w:hAnsiTheme="minorHAnsi" w:cstheme="minorHAnsi"/>
          <w:sz w:val="24"/>
          <w:szCs w:val="24"/>
        </w:rPr>
      </w:pPr>
      <w:r w:rsidRPr="00AE70D3">
        <w:rPr>
          <w:rFonts w:asciiTheme="minorHAnsi" w:hAnsiTheme="minorHAnsi" w:cstheme="minorHAnsi"/>
          <w:sz w:val="24"/>
          <w:szCs w:val="24"/>
        </w:rPr>
        <w:t>Omgeving buiten de school (bv. ouders, vrienden, gemeentebestuur, winkels rond de</w:t>
      </w:r>
      <w:r w:rsidR="00AE70D3" w:rsidRPr="00AE70D3">
        <w:rPr>
          <w:rFonts w:asciiTheme="minorHAnsi" w:hAnsiTheme="minorHAnsi" w:cstheme="minorHAnsi"/>
          <w:sz w:val="24"/>
          <w:szCs w:val="24"/>
        </w:rPr>
        <w:t xml:space="preserve">          </w:t>
      </w:r>
      <w:r w:rsidRPr="00AE70D3">
        <w:rPr>
          <w:rFonts w:asciiTheme="minorHAnsi" w:hAnsiTheme="minorHAnsi" w:cstheme="minorHAnsi"/>
          <w:sz w:val="24"/>
          <w:szCs w:val="24"/>
        </w:rPr>
        <w:t>school, fietspaden, schooloverschrijdend,…)</w:t>
      </w:r>
    </w:p>
    <w:p w14:paraId="51EA476D" w14:textId="578F4790" w:rsidR="000166DC" w:rsidRPr="00AE70D3" w:rsidRDefault="00DB190E" w:rsidP="009C3F42">
      <w:pPr>
        <w:spacing w:after="0"/>
        <w:rPr>
          <w:rFonts w:asciiTheme="minorHAnsi" w:eastAsia="Times New Roman" w:hAnsiTheme="minorHAnsi" w:cstheme="minorHAnsi"/>
          <w:b/>
          <w:bCs/>
          <w:kern w:val="28"/>
          <w:sz w:val="24"/>
          <w:szCs w:val="24"/>
          <w:lang w:val="nl-NL"/>
        </w:rPr>
      </w:pPr>
      <w:r>
        <w:rPr>
          <w:rFonts w:asciiTheme="minorHAnsi" w:hAnsiTheme="minorHAnsi" w:cstheme="minorHAnsi"/>
          <w:sz w:val="24"/>
          <w:szCs w:val="24"/>
        </w:rPr>
        <w:t>Het model wordt geïntroduceerd in de scholen bij het voeren van een specifiek gezondheidsbeleid.</w:t>
      </w:r>
      <w:r w:rsidR="000166DC" w:rsidRPr="00AE70D3">
        <w:rPr>
          <w:rFonts w:asciiTheme="minorHAnsi" w:hAnsiTheme="minorHAnsi" w:cstheme="minorHAnsi"/>
          <w:sz w:val="24"/>
          <w:szCs w:val="24"/>
        </w:rPr>
        <w:br w:type="page"/>
      </w:r>
    </w:p>
    <w:p w14:paraId="12E463B2" w14:textId="6FF28C73" w:rsidR="00C3427F" w:rsidRDefault="0028727D">
      <w:pPr>
        <w:pStyle w:val="Titelhoofdstukken"/>
      </w:pPr>
      <w:bookmarkStart w:id="20" w:name="_Toc485820779"/>
      <w:r w:rsidRPr="003C2AFD">
        <w:lastRenderedPageBreak/>
        <w:t>W</w:t>
      </w:r>
      <w:r w:rsidR="00240D98" w:rsidRPr="003C2AFD">
        <w:t>elke partners organiseren de warme school</w:t>
      </w:r>
      <w:r w:rsidRPr="003C2AFD">
        <w:t xml:space="preserve"> integraal?</w:t>
      </w:r>
      <w:bookmarkEnd w:id="20"/>
    </w:p>
    <w:p w14:paraId="23C2FC9D" w14:textId="3C27439D" w:rsidR="000166DC" w:rsidRDefault="00523E21" w:rsidP="00045102">
      <w:bookmarkStart w:id="21" w:name="_Toc482867483"/>
      <w:bookmarkStart w:id="22" w:name="_Toc485820780"/>
      <w:r>
        <w:rPr>
          <w:noProof/>
          <w:lang w:val="nl-NL" w:eastAsia="nl-NL"/>
        </w:rPr>
        <w:drawing>
          <wp:anchor distT="0" distB="0" distL="114300" distR="114300" simplePos="0" relativeHeight="251659264" behindDoc="0" locked="0" layoutInCell="1" allowOverlap="1" wp14:anchorId="0D5A6F6F" wp14:editId="10A54CEC">
            <wp:simplePos x="0" y="0"/>
            <wp:positionH relativeFrom="column">
              <wp:posOffset>4725168</wp:posOffset>
            </wp:positionH>
            <wp:positionV relativeFrom="paragraph">
              <wp:posOffset>5542280</wp:posOffset>
            </wp:positionV>
            <wp:extent cx="1376452" cy="7200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broeders-van-liefde-f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6452" cy="720000"/>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8240" behindDoc="0" locked="0" layoutInCell="1" allowOverlap="1" wp14:anchorId="7327B703" wp14:editId="76EA6B4F">
            <wp:simplePos x="0" y="0"/>
            <wp:positionH relativeFrom="column">
              <wp:posOffset>4369863</wp:posOffset>
            </wp:positionH>
            <wp:positionV relativeFrom="paragraph">
              <wp:posOffset>5088373</wp:posOffset>
            </wp:positionV>
            <wp:extent cx="1080000" cy="3600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or-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360000"/>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p>
    <w:p w14:paraId="66B40D92" w14:textId="4959AF42" w:rsidR="00647940" w:rsidRDefault="007C33D4" w:rsidP="00045102">
      <w:r>
        <w:rPr>
          <w:noProof/>
          <w:lang w:val="nl-NL" w:eastAsia="nl-NL"/>
        </w:rPr>
        <mc:AlternateContent>
          <mc:Choice Requires="wps">
            <w:drawing>
              <wp:anchor distT="0" distB="0" distL="114300" distR="114300" simplePos="0" relativeHeight="251660288" behindDoc="0" locked="0" layoutInCell="1" allowOverlap="1" wp14:anchorId="72040AE4" wp14:editId="62DA6328">
                <wp:simplePos x="0" y="0"/>
                <wp:positionH relativeFrom="column">
                  <wp:posOffset>5554980</wp:posOffset>
                </wp:positionH>
                <wp:positionV relativeFrom="paragraph">
                  <wp:posOffset>4574540</wp:posOffset>
                </wp:positionV>
                <wp:extent cx="772795" cy="462280"/>
                <wp:effectExtent l="0" t="0" r="14605" b="20320"/>
                <wp:wrapNone/>
                <wp:docPr id="23" name="Tekstvak 23"/>
                <wp:cNvGraphicFramePr/>
                <a:graphic xmlns:a="http://schemas.openxmlformats.org/drawingml/2006/main">
                  <a:graphicData uri="http://schemas.microsoft.com/office/word/2010/wordprocessingShape">
                    <wps:wsp>
                      <wps:cNvSpPr txBox="1"/>
                      <wps:spPr>
                        <a:xfrm>
                          <a:off x="0" y="0"/>
                          <a:ext cx="772795" cy="462280"/>
                        </a:xfrm>
                        <a:prstGeom prst="rect">
                          <a:avLst/>
                        </a:prstGeom>
                        <a:solidFill>
                          <a:schemeClr val="accent4">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72F53415" w14:textId="30067BBD" w:rsidR="00C131D4" w:rsidRPr="00523E21" w:rsidRDefault="00C131D4" w:rsidP="00523E21">
                            <w:pPr>
                              <w:jc w:val="center"/>
                              <w:rPr>
                                <w:b/>
                                <w:color w:val="FFFFFF" w:themeColor="background1"/>
                                <w:sz w:val="28"/>
                                <w:szCs w:val="28"/>
                              </w:rPr>
                            </w:pPr>
                            <w:r w:rsidRPr="00523E21">
                              <w:rPr>
                                <w:b/>
                                <w:color w:val="FFFFFF" w:themeColor="background1"/>
                                <w:sz w:val="28"/>
                                <w:szCs w:val="28"/>
                              </w:rPr>
                              <w:t>OKO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2040AE4" id="_x0000_t202" coordsize="21600,21600" o:spt="202" path="m0,0l0,21600,21600,21600,21600,0xe">
                <v:stroke joinstyle="miter"/>
                <v:path gradientshapeok="t" o:connecttype="rect"/>
              </v:shapetype>
              <v:shape id="Tekstvak 23" o:spid="_x0000_s1026" type="#_x0000_t202" style="position:absolute;margin-left:437.4pt;margin-top:360.2pt;width:60.85pt;height:3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" fillcolor="#ffe599 [1303]" strokecolor="#ffc000 [3207]" strokeweight="1pt">
                <v:textbox>
                  <w:txbxContent>
                    <w:p w14:paraId="72F53415" w14:textId="30067BBD" w:rsidR="00C131D4" w:rsidRPr="00523E21" w:rsidRDefault="00C131D4" w:rsidP="00523E21">
                      <w:pPr>
                        <w:jc w:val="center"/>
                        <w:rPr>
                          <w:b/>
                          <w:color w:val="FFFFFF" w:themeColor="background1"/>
                          <w:sz w:val="28"/>
                          <w:szCs w:val="28"/>
                        </w:rPr>
                      </w:pPr>
                      <w:r w:rsidRPr="00523E21">
                        <w:rPr>
                          <w:b/>
                          <w:color w:val="FFFFFF" w:themeColor="background1"/>
                          <w:sz w:val="28"/>
                          <w:szCs w:val="28"/>
                        </w:rPr>
                        <w:t>OKO</w:t>
                      </w:r>
                    </w:p>
                  </w:txbxContent>
                </v:textbox>
              </v:shape>
            </w:pict>
          </mc:Fallback>
        </mc:AlternateContent>
      </w:r>
      <w:r w:rsidR="00CE156F">
        <w:rPr>
          <w:noProof/>
          <w:lang w:val="nl-NL" w:eastAsia="nl-NL"/>
        </w:rPr>
        <w:drawing>
          <wp:inline distT="0" distB="0" distL="0" distR="0" wp14:anchorId="1446191C" wp14:editId="1DD4FAF2">
            <wp:extent cx="5765800" cy="7759700"/>
            <wp:effectExtent l="0" t="0" r="0" b="12700"/>
            <wp:docPr id="56" name="Afbeelding 56" descr="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5800" cy="7759700"/>
                    </a:xfrm>
                    <a:prstGeom prst="rect">
                      <a:avLst/>
                    </a:prstGeom>
                    <a:noFill/>
                    <a:ln>
                      <a:noFill/>
                    </a:ln>
                  </pic:spPr>
                </pic:pic>
              </a:graphicData>
            </a:graphic>
          </wp:inline>
        </w:drawing>
      </w:r>
    </w:p>
    <w:p w14:paraId="676156BB" w14:textId="77777777" w:rsidR="00647940" w:rsidRPr="003C2AFD" w:rsidRDefault="00647940" w:rsidP="00045102"/>
    <w:p w14:paraId="7B79B11F" w14:textId="77777777" w:rsidR="00647940" w:rsidRDefault="00647940" w:rsidP="00647940">
      <w:pPr>
        <w:pStyle w:val="Subtitelshoofdstukken"/>
      </w:pPr>
      <w:r>
        <w:lastRenderedPageBreak/>
        <w:t>Fonds GavoorGeluk</w:t>
      </w:r>
    </w:p>
    <w:p w14:paraId="068CFA43" w14:textId="77777777" w:rsidR="00647940" w:rsidRDefault="00647940" w:rsidP="00647940">
      <w:pPr>
        <w:pStyle w:val="Subtitelshoofdstukken"/>
        <w:numPr>
          <w:ilvl w:val="0"/>
          <w:numId w:val="0"/>
        </w:numPr>
        <w:ind w:left="567"/>
      </w:pPr>
      <w:r>
        <w:rPr>
          <w:noProof/>
          <w:lang w:eastAsia="nl-NL"/>
        </w:rPr>
        <w:drawing>
          <wp:inline distT="0" distB="0" distL="0" distR="0" wp14:anchorId="0FE7ABCF" wp14:editId="7634FB66">
            <wp:extent cx="1779342" cy="1584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 voor je geluk.jpg"/>
                    <pic:cNvPicPr/>
                  </pic:nvPicPr>
                  <pic:blipFill>
                    <a:blip r:embed="rId33">
                      <a:extLst>
                        <a:ext uri="{28A0092B-C50C-407E-A947-70E740481C1C}">
                          <a14:useLocalDpi xmlns:a14="http://schemas.microsoft.com/office/drawing/2010/main" val="0"/>
                        </a:ext>
                      </a:extLst>
                    </a:blip>
                    <a:stretch>
                      <a:fillRect/>
                    </a:stretch>
                  </pic:blipFill>
                  <pic:spPr>
                    <a:xfrm>
                      <a:off x="0" y="0"/>
                      <a:ext cx="1786839" cy="1591638"/>
                    </a:xfrm>
                    <a:prstGeom prst="rect">
                      <a:avLst/>
                    </a:prstGeom>
                  </pic:spPr>
                </pic:pic>
              </a:graphicData>
            </a:graphic>
          </wp:inline>
        </w:drawing>
      </w:r>
    </w:p>
    <w:p w14:paraId="180EDFBA" w14:textId="69698386" w:rsidR="00647940" w:rsidRDefault="00647940" w:rsidP="00647940">
      <w:pPr>
        <w:pStyle w:val="Subtitelshoofdstukken"/>
        <w:numPr>
          <w:ilvl w:val="0"/>
          <w:numId w:val="0"/>
        </w:numPr>
        <w:spacing w:line="276" w:lineRule="auto"/>
        <w:rPr>
          <w:b w:val="0"/>
          <w:color w:val="auto"/>
          <w:sz w:val="24"/>
          <w:szCs w:val="24"/>
        </w:rPr>
      </w:pPr>
      <w:r w:rsidRPr="000E6918">
        <w:rPr>
          <w:b w:val="0"/>
          <w:color w:val="auto"/>
          <w:sz w:val="24"/>
          <w:szCs w:val="24"/>
        </w:rPr>
        <w:t>Het Fonds GavoorGeluk, beheerd door de Koning Boudewijnstichting, sponsort het project Warme Scholen, volgt het project op en adviseert.</w:t>
      </w:r>
      <w:r w:rsidRPr="00315B2C">
        <w:rPr>
          <w:b w:val="0"/>
          <w:color w:val="auto"/>
          <w:sz w:val="24"/>
          <w:szCs w:val="24"/>
        </w:rPr>
        <w:t xml:space="preserve"> Als return voor de financiering zal bij</w:t>
      </w:r>
      <w:r>
        <w:rPr>
          <w:b w:val="0"/>
          <w:color w:val="auto"/>
          <w:sz w:val="24"/>
          <w:szCs w:val="24"/>
        </w:rPr>
        <w:t xml:space="preserve"> </w:t>
      </w:r>
      <w:r w:rsidR="003A7298">
        <w:rPr>
          <w:b w:val="0"/>
          <w:color w:val="auto"/>
          <w:sz w:val="24"/>
          <w:szCs w:val="24"/>
        </w:rPr>
        <w:t>alle comm</w:t>
      </w:r>
      <w:r>
        <w:rPr>
          <w:b w:val="0"/>
          <w:color w:val="auto"/>
          <w:sz w:val="24"/>
          <w:szCs w:val="24"/>
        </w:rPr>
        <w:t xml:space="preserve">unicatie </w:t>
      </w:r>
      <w:r w:rsidR="00315B2C" w:rsidRPr="00315B2C">
        <w:rPr>
          <w:b w:val="0"/>
          <w:color w:val="auto"/>
          <w:sz w:val="24"/>
          <w:szCs w:val="24"/>
        </w:rPr>
        <w:t>en publicaties de melding gemaakt worden: 'Een initiatief van het Fonds GavoorGeluk'</w:t>
      </w:r>
    </w:p>
    <w:p w14:paraId="279ADD34" w14:textId="77777777" w:rsidR="00647940" w:rsidRDefault="00647940" w:rsidP="00647940">
      <w:pPr>
        <w:pStyle w:val="Subtitelshoofdstukken"/>
        <w:numPr>
          <w:ilvl w:val="0"/>
          <w:numId w:val="0"/>
        </w:numPr>
        <w:spacing w:line="276" w:lineRule="auto"/>
        <w:rPr>
          <w:b w:val="0"/>
          <w:color w:val="auto"/>
          <w:sz w:val="24"/>
          <w:szCs w:val="24"/>
        </w:rPr>
      </w:pPr>
    </w:p>
    <w:p w14:paraId="2C1BBCC9" w14:textId="291D0FD1" w:rsidR="001249A3" w:rsidRDefault="001249A3" w:rsidP="00647940">
      <w:pPr>
        <w:pStyle w:val="Subtitelshoofdstukken"/>
      </w:pPr>
      <w:r>
        <w:t>Flanders Synergy</w:t>
      </w:r>
    </w:p>
    <w:p w14:paraId="3F26442F" w14:textId="4F59743B" w:rsidR="001249A3" w:rsidRDefault="001249A3" w:rsidP="001249A3">
      <w:pPr>
        <w:pStyle w:val="Subtitelshoofdstukken"/>
        <w:numPr>
          <w:ilvl w:val="0"/>
          <w:numId w:val="0"/>
        </w:numPr>
        <w:ind w:left="567"/>
      </w:pPr>
      <w:r>
        <w:rPr>
          <w:noProof/>
          <w:lang w:eastAsia="nl-NL"/>
        </w:rPr>
        <w:drawing>
          <wp:inline distT="0" distB="0" distL="0" distR="0" wp14:anchorId="35CCE280" wp14:editId="5D971270">
            <wp:extent cx="2404548" cy="1155065"/>
            <wp:effectExtent l="0" t="0" r="8890" b="0"/>
            <wp:docPr id="15" name="Afbeelding 15" descr="/Users/annmoerenhout/Dropbox (Flanders Synergy)/FS Projecten/Onderwijs/16. Warme scholen/dossier/tempImage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nmoerenhout/Dropbox (Flanders Synergy)/FS Projecten/Onderwijs/16. Warme scholen/dossier/tempImage20.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711" cy="1162349"/>
                    </a:xfrm>
                    <a:prstGeom prst="rect">
                      <a:avLst/>
                    </a:prstGeom>
                    <a:noFill/>
                    <a:ln>
                      <a:noFill/>
                    </a:ln>
                  </pic:spPr>
                </pic:pic>
              </a:graphicData>
            </a:graphic>
          </wp:inline>
        </w:drawing>
      </w:r>
    </w:p>
    <w:p w14:paraId="1DAA8E4E" w14:textId="77777777" w:rsidR="001249A3" w:rsidRPr="00916B7F" w:rsidRDefault="001249A3" w:rsidP="001249A3">
      <w:pPr>
        <w:pStyle w:val="MMTopic1"/>
        <w:rPr>
          <w:rFonts w:ascii="Calibri" w:hAnsi="Calibri" w:cs="Calibri"/>
          <w:b w:val="0"/>
          <w:sz w:val="24"/>
          <w:szCs w:val="24"/>
          <w:lang w:val="nl-NL"/>
        </w:rPr>
      </w:pPr>
      <w:r w:rsidRPr="00916B7F">
        <w:rPr>
          <w:rFonts w:ascii="Calibri" w:hAnsi="Calibri" w:cs="Calibri"/>
          <w:b w:val="0"/>
          <w:sz w:val="24"/>
          <w:szCs w:val="24"/>
          <w:lang w:val="nl-NL"/>
        </w:rPr>
        <w:t>Flanders Synergy ondersteunt de lerende netwerken in de ontwikkeling en het ontwerpen van een visiegedreven school. Flanders Synergy waarborgt een integrale en duurzame verandering. Flanders Synergy coördineert het project warme scholen.</w:t>
      </w:r>
    </w:p>
    <w:p w14:paraId="0A9D6F1A" w14:textId="77777777" w:rsidR="003A7298" w:rsidRDefault="003A7298" w:rsidP="001249A3">
      <w:pPr>
        <w:pStyle w:val="Subtitelshoofdstukken"/>
        <w:numPr>
          <w:ilvl w:val="0"/>
          <w:numId w:val="0"/>
        </w:numPr>
        <w:ind w:left="567"/>
      </w:pPr>
    </w:p>
    <w:p w14:paraId="44372A4A" w14:textId="3F8B87DB" w:rsidR="002944C9" w:rsidRPr="00916B7F" w:rsidRDefault="00B929E7" w:rsidP="000E6918">
      <w:pPr>
        <w:pStyle w:val="Subtitelshoofdstukken"/>
      </w:pPr>
      <w:r>
        <w:t>Tenz</w:t>
      </w:r>
      <w:r w:rsidR="00240D98" w:rsidRPr="00916B7F">
        <w:br/>
      </w:r>
      <w:r>
        <w:rPr>
          <w:noProof/>
          <w:lang w:eastAsia="nl-NL"/>
        </w:rPr>
        <w:drawing>
          <wp:inline distT="0" distB="0" distL="0" distR="0" wp14:anchorId="59DD96D2" wp14:editId="335C1796">
            <wp:extent cx="1061720" cy="1061720"/>
            <wp:effectExtent l="0" t="0" r="5080" b="5080"/>
            <wp:docPr id="1" name="Afbeelding 1" descr="Te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z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14:paraId="135E295C" w14:textId="1F9E090C" w:rsidR="00240D98" w:rsidRDefault="00B929E7" w:rsidP="00647940">
      <w:pPr>
        <w:pStyle w:val="MMTopic1"/>
        <w:keepNext w:val="0"/>
        <w:widowControl w:val="0"/>
        <w:rPr>
          <w:rFonts w:ascii="Calibri" w:hAnsi="Calibri" w:cs="Calibri"/>
          <w:b w:val="0"/>
          <w:sz w:val="24"/>
          <w:szCs w:val="24"/>
          <w:lang w:val="nl-NL"/>
        </w:rPr>
      </w:pPr>
      <w:r>
        <w:rPr>
          <w:rFonts w:ascii="Calibri" w:hAnsi="Calibri" w:cs="Calibri"/>
          <w:b w:val="0"/>
          <w:sz w:val="24"/>
          <w:szCs w:val="24"/>
          <w:lang w:val="nl-NL"/>
        </w:rPr>
        <w:t>Tenz</w:t>
      </w:r>
      <w:r w:rsidR="007C33D4">
        <w:rPr>
          <w:rFonts w:ascii="Calibri" w:hAnsi="Calibri" w:cs="Calibri"/>
          <w:b w:val="0"/>
          <w:sz w:val="24"/>
          <w:szCs w:val="24"/>
          <w:lang w:val="nl-NL"/>
        </w:rPr>
        <w:t xml:space="preserve"> ontwikkelt</w:t>
      </w:r>
      <w:r w:rsidR="00240D98" w:rsidRPr="00916B7F">
        <w:rPr>
          <w:rFonts w:ascii="Calibri" w:hAnsi="Calibri" w:cs="Calibri"/>
          <w:b w:val="0"/>
          <w:sz w:val="24"/>
          <w:szCs w:val="24"/>
          <w:lang w:val="nl-NL"/>
        </w:rPr>
        <w:t xml:space="preserve"> </w:t>
      </w:r>
      <w:r w:rsidR="00E86982" w:rsidRPr="00916B7F">
        <w:rPr>
          <w:rFonts w:ascii="Calibri" w:hAnsi="Calibri" w:cs="Calibri"/>
          <w:b w:val="0"/>
          <w:sz w:val="24"/>
          <w:szCs w:val="24"/>
          <w:lang w:val="nl-NL"/>
        </w:rPr>
        <w:t xml:space="preserve">door vorming en coaching </w:t>
      </w:r>
      <w:r w:rsidR="00240D98" w:rsidRPr="00916B7F">
        <w:rPr>
          <w:rFonts w:ascii="Calibri" w:hAnsi="Calibri" w:cs="Calibri"/>
          <w:b w:val="0"/>
          <w:sz w:val="24"/>
          <w:szCs w:val="24"/>
          <w:lang w:val="nl-NL"/>
        </w:rPr>
        <w:t>positieve relaties en verbondenheid tussen alle actoren in en rond de school</w:t>
      </w:r>
      <w:r w:rsidR="002944C9" w:rsidRPr="00916B7F">
        <w:rPr>
          <w:rFonts w:ascii="Calibri" w:hAnsi="Calibri" w:cs="Calibri"/>
          <w:b w:val="0"/>
          <w:sz w:val="24"/>
          <w:szCs w:val="24"/>
          <w:lang w:val="nl-NL"/>
        </w:rPr>
        <w:t>.</w:t>
      </w:r>
    </w:p>
    <w:p w14:paraId="2AA218B7" w14:textId="77777777" w:rsidR="00647940" w:rsidRPr="00916B7F" w:rsidRDefault="00647940" w:rsidP="00647940">
      <w:pPr>
        <w:pStyle w:val="MMTopic1"/>
        <w:keepNext w:val="0"/>
        <w:widowControl w:val="0"/>
        <w:rPr>
          <w:rFonts w:ascii="Calibri" w:hAnsi="Calibri" w:cs="Calibri"/>
          <w:b w:val="0"/>
          <w:sz w:val="24"/>
          <w:szCs w:val="24"/>
          <w:lang w:val="nl-NL"/>
        </w:rPr>
      </w:pPr>
    </w:p>
    <w:p w14:paraId="7B849A07" w14:textId="77777777" w:rsidR="000E6918" w:rsidRDefault="002944C9" w:rsidP="00C3427F">
      <w:pPr>
        <w:pStyle w:val="Subtitelshoofdstukken"/>
      </w:pPr>
      <w:r w:rsidRPr="00916B7F">
        <w:lastRenderedPageBreak/>
        <w:t>CEGO</w:t>
      </w:r>
    </w:p>
    <w:p w14:paraId="1E65650C" w14:textId="2916075D" w:rsidR="002944C9" w:rsidRDefault="00240D98" w:rsidP="000E6918">
      <w:pPr>
        <w:pStyle w:val="Subtitelshoofdstukken"/>
        <w:numPr>
          <w:ilvl w:val="0"/>
          <w:numId w:val="0"/>
        </w:numPr>
        <w:ind w:left="567"/>
      </w:pPr>
      <w:r w:rsidRPr="00916B7F">
        <w:br/>
      </w:r>
      <w:r w:rsidR="000E6918">
        <w:rPr>
          <w:noProof/>
          <w:lang w:eastAsia="nl-NL"/>
        </w:rPr>
        <w:drawing>
          <wp:inline distT="0" distB="0" distL="0" distR="0" wp14:anchorId="4B8FDDE4" wp14:editId="46490D00">
            <wp:extent cx="1893467" cy="900000"/>
            <wp:effectExtent l="0" t="0" r="1206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_Logo-cego_onderzoe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3467" cy="900000"/>
                    </a:xfrm>
                    <a:prstGeom prst="rect">
                      <a:avLst/>
                    </a:prstGeom>
                  </pic:spPr>
                </pic:pic>
              </a:graphicData>
            </a:graphic>
          </wp:inline>
        </w:drawing>
      </w:r>
    </w:p>
    <w:p w14:paraId="367170B2" w14:textId="77777777" w:rsidR="000E6918" w:rsidRPr="00916B7F" w:rsidRDefault="000E6918" w:rsidP="000E6918">
      <w:pPr>
        <w:pStyle w:val="Subtitelshoofdstukken"/>
        <w:numPr>
          <w:ilvl w:val="0"/>
          <w:numId w:val="0"/>
        </w:numPr>
        <w:ind w:left="567"/>
      </w:pPr>
    </w:p>
    <w:p w14:paraId="32E240CC" w14:textId="733A3565" w:rsidR="00240D98" w:rsidRDefault="00240D98" w:rsidP="002944C9">
      <w:pPr>
        <w:pStyle w:val="MMTopic1"/>
        <w:rPr>
          <w:rFonts w:ascii="Calibri" w:hAnsi="Calibri" w:cs="Calibri"/>
          <w:b w:val="0"/>
          <w:sz w:val="24"/>
          <w:szCs w:val="24"/>
          <w:lang w:val="nl-NL"/>
        </w:rPr>
      </w:pPr>
      <w:r w:rsidRPr="00916B7F">
        <w:rPr>
          <w:rFonts w:ascii="Calibri" w:hAnsi="Calibri" w:cs="Calibri"/>
          <w:b w:val="0"/>
          <w:sz w:val="24"/>
          <w:szCs w:val="24"/>
          <w:lang w:val="nl-NL"/>
        </w:rPr>
        <w:t xml:space="preserve">Het expertisecentrum Ervaringsgericht Onderwijs ondersteunt de opvolging van </w:t>
      </w:r>
      <w:r w:rsidR="00C769E5">
        <w:rPr>
          <w:rFonts w:ascii="Calibri" w:hAnsi="Calibri" w:cs="Calibri"/>
          <w:b w:val="0"/>
          <w:sz w:val="24"/>
          <w:szCs w:val="24"/>
          <w:lang w:val="nl-NL"/>
        </w:rPr>
        <w:t>kinderen en jongeren</w:t>
      </w:r>
      <w:r w:rsidRPr="00916B7F">
        <w:rPr>
          <w:rFonts w:ascii="Calibri" w:hAnsi="Calibri" w:cs="Calibri"/>
          <w:b w:val="0"/>
          <w:sz w:val="24"/>
          <w:szCs w:val="24"/>
          <w:lang w:val="nl-NL"/>
        </w:rPr>
        <w:t xml:space="preserve"> vanuit de invalshoek welbevinden, betrokkenheid en de dispositie 'goed in je vel'. Het CEGO</w:t>
      </w:r>
      <w:r w:rsidR="001E5162" w:rsidRPr="00916B7F">
        <w:rPr>
          <w:rFonts w:ascii="Calibri" w:hAnsi="Calibri" w:cs="Calibri"/>
          <w:b w:val="0"/>
          <w:sz w:val="24"/>
          <w:szCs w:val="24"/>
          <w:lang w:val="nl-NL"/>
        </w:rPr>
        <w:t xml:space="preserve"> </w:t>
      </w:r>
      <w:r w:rsidRPr="00916B7F">
        <w:rPr>
          <w:rFonts w:ascii="Calibri" w:hAnsi="Calibri" w:cs="Calibri"/>
          <w:b w:val="0"/>
          <w:sz w:val="24"/>
          <w:szCs w:val="24"/>
          <w:lang w:val="nl-NL"/>
        </w:rPr>
        <w:t>staat ook in voor het flankerend onderzoek.</w:t>
      </w:r>
    </w:p>
    <w:p w14:paraId="19D41A67" w14:textId="77777777" w:rsidR="000166DC" w:rsidRPr="00916B7F" w:rsidRDefault="000166DC" w:rsidP="002944C9">
      <w:pPr>
        <w:pStyle w:val="MMTopic1"/>
        <w:rPr>
          <w:rFonts w:ascii="Calibri" w:hAnsi="Calibri" w:cs="Calibri"/>
          <w:b w:val="0"/>
          <w:sz w:val="24"/>
          <w:szCs w:val="24"/>
          <w:lang w:val="nl-NL"/>
        </w:rPr>
      </w:pPr>
    </w:p>
    <w:p w14:paraId="2CDC97DE" w14:textId="74F23432" w:rsidR="00240D98" w:rsidRPr="00916B7F" w:rsidRDefault="002944C9" w:rsidP="00647940">
      <w:pPr>
        <w:pStyle w:val="Subtitelshoofdstukken"/>
      </w:pPr>
      <w:r w:rsidRPr="00916B7F">
        <w:t>D</w:t>
      </w:r>
      <w:r w:rsidR="00240D98" w:rsidRPr="00916B7F">
        <w:t>e pedagogische begeleidingsdiensten v</w:t>
      </w:r>
      <w:r w:rsidR="00FA6F25">
        <w:t xml:space="preserve">an OVSG, POV, GO!, </w:t>
      </w:r>
      <w:r w:rsidR="000166DC">
        <w:t>Katholiek O</w:t>
      </w:r>
      <w:r w:rsidR="00240D98" w:rsidRPr="00916B7F">
        <w:t>nderwijs Vlaanderen</w:t>
      </w:r>
      <w:r w:rsidR="00FA6F25">
        <w:t>, Broeders van Liefde</w:t>
      </w:r>
      <w:r w:rsidR="00EC4310">
        <w:t>, OKO</w:t>
      </w:r>
      <w:r w:rsidR="00FA6F25">
        <w:t xml:space="preserve"> en de Tabor-groep</w:t>
      </w:r>
    </w:p>
    <w:p w14:paraId="350BDB43" w14:textId="3F502690" w:rsidR="00FA6F25" w:rsidRPr="00916B7F" w:rsidRDefault="002944C9" w:rsidP="002944C9">
      <w:pPr>
        <w:pStyle w:val="MMTopic1"/>
        <w:rPr>
          <w:rFonts w:ascii="Calibri" w:hAnsi="Calibri" w:cs="Calibri"/>
          <w:b w:val="0"/>
          <w:sz w:val="24"/>
          <w:szCs w:val="24"/>
          <w:lang w:val="nl-NL"/>
        </w:rPr>
      </w:pPr>
      <w:r w:rsidRPr="00916B7F">
        <w:rPr>
          <w:rFonts w:ascii="Calibri" w:hAnsi="Calibri" w:cs="Calibri"/>
          <w:b w:val="0"/>
          <w:sz w:val="24"/>
          <w:szCs w:val="24"/>
          <w:lang w:val="nl-NL"/>
        </w:rPr>
        <w:t>De pedagogische begeleidingsdiensten v</w:t>
      </w:r>
      <w:r w:rsidR="00FA6F25">
        <w:rPr>
          <w:rFonts w:ascii="Calibri" w:hAnsi="Calibri" w:cs="Calibri"/>
          <w:b w:val="0"/>
          <w:sz w:val="24"/>
          <w:szCs w:val="24"/>
          <w:lang w:val="nl-NL"/>
        </w:rPr>
        <w:t xml:space="preserve">an OVSG, POV, GO!, </w:t>
      </w:r>
      <w:r w:rsidR="00A40232">
        <w:rPr>
          <w:rFonts w:ascii="Calibri" w:hAnsi="Calibri" w:cs="Calibri"/>
          <w:b w:val="0"/>
          <w:sz w:val="24"/>
          <w:szCs w:val="24"/>
          <w:lang w:val="nl-NL"/>
        </w:rPr>
        <w:t>Katholiek O</w:t>
      </w:r>
      <w:r w:rsidRPr="00916B7F">
        <w:rPr>
          <w:rFonts w:ascii="Calibri" w:hAnsi="Calibri" w:cs="Calibri"/>
          <w:b w:val="0"/>
          <w:sz w:val="24"/>
          <w:szCs w:val="24"/>
          <w:lang w:val="nl-NL"/>
        </w:rPr>
        <w:t>nderwijs Vlaanderen</w:t>
      </w:r>
      <w:r w:rsidR="00FA6F25">
        <w:rPr>
          <w:rFonts w:ascii="Calibri" w:hAnsi="Calibri" w:cs="Calibri"/>
          <w:b w:val="0"/>
          <w:sz w:val="24"/>
          <w:szCs w:val="24"/>
          <w:lang w:val="nl-NL"/>
        </w:rPr>
        <w:t>, Broeders van Liefde</w:t>
      </w:r>
      <w:r w:rsidR="00EC4310">
        <w:rPr>
          <w:rFonts w:ascii="Calibri" w:hAnsi="Calibri" w:cs="Calibri"/>
          <w:b w:val="0"/>
          <w:sz w:val="24"/>
          <w:szCs w:val="24"/>
          <w:lang w:val="nl-NL"/>
        </w:rPr>
        <w:t>, OKO</w:t>
      </w:r>
      <w:r w:rsidR="00FA6F25">
        <w:rPr>
          <w:rFonts w:ascii="Calibri" w:hAnsi="Calibri" w:cs="Calibri"/>
          <w:b w:val="0"/>
          <w:sz w:val="24"/>
          <w:szCs w:val="24"/>
          <w:lang w:val="nl-NL"/>
        </w:rPr>
        <w:t xml:space="preserve"> en de Tabor-groep</w:t>
      </w:r>
      <w:r w:rsidRPr="00916B7F">
        <w:rPr>
          <w:rFonts w:ascii="Calibri" w:hAnsi="Calibri" w:cs="Calibri"/>
          <w:b w:val="0"/>
          <w:sz w:val="24"/>
          <w:szCs w:val="24"/>
          <w:lang w:val="nl-NL"/>
        </w:rPr>
        <w:t xml:space="preserve"> begeleiden </w:t>
      </w:r>
      <w:r w:rsidR="00FA6F25" w:rsidRPr="00FA6F25">
        <w:rPr>
          <w:rFonts w:ascii="Calibri" w:hAnsi="Calibri" w:cs="Calibri"/>
          <w:b w:val="0"/>
          <w:sz w:val="24"/>
          <w:szCs w:val="24"/>
          <w:lang w:val="nl-NL"/>
        </w:rPr>
        <w:t xml:space="preserve">de scholen door in totaal samen vier adviseurs (equivalent 2 VTE’s) halftijds </w:t>
      </w:r>
      <w:r w:rsidR="00EC4310">
        <w:rPr>
          <w:rFonts w:ascii="Calibri" w:hAnsi="Calibri" w:cs="Calibri"/>
          <w:b w:val="0"/>
          <w:sz w:val="24"/>
          <w:szCs w:val="24"/>
          <w:lang w:val="nl-NL"/>
        </w:rPr>
        <w:t xml:space="preserve">vrij te stellen </w:t>
      </w:r>
      <w:r w:rsidR="00FA6F25" w:rsidRPr="00FA6F25">
        <w:rPr>
          <w:rFonts w:ascii="Calibri" w:hAnsi="Calibri" w:cs="Calibri"/>
          <w:b w:val="0"/>
          <w:sz w:val="24"/>
          <w:szCs w:val="24"/>
          <w:lang w:val="nl-NL"/>
        </w:rPr>
        <w:t xml:space="preserve">om het projectplan in de regie van Flanders Synergy uit te voeren. Daarenboven laten </w:t>
      </w:r>
      <w:r w:rsidR="00A4436B">
        <w:rPr>
          <w:rFonts w:ascii="Calibri" w:hAnsi="Calibri" w:cs="Calibri"/>
          <w:b w:val="0"/>
          <w:sz w:val="24"/>
          <w:szCs w:val="24"/>
          <w:lang w:val="nl-NL"/>
        </w:rPr>
        <w:t>de pedagogische begeleidingsdiensten</w:t>
      </w:r>
      <w:r w:rsidR="00A4436B" w:rsidRPr="00FA6F25">
        <w:rPr>
          <w:rFonts w:ascii="Calibri" w:hAnsi="Calibri" w:cs="Calibri"/>
          <w:b w:val="0"/>
          <w:sz w:val="24"/>
          <w:szCs w:val="24"/>
          <w:lang w:val="nl-NL"/>
        </w:rPr>
        <w:t xml:space="preserve"> </w:t>
      </w:r>
      <w:r w:rsidR="00FA6F25" w:rsidRPr="00FA6F25">
        <w:rPr>
          <w:rFonts w:ascii="Calibri" w:hAnsi="Calibri" w:cs="Calibri"/>
          <w:b w:val="0"/>
          <w:sz w:val="24"/>
          <w:szCs w:val="24"/>
          <w:lang w:val="nl-NL"/>
        </w:rPr>
        <w:t xml:space="preserve">iedere deelnemende school extra begeleiden door de pedagogische adviseur van de betrokken school. De samenwerking met de onderwijsnetten garandeert een duurzame verankering van het project in het onderwijs en een verdere interne disseminatie van de inzichten over warme scholen. </w:t>
      </w:r>
    </w:p>
    <w:p w14:paraId="019A8B45" w14:textId="77777777" w:rsidR="00C3427F" w:rsidRPr="00916B7F" w:rsidRDefault="00C3427F" w:rsidP="002944C9">
      <w:pPr>
        <w:pStyle w:val="MMTopic1"/>
        <w:rPr>
          <w:rFonts w:ascii="Calibri" w:hAnsi="Calibri" w:cs="Calibri"/>
          <w:b w:val="0"/>
          <w:sz w:val="24"/>
          <w:szCs w:val="24"/>
          <w:lang w:val="nl-NL"/>
        </w:rPr>
      </w:pPr>
    </w:p>
    <w:p w14:paraId="11A01AF9" w14:textId="77777777" w:rsidR="00E86982" w:rsidRPr="00916B7F" w:rsidRDefault="00E86982" w:rsidP="00C3427F">
      <w:pPr>
        <w:pStyle w:val="Subtitelshoofdstukken"/>
      </w:pPr>
      <w:r w:rsidRPr="00916B7F">
        <w:t>Een expertisenetwerk van actoren</w:t>
      </w:r>
    </w:p>
    <w:p w14:paraId="46377901" w14:textId="30F74CA9" w:rsidR="00240D98" w:rsidRPr="00916B7F" w:rsidRDefault="00240D98" w:rsidP="00E86982">
      <w:pPr>
        <w:pStyle w:val="MMTopic1"/>
        <w:rPr>
          <w:rFonts w:ascii="Calibri" w:hAnsi="Calibri" w:cs="Calibri"/>
          <w:b w:val="0"/>
          <w:sz w:val="24"/>
          <w:szCs w:val="24"/>
          <w:lang w:val="nl-NL"/>
        </w:rPr>
      </w:pPr>
      <w:r w:rsidRPr="00916B7F">
        <w:rPr>
          <w:rFonts w:ascii="Calibri" w:hAnsi="Calibri" w:cs="Calibri"/>
          <w:b w:val="0"/>
          <w:sz w:val="24"/>
          <w:szCs w:val="24"/>
          <w:lang w:val="nl-NL"/>
        </w:rPr>
        <w:t>Een expertisenetwerk van</w:t>
      </w:r>
      <w:r w:rsidR="00E86982" w:rsidRPr="00916B7F">
        <w:rPr>
          <w:rFonts w:ascii="Calibri" w:hAnsi="Calibri" w:cs="Calibri"/>
          <w:b w:val="0"/>
          <w:sz w:val="24"/>
          <w:szCs w:val="24"/>
          <w:lang w:val="nl-NL"/>
        </w:rPr>
        <w:t xml:space="preserve"> regionale en lokale</w:t>
      </w:r>
      <w:r w:rsidRPr="00916B7F">
        <w:rPr>
          <w:rFonts w:ascii="Calibri" w:hAnsi="Calibri" w:cs="Calibri"/>
          <w:b w:val="0"/>
          <w:sz w:val="24"/>
          <w:szCs w:val="24"/>
          <w:lang w:val="nl-NL"/>
        </w:rPr>
        <w:t xml:space="preserve"> actoren ondersteunen verschillende aspecten van het integrale verandertraject</w:t>
      </w:r>
      <w:r w:rsidR="00E86982" w:rsidRPr="00916B7F">
        <w:rPr>
          <w:rFonts w:ascii="Calibri" w:hAnsi="Calibri" w:cs="Calibri"/>
          <w:b w:val="0"/>
          <w:sz w:val="24"/>
          <w:szCs w:val="24"/>
          <w:lang w:val="nl-NL"/>
        </w:rPr>
        <w:t xml:space="preserve">. Gedurende de looptijd van het project worden de verschillende actoren die een bijdrage kunnen leveren aan de warme school geïnventariseerd en hun bijdrage geregistreerd. We denken hierbij aan: CLB, </w:t>
      </w:r>
      <w:r w:rsidRPr="00916B7F">
        <w:rPr>
          <w:rFonts w:ascii="Calibri" w:hAnsi="Calibri" w:cs="Calibri"/>
          <w:b w:val="0"/>
          <w:sz w:val="24"/>
          <w:szCs w:val="24"/>
          <w:lang w:val="nl-NL"/>
        </w:rPr>
        <w:t>Core Talent</w:t>
      </w:r>
      <w:r w:rsidR="00E86982" w:rsidRPr="00916B7F">
        <w:rPr>
          <w:rFonts w:ascii="Calibri" w:hAnsi="Calibri" w:cs="Calibri"/>
          <w:b w:val="0"/>
          <w:sz w:val="24"/>
          <w:szCs w:val="24"/>
          <w:lang w:val="nl-NL"/>
        </w:rPr>
        <w:t xml:space="preserve">, </w:t>
      </w:r>
      <w:r w:rsidR="00E86982" w:rsidRPr="000E6918">
        <w:rPr>
          <w:rFonts w:ascii="Calibri" w:hAnsi="Calibri" w:cs="Calibri"/>
          <w:b w:val="0"/>
          <w:sz w:val="24"/>
          <w:szCs w:val="24"/>
          <w:lang w:val="nl-NL"/>
        </w:rPr>
        <w:t>uitgeverije</w:t>
      </w:r>
      <w:r w:rsidR="009D542A" w:rsidRPr="000E6918">
        <w:rPr>
          <w:rFonts w:ascii="Calibri" w:hAnsi="Calibri" w:cs="Calibri"/>
          <w:b w:val="0"/>
          <w:sz w:val="24"/>
          <w:szCs w:val="24"/>
          <w:lang w:val="nl-NL"/>
        </w:rPr>
        <w:t>n, N</w:t>
      </w:r>
      <w:r w:rsidR="00742E59" w:rsidRPr="000E6918">
        <w:rPr>
          <w:rFonts w:ascii="Calibri" w:hAnsi="Calibri" w:cs="Calibri"/>
          <w:b w:val="0"/>
          <w:sz w:val="24"/>
          <w:szCs w:val="24"/>
          <w:lang w:val="nl-NL"/>
        </w:rPr>
        <w:t xml:space="preserve">ok </w:t>
      </w:r>
      <w:r w:rsidR="009D542A" w:rsidRPr="000E6918">
        <w:rPr>
          <w:rFonts w:ascii="Calibri" w:hAnsi="Calibri" w:cs="Calibri"/>
          <w:b w:val="0"/>
          <w:sz w:val="24"/>
          <w:szCs w:val="24"/>
          <w:lang w:val="nl-NL"/>
        </w:rPr>
        <w:t>N</w:t>
      </w:r>
      <w:r w:rsidR="00742E59" w:rsidRPr="000E6918">
        <w:rPr>
          <w:rFonts w:ascii="Calibri" w:hAnsi="Calibri" w:cs="Calibri"/>
          <w:b w:val="0"/>
          <w:sz w:val="24"/>
          <w:szCs w:val="24"/>
          <w:lang w:val="nl-NL"/>
        </w:rPr>
        <w:t xml:space="preserve">ok, </w:t>
      </w:r>
      <w:r w:rsidR="009D542A" w:rsidRPr="000E6918">
        <w:rPr>
          <w:rFonts w:ascii="Calibri" w:hAnsi="Calibri" w:cs="Calibri"/>
          <w:b w:val="0"/>
          <w:sz w:val="24"/>
          <w:szCs w:val="24"/>
          <w:lang w:val="nl-NL"/>
        </w:rPr>
        <w:t>T</w:t>
      </w:r>
      <w:r w:rsidR="00742E59" w:rsidRPr="000E6918">
        <w:rPr>
          <w:rFonts w:ascii="Calibri" w:hAnsi="Calibri" w:cs="Calibri"/>
          <w:b w:val="0"/>
          <w:sz w:val="24"/>
          <w:szCs w:val="24"/>
          <w:lang w:val="nl-NL"/>
        </w:rPr>
        <w:t xml:space="preserve">overbos, </w:t>
      </w:r>
      <w:r w:rsidR="00921482">
        <w:rPr>
          <w:rFonts w:ascii="Calibri" w:hAnsi="Calibri" w:cs="Calibri"/>
          <w:b w:val="0"/>
          <w:sz w:val="24"/>
          <w:szCs w:val="24"/>
          <w:lang w:val="nl-NL"/>
        </w:rPr>
        <w:t>CEGO Vorming &amp; C</w:t>
      </w:r>
      <w:r w:rsidR="00CD1BF3" w:rsidRPr="000E6918">
        <w:rPr>
          <w:rFonts w:ascii="Calibri" w:hAnsi="Calibri" w:cs="Calibri"/>
          <w:b w:val="0"/>
          <w:sz w:val="24"/>
          <w:szCs w:val="24"/>
          <w:lang w:val="nl-NL"/>
        </w:rPr>
        <w:t>o</w:t>
      </w:r>
      <w:r w:rsidR="00EF6730" w:rsidRPr="000E6918">
        <w:rPr>
          <w:rFonts w:ascii="Calibri" w:hAnsi="Calibri" w:cs="Calibri"/>
          <w:b w:val="0"/>
          <w:sz w:val="24"/>
          <w:szCs w:val="24"/>
          <w:lang w:val="nl-NL"/>
        </w:rPr>
        <w:t>nsult</w:t>
      </w:r>
      <w:r w:rsidR="009D542A" w:rsidRPr="000E6918">
        <w:rPr>
          <w:rFonts w:ascii="Calibri" w:hAnsi="Calibri" w:cs="Calibri"/>
          <w:b w:val="0"/>
          <w:sz w:val="24"/>
          <w:szCs w:val="24"/>
          <w:lang w:val="nl-NL"/>
        </w:rPr>
        <w:t>, Exentra (hoogbegaafdheid), Mindfulness</w:t>
      </w:r>
      <w:r w:rsidR="00EF6730" w:rsidRPr="000E6918">
        <w:rPr>
          <w:rFonts w:ascii="Calibri" w:hAnsi="Calibri" w:cs="Calibri"/>
          <w:b w:val="0"/>
          <w:sz w:val="24"/>
          <w:szCs w:val="24"/>
          <w:lang w:val="nl-NL"/>
        </w:rPr>
        <w:t xml:space="preserve"> …</w:t>
      </w:r>
    </w:p>
    <w:p w14:paraId="5929FE31" w14:textId="77777777" w:rsidR="00240D98" w:rsidRPr="00916B7F" w:rsidRDefault="00240D98" w:rsidP="00240D98">
      <w:pPr>
        <w:rPr>
          <w:rFonts w:cs="Calibri"/>
          <w:sz w:val="24"/>
          <w:szCs w:val="24"/>
          <w:lang w:val="nl-NL"/>
        </w:rPr>
      </w:pPr>
    </w:p>
    <w:p w14:paraId="3B098E0B" w14:textId="1E7F17F9" w:rsidR="00240D98" w:rsidRPr="00916B7F" w:rsidRDefault="00240D98" w:rsidP="00C3427F">
      <w:pPr>
        <w:pStyle w:val="Titelhoofdstukken"/>
      </w:pPr>
      <w:r w:rsidRPr="00916B7F">
        <w:br w:type="page"/>
      </w:r>
      <w:bookmarkStart w:id="23" w:name="_Toc485820781"/>
      <w:r w:rsidRPr="00916B7F">
        <w:lastRenderedPageBreak/>
        <w:t>Hoe wij het project de warme school plannen en uitvoeren?</w:t>
      </w:r>
      <w:bookmarkEnd w:id="23"/>
    </w:p>
    <w:p w14:paraId="789B1994" w14:textId="010451C8" w:rsidR="00CE156F" w:rsidRDefault="000166DC" w:rsidP="00E86982">
      <w:pPr>
        <w:pStyle w:val="MMMapGraphic"/>
        <w:jc w:val="center"/>
        <w:rPr>
          <w:lang w:val="nl-NL"/>
        </w:rPr>
      </w:pPr>
      <w:r>
        <w:rPr>
          <w:noProof/>
          <w:lang w:val="nl-NL" w:eastAsia="nl-NL"/>
        </w:rPr>
        <w:drawing>
          <wp:inline distT="0" distB="0" distL="0" distR="0" wp14:anchorId="37170ECD" wp14:editId="2CF023F3">
            <wp:extent cx="5760720" cy="8096250"/>
            <wp:effectExtent l="0" t="0" r="5080" b="635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 Hoe wij het project plannen en uitvoeren.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8096250"/>
                    </a:xfrm>
                    <a:prstGeom prst="rect">
                      <a:avLst/>
                    </a:prstGeom>
                  </pic:spPr>
                </pic:pic>
              </a:graphicData>
            </a:graphic>
          </wp:inline>
        </w:drawing>
      </w:r>
      <w:r w:rsidR="00CE156F">
        <w:rPr>
          <w:lang w:val="nl-NL"/>
        </w:rPr>
        <w:br w:type="page"/>
      </w:r>
    </w:p>
    <w:p w14:paraId="2FE62E01" w14:textId="44085F60" w:rsidR="00630F28" w:rsidRPr="00630F28" w:rsidRDefault="00E86982" w:rsidP="00630F28">
      <w:pPr>
        <w:pStyle w:val="Subtitelshoofdstukken"/>
      </w:pPr>
      <w:r w:rsidRPr="00916B7F">
        <w:lastRenderedPageBreak/>
        <w:t>Informeren, rekruteren en selecteren van scholen</w:t>
      </w:r>
    </w:p>
    <w:p w14:paraId="2C7FB441" w14:textId="1D89D294" w:rsidR="00630F28" w:rsidRDefault="00630F28" w:rsidP="00630F28">
      <w:pPr>
        <w:pStyle w:val="MMTopic2"/>
        <w:rPr>
          <w:rFonts w:ascii="Calibri" w:hAnsi="Calibri"/>
          <w:i w:val="0"/>
          <w:sz w:val="24"/>
          <w:szCs w:val="24"/>
          <w:lang w:val="nl-NL"/>
        </w:rPr>
      </w:pPr>
      <w:r>
        <w:rPr>
          <w:rFonts w:ascii="Calibri" w:hAnsi="Calibri"/>
          <w:i w:val="0"/>
          <w:noProof/>
          <w:sz w:val="24"/>
          <w:szCs w:val="24"/>
          <w:lang w:val="nl-NL" w:eastAsia="nl-NL"/>
        </w:rPr>
        <w:drawing>
          <wp:inline distT="0" distB="0" distL="0" distR="0" wp14:anchorId="4B6043AB" wp14:editId="6C813CFB">
            <wp:extent cx="6792128" cy="1802100"/>
            <wp:effectExtent l="0" t="0" r="0" b="190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 Hoe wij het project plannen en uitvoeren_a.png"/>
                    <pic:cNvPicPr/>
                  </pic:nvPicPr>
                  <pic:blipFill>
                    <a:blip r:embed="rId38">
                      <a:extLst>
                        <a:ext uri="{28A0092B-C50C-407E-A947-70E740481C1C}">
                          <a14:useLocalDpi xmlns:a14="http://schemas.microsoft.com/office/drawing/2010/main" val="0"/>
                        </a:ext>
                      </a:extLst>
                    </a:blip>
                    <a:stretch>
                      <a:fillRect/>
                    </a:stretch>
                  </pic:blipFill>
                  <pic:spPr>
                    <a:xfrm>
                      <a:off x="0" y="0"/>
                      <a:ext cx="6828330" cy="1811705"/>
                    </a:xfrm>
                    <a:prstGeom prst="rect">
                      <a:avLst/>
                    </a:prstGeom>
                  </pic:spPr>
                </pic:pic>
              </a:graphicData>
            </a:graphic>
          </wp:inline>
        </w:drawing>
      </w:r>
    </w:p>
    <w:p w14:paraId="09225E6F" w14:textId="6711E856" w:rsidR="00E86982" w:rsidRPr="00916B7F" w:rsidRDefault="00050ED9" w:rsidP="00E00565">
      <w:pPr>
        <w:pStyle w:val="MMTopic2"/>
        <w:numPr>
          <w:ilvl w:val="0"/>
          <w:numId w:val="2"/>
        </w:numPr>
        <w:rPr>
          <w:rFonts w:ascii="Calibri" w:hAnsi="Calibri"/>
          <w:i w:val="0"/>
          <w:sz w:val="24"/>
          <w:szCs w:val="24"/>
          <w:lang w:val="nl-NL"/>
        </w:rPr>
      </w:pPr>
      <w:r>
        <w:rPr>
          <w:rFonts w:ascii="Calibri" w:hAnsi="Calibri"/>
          <w:i w:val="0"/>
          <w:sz w:val="24"/>
          <w:szCs w:val="24"/>
          <w:lang w:val="nl-NL"/>
        </w:rPr>
        <w:t>D</w:t>
      </w:r>
      <w:r w:rsidR="00E86982" w:rsidRPr="00916B7F">
        <w:rPr>
          <w:rFonts w:ascii="Calibri" w:hAnsi="Calibri"/>
          <w:i w:val="0"/>
          <w:sz w:val="24"/>
          <w:szCs w:val="24"/>
          <w:lang w:val="nl-NL"/>
        </w:rPr>
        <w:t>e infosessies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6"/>
        <w:gridCol w:w="3443"/>
        <w:gridCol w:w="2303"/>
      </w:tblGrid>
      <w:tr w:rsidR="001E5162" w:rsidRPr="00916B7F" w14:paraId="623DE225" w14:textId="77777777" w:rsidTr="0033260B">
        <w:tc>
          <w:tcPr>
            <w:tcW w:w="3466" w:type="dxa"/>
            <w:tcBorders>
              <w:top w:val="nil"/>
              <w:left w:val="nil"/>
              <w:bottom w:val="nil"/>
              <w:right w:val="nil"/>
            </w:tcBorders>
          </w:tcPr>
          <w:p w14:paraId="068D82FF" w14:textId="77777777" w:rsidR="00E86982" w:rsidRPr="00916B7F" w:rsidRDefault="00E86982" w:rsidP="00E86982">
            <w:pPr>
              <w:pStyle w:val="MMStartDate"/>
              <w:rPr>
                <w:sz w:val="24"/>
                <w:szCs w:val="24"/>
                <w:lang w:val="nl-NL"/>
              </w:rPr>
            </w:pPr>
            <w:r w:rsidRPr="00916B7F">
              <w:rPr>
                <w:sz w:val="24"/>
                <w:szCs w:val="24"/>
                <w:lang w:val="nl-NL"/>
              </w:rPr>
              <w:t>Start Date: 1/06/2017</w:t>
            </w:r>
            <w:r w:rsidRPr="00916B7F">
              <w:rPr>
                <w:vanish/>
                <w:sz w:val="24"/>
                <w:szCs w:val="24"/>
                <w:lang w:val="nl-NL"/>
              </w:rPr>
              <w:t>[2017,06,01]</w:t>
            </w:r>
          </w:p>
        </w:tc>
        <w:tc>
          <w:tcPr>
            <w:tcW w:w="3443" w:type="dxa"/>
            <w:tcBorders>
              <w:top w:val="nil"/>
              <w:left w:val="nil"/>
              <w:bottom w:val="nil"/>
              <w:right w:val="nil"/>
            </w:tcBorders>
          </w:tcPr>
          <w:p w14:paraId="7DE72CBA" w14:textId="77777777" w:rsidR="00E86982" w:rsidRPr="00916B7F" w:rsidRDefault="00E86982" w:rsidP="00E86982">
            <w:pPr>
              <w:pStyle w:val="MMEndDate"/>
              <w:rPr>
                <w:sz w:val="24"/>
                <w:szCs w:val="24"/>
                <w:lang w:val="nl-NL"/>
              </w:rPr>
            </w:pPr>
            <w:r w:rsidRPr="00916B7F">
              <w:rPr>
                <w:sz w:val="24"/>
                <w:szCs w:val="24"/>
                <w:lang w:val="nl-NL"/>
              </w:rPr>
              <w:t>Due Date: 15/06/2017</w:t>
            </w:r>
            <w:r w:rsidRPr="00916B7F">
              <w:rPr>
                <w:vanish/>
                <w:sz w:val="24"/>
                <w:szCs w:val="24"/>
                <w:lang w:val="nl-NL"/>
              </w:rPr>
              <w:t>[2017,06,15]</w:t>
            </w:r>
          </w:p>
        </w:tc>
        <w:tc>
          <w:tcPr>
            <w:tcW w:w="2303" w:type="dxa"/>
            <w:tcBorders>
              <w:top w:val="nil"/>
              <w:left w:val="nil"/>
              <w:bottom w:val="nil"/>
              <w:right w:val="nil"/>
            </w:tcBorders>
          </w:tcPr>
          <w:p w14:paraId="28ABCF56" w14:textId="77777777" w:rsidR="00E86982" w:rsidRPr="00916B7F" w:rsidRDefault="00E86982" w:rsidP="00E86982">
            <w:pPr>
              <w:pStyle w:val="MMDuration"/>
              <w:rPr>
                <w:sz w:val="24"/>
                <w:szCs w:val="24"/>
                <w:lang w:val="nl-NL"/>
              </w:rPr>
            </w:pPr>
            <w:r w:rsidRPr="00916B7F">
              <w:rPr>
                <w:sz w:val="24"/>
                <w:szCs w:val="24"/>
                <w:lang w:val="nl-NL"/>
              </w:rPr>
              <w:t>Duration: 11 day(s)</w:t>
            </w:r>
          </w:p>
        </w:tc>
      </w:tr>
      <w:tr w:rsidR="00E86982" w:rsidRPr="00916B7F" w14:paraId="1C379EB4" w14:textId="77777777" w:rsidTr="0033260B">
        <w:trPr>
          <w:trHeight w:val="768"/>
        </w:trPr>
        <w:tc>
          <w:tcPr>
            <w:tcW w:w="9212" w:type="dxa"/>
            <w:gridSpan w:val="3"/>
            <w:tcBorders>
              <w:top w:val="nil"/>
              <w:left w:val="nil"/>
              <w:bottom w:val="nil"/>
              <w:right w:val="nil"/>
            </w:tcBorders>
          </w:tcPr>
          <w:p w14:paraId="7B197F5A" w14:textId="1651CA14" w:rsidR="00E86982" w:rsidRPr="00916B7F" w:rsidRDefault="00C306C5" w:rsidP="00E86982">
            <w:pPr>
              <w:pStyle w:val="MMMilestone"/>
              <w:rPr>
                <w:sz w:val="24"/>
                <w:szCs w:val="24"/>
                <w:lang w:val="nl-NL"/>
              </w:rPr>
            </w:pPr>
            <w:r w:rsidRPr="00916B7F">
              <w:rPr>
                <w:sz w:val="24"/>
                <w:szCs w:val="24"/>
                <w:lang w:val="nl-NL"/>
              </w:rPr>
              <w:t>Er wordt in iedere warme gemeente een infosessie georganiseerd</w:t>
            </w:r>
            <w:r w:rsidR="00BB33EC">
              <w:rPr>
                <w:sz w:val="24"/>
                <w:szCs w:val="24"/>
                <w:lang w:val="nl-NL"/>
              </w:rPr>
              <w:t>,</w:t>
            </w:r>
            <w:r w:rsidRPr="00916B7F">
              <w:rPr>
                <w:sz w:val="24"/>
                <w:szCs w:val="24"/>
                <w:lang w:val="nl-NL"/>
              </w:rPr>
              <w:t xml:space="preserve"> ondersteund door de lokale overheid.</w:t>
            </w:r>
          </w:p>
        </w:tc>
      </w:tr>
    </w:tbl>
    <w:p w14:paraId="1CD00E60" w14:textId="58102AE0" w:rsidR="00E86982" w:rsidRPr="00916B7F" w:rsidRDefault="00050ED9" w:rsidP="00E00565">
      <w:pPr>
        <w:pStyle w:val="MMTopic2"/>
        <w:numPr>
          <w:ilvl w:val="0"/>
          <w:numId w:val="2"/>
        </w:numPr>
        <w:rPr>
          <w:rFonts w:ascii="Calibri" w:hAnsi="Calibri"/>
          <w:i w:val="0"/>
          <w:sz w:val="24"/>
          <w:szCs w:val="24"/>
          <w:lang w:val="nl-NL"/>
        </w:rPr>
      </w:pPr>
      <w:r>
        <w:rPr>
          <w:rFonts w:ascii="Calibri" w:hAnsi="Calibri"/>
          <w:i w:val="0"/>
          <w:sz w:val="24"/>
          <w:szCs w:val="24"/>
          <w:lang w:val="nl-NL"/>
        </w:rPr>
        <w:t>D</w:t>
      </w:r>
      <w:r w:rsidR="00E86982" w:rsidRPr="00916B7F">
        <w:rPr>
          <w:rFonts w:ascii="Calibri" w:hAnsi="Calibri"/>
          <w:i w:val="0"/>
          <w:sz w:val="24"/>
          <w:szCs w:val="24"/>
          <w:lang w:val="nl-NL"/>
        </w:rPr>
        <w:t>e rekrutering</w:t>
      </w:r>
    </w:p>
    <w:tbl>
      <w:tblPr>
        <w:tblW w:w="0" w:type="auto"/>
        <w:tblLayout w:type="fixed"/>
        <w:tblCellMar>
          <w:left w:w="70" w:type="dxa"/>
          <w:right w:w="70" w:type="dxa"/>
        </w:tblCellMar>
        <w:tblLook w:val="0000" w:firstRow="0" w:lastRow="0" w:firstColumn="0" w:lastColumn="0" w:noHBand="0" w:noVBand="0"/>
      </w:tblPr>
      <w:tblGrid>
        <w:gridCol w:w="3466"/>
        <w:gridCol w:w="3443"/>
        <w:gridCol w:w="2303"/>
      </w:tblGrid>
      <w:tr w:rsidR="00C3375F" w:rsidRPr="00916B7F" w14:paraId="6ADB6DAB" w14:textId="77777777" w:rsidTr="00630F28">
        <w:trPr>
          <w:trHeight w:val="498"/>
        </w:trPr>
        <w:tc>
          <w:tcPr>
            <w:tcW w:w="3466" w:type="dxa"/>
          </w:tcPr>
          <w:p w14:paraId="74C42814" w14:textId="77777777" w:rsidR="00E86982" w:rsidRPr="00916B7F" w:rsidRDefault="00E86982" w:rsidP="00E86982">
            <w:pPr>
              <w:pStyle w:val="MMStartDate"/>
              <w:rPr>
                <w:sz w:val="24"/>
                <w:szCs w:val="24"/>
                <w:lang w:val="nl-NL"/>
              </w:rPr>
            </w:pPr>
            <w:r w:rsidRPr="00916B7F">
              <w:rPr>
                <w:sz w:val="24"/>
                <w:szCs w:val="24"/>
                <w:lang w:val="nl-NL"/>
              </w:rPr>
              <w:t>Start Date: 16/06/2017</w:t>
            </w:r>
            <w:r w:rsidRPr="00916B7F">
              <w:rPr>
                <w:vanish/>
                <w:sz w:val="24"/>
                <w:szCs w:val="24"/>
                <w:lang w:val="nl-NL"/>
              </w:rPr>
              <w:t>[2017,06,16]</w:t>
            </w:r>
          </w:p>
        </w:tc>
        <w:tc>
          <w:tcPr>
            <w:tcW w:w="3443" w:type="dxa"/>
          </w:tcPr>
          <w:p w14:paraId="244271BE" w14:textId="77777777" w:rsidR="00E86982" w:rsidRPr="00916B7F" w:rsidRDefault="00E86982" w:rsidP="00E86982">
            <w:pPr>
              <w:pStyle w:val="MMEndDate"/>
              <w:rPr>
                <w:sz w:val="24"/>
                <w:szCs w:val="24"/>
                <w:lang w:val="nl-NL"/>
              </w:rPr>
            </w:pPr>
            <w:r w:rsidRPr="00916B7F">
              <w:rPr>
                <w:sz w:val="24"/>
                <w:szCs w:val="24"/>
                <w:lang w:val="nl-NL"/>
              </w:rPr>
              <w:t>Due Date: 23/06/2017</w:t>
            </w:r>
            <w:r w:rsidRPr="00916B7F">
              <w:rPr>
                <w:vanish/>
                <w:sz w:val="24"/>
                <w:szCs w:val="24"/>
                <w:lang w:val="nl-NL"/>
              </w:rPr>
              <w:t>[2017,06,23]</w:t>
            </w:r>
          </w:p>
        </w:tc>
        <w:tc>
          <w:tcPr>
            <w:tcW w:w="2303" w:type="dxa"/>
          </w:tcPr>
          <w:p w14:paraId="24123DD9" w14:textId="77777777" w:rsidR="00E86982" w:rsidRPr="00916B7F" w:rsidRDefault="00E86982" w:rsidP="00E86982">
            <w:pPr>
              <w:pStyle w:val="MMDuration"/>
              <w:rPr>
                <w:sz w:val="24"/>
                <w:szCs w:val="24"/>
                <w:lang w:val="nl-NL"/>
              </w:rPr>
            </w:pPr>
            <w:r w:rsidRPr="00916B7F">
              <w:rPr>
                <w:sz w:val="24"/>
                <w:szCs w:val="24"/>
                <w:lang w:val="nl-NL"/>
              </w:rPr>
              <w:t>Duration: 6 day(s)</w:t>
            </w:r>
          </w:p>
        </w:tc>
      </w:tr>
      <w:tr w:rsidR="00E86982" w:rsidRPr="00916B7F" w14:paraId="6B3E86EF" w14:textId="77777777" w:rsidTr="001E5162">
        <w:tc>
          <w:tcPr>
            <w:tcW w:w="9212" w:type="dxa"/>
            <w:gridSpan w:val="3"/>
          </w:tcPr>
          <w:p w14:paraId="7F0B3007" w14:textId="77777777" w:rsidR="00E86982" w:rsidRPr="00916B7F" w:rsidRDefault="00C306C5" w:rsidP="00E86982">
            <w:pPr>
              <w:pStyle w:val="MMMilestone"/>
              <w:rPr>
                <w:sz w:val="24"/>
                <w:szCs w:val="24"/>
                <w:lang w:val="nl-NL"/>
              </w:rPr>
            </w:pPr>
            <w:r w:rsidRPr="00916B7F">
              <w:rPr>
                <w:sz w:val="24"/>
                <w:szCs w:val="24"/>
                <w:lang w:val="nl-NL"/>
              </w:rPr>
              <w:t>De geïnteresseerde scholen dienen een gemotiveerde aanvraag in.</w:t>
            </w:r>
          </w:p>
        </w:tc>
      </w:tr>
    </w:tbl>
    <w:p w14:paraId="58CB6B8B" w14:textId="48AF26D7" w:rsidR="00E86982" w:rsidRPr="00916B7F" w:rsidRDefault="00050ED9" w:rsidP="00E00565">
      <w:pPr>
        <w:pStyle w:val="MMTopic2"/>
        <w:numPr>
          <w:ilvl w:val="0"/>
          <w:numId w:val="2"/>
        </w:numPr>
        <w:rPr>
          <w:rFonts w:ascii="Calibri" w:hAnsi="Calibri"/>
          <w:i w:val="0"/>
          <w:sz w:val="24"/>
          <w:szCs w:val="24"/>
          <w:lang w:val="nl-NL"/>
        </w:rPr>
      </w:pPr>
      <w:r>
        <w:rPr>
          <w:rFonts w:ascii="Calibri" w:hAnsi="Calibri"/>
          <w:i w:val="0"/>
          <w:sz w:val="24"/>
          <w:szCs w:val="24"/>
          <w:lang w:val="nl-NL"/>
        </w:rPr>
        <w:t>D</w:t>
      </w:r>
      <w:r w:rsidR="00E86982" w:rsidRPr="00916B7F">
        <w:rPr>
          <w:rFonts w:ascii="Calibri" w:hAnsi="Calibri"/>
          <w:i w:val="0"/>
          <w:sz w:val="24"/>
          <w:szCs w:val="24"/>
          <w:lang w:val="nl-NL"/>
        </w:rPr>
        <w:t>e selectie</w:t>
      </w:r>
      <w:r w:rsidR="00E00565" w:rsidRPr="00916B7F">
        <w:rPr>
          <w:rFonts w:ascii="Calibri" w:hAnsi="Calibri"/>
          <w:i w:val="0"/>
          <w:sz w:val="24"/>
          <w:szCs w:val="24"/>
          <w:lang w:val="nl-NL"/>
        </w:rPr>
        <w:t xml:space="preserve"> door het projectteam</w:t>
      </w:r>
    </w:p>
    <w:tbl>
      <w:tblPr>
        <w:tblW w:w="0" w:type="auto"/>
        <w:tblLayout w:type="fixed"/>
        <w:tblCellMar>
          <w:left w:w="70" w:type="dxa"/>
          <w:right w:w="70" w:type="dxa"/>
        </w:tblCellMar>
        <w:tblLook w:val="0000" w:firstRow="0" w:lastRow="0" w:firstColumn="0" w:lastColumn="0" w:noHBand="0" w:noVBand="0"/>
      </w:tblPr>
      <w:tblGrid>
        <w:gridCol w:w="3466"/>
        <w:gridCol w:w="3443"/>
        <w:gridCol w:w="2303"/>
      </w:tblGrid>
      <w:tr w:rsidR="00C3375F" w:rsidRPr="00916B7F" w14:paraId="52E468AD" w14:textId="77777777" w:rsidTr="003724BE">
        <w:trPr>
          <w:trHeight w:val="526"/>
        </w:trPr>
        <w:tc>
          <w:tcPr>
            <w:tcW w:w="3466" w:type="dxa"/>
          </w:tcPr>
          <w:p w14:paraId="0EE9A2EB" w14:textId="77777777" w:rsidR="00E86982" w:rsidRPr="00916B7F" w:rsidRDefault="00E86982" w:rsidP="00E86982">
            <w:pPr>
              <w:pStyle w:val="MMStartDate"/>
              <w:rPr>
                <w:sz w:val="24"/>
                <w:szCs w:val="24"/>
                <w:lang w:val="nl-NL"/>
              </w:rPr>
            </w:pPr>
            <w:r w:rsidRPr="00916B7F">
              <w:rPr>
                <w:sz w:val="24"/>
                <w:szCs w:val="24"/>
                <w:lang w:val="nl-NL"/>
              </w:rPr>
              <w:t>Start Date: 26/06/2017</w:t>
            </w:r>
            <w:r w:rsidRPr="00916B7F">
              <w:rPr>
                <w:vanish/>
                <w:sz w:val="24"/>
                <w:szCs w:val="24"/>
                <w:lang w:val="nl-NL"/>
              </w:rPr>
              <w:t>[2017,06,26]</w:t>
            </w:r>
          </w:p>
        </w:tc>
        <w:tc>
          <w:tcPr>
            <w:tcW w:w="3443" w:type="dxa"/>
          </w:tcPr>
          <w:p w14:paraId="341BC8AB" w14:textId="77777777" w:rsidR="00E86982" w:rsidRPr="00916B7F" w:rsidRDefault="00E86982" w:rsidP="00E86982">
            <w:pPr>
              <w:pStyle w:val="MMEndDate"/>
              <w:rPr>
                <w:sz w:val="24"/>
                <w:szCs w:val="24"/>
                <w:lang w:val="nl-NL"/>
              </w:rPr>
            </w:pPr>
            <w:r w:rsidRPr="00916B7F">
              <w:rPr>
                <w:sz w:val="24"/>
                <w:szCs w:val="24"/>
                <w:lang w:val="nl-NL"/>
              </w:rPr>
              <w:t>Due Date: 30/06/2017</w:t>
            </w:r>
            <w:r w:rsidRPr="00916B7F">
              <w:rPr>
                <w:vanish/>
                <w:sz w:val="24"/>
                <w:szCs w:val="24"/>
                <w:lang w:val="nl-NL"/>
              </w:rPr>
              <w:t>[2017,06,30]</w:t>
            </w:r>
          </w:p>
        </w:tc>
        <w:tc>
          <w:tcPr>
            <w:tcW w:w="2303" w:type="dxa"/>
            <w:tcBorders>
              <w:left w:val="nil"/>
            </w:tcBorders>
          </w:tcPr>
          <w:p w14:paraId="28EE23E9" w14:textId="77777777" w:rsidR="00E86982" w:rsidRPr="00916B7F" w:rsidRDefault="00E86982" w:rsidP="00E86982">
            <w:pPr>
              <w:pStyle w:val="MMDuration"/>
              <w:rPr>
                <w:sz w:val="24"/>
                <w:szCs w:val="24"/>
                <w:lang w:val="nl-NL"/>
              </w:rPr>
            </w:pPr>
            <w:r w:rsidRPr="00916B7F">
              <w:rPr>
                <w:sz w:val="24"/>
                <w:szCs w:val="24"/>
                <w:lang w:val="nl-NL"/>
              </w:rPr>
              <w:t>Duration: 5 day(s)</w:t>
            </w:r>
          </w:p>
        </w:tc>
      </w:tr>
      <w:tr w:rsidR="00E00565" w:rsidRPr="00916B7F" w14:paraId="08DE3AAE" w14:textId="77777777" w:rsidTr="00E86982">
        <w:tc>
          <w:tcPr>
            <w:tcW w:w="9212" w:type="dxa"/>
            <w:gridSpan w:val="3"/>
          </w:tcPr>
          <w:p w14:paraId="1F90962F" w14:textId="0A53811F" w:rsidR="00E00565" w:rsidRPr="00916B7F" w:rsidRDefault="003928DA" w:rsidP="003928DA">
            <w:pPr>
              <w:pStyle w:val="MMMilestone"/>
              <w:rPr>
                <w:sz w:val="24"/>
                <w:szCs w:val="24"/>
                <w:lang w:val="nl-NL"/>
              </w:rPr>
            </w:pPr>
            <w:r>
              <w:rPr>
                <w:sz w:val="24"/>
                <w:szCs w:val="24"/>
                <w:lang w:val="nl-NL"/>
              </w:rPr>
              <w:t>De</w:t>
            </w:r>
            <w:r w:rsidR="00AE745C">
              <w:rPr>
                <w:sz w:val="24"/>
                <w:szCs w:val="24"/>
                <w:lang w:val="nl-NL"/>
              </w:rPr>
              <w:t xml:space="preserve"> </w:t>
            </w:r>
            <w:r>
              <w:rPr>
                <w:sz w:val="24"/>
                <w:szCs w:val="24"/>
                <w:lang w:val="nl-NL"/>
              </w:rPr>
              <w:t>a</w:t>
            </w:r>
            <w:r w:rsidR="006102C1">
              <w:rPr>
                <w:sz w:val="24"/>
                <w:szCs w:val="24"/>
                <w:lang w:val="nl-NL"/>
              </w:rPr>
              <w:t>mbitie en de overtuiging van de leiddinggevende</w:t>
            </w:r>
            <w:r>
              <w:rPr>
                <w:sz w:val="24"/>
                <w:szCs w:val="24"/>
                <w:lang w:val="nl-NL"/>
              </w:rPr>
              <w:t xml:space="preserve"> zal een van de doorslaggevende factoren zijn om als school te kunnen deelnemen aan het project warme scholen. Ervaring leert een verandertraject weinig kans tot slagen heeft als de leidinggevende zich niet ten volle achter het project schaart.</w:t>
            </w:r>
          </w:p>
        </w:tc>
      </w:tr>
      <w:tr w:rsidR="00E86982" w:rsidRPr="00916B7F" w14:paraId="0858D951" w14:textId="77777777" w:rsidTr="00E86982">
        <w:tc>
          <w:tcPr>
            <w:tcW w:w="9212" w:type="dxa"/>
            <w:gridSpan w:val="3"/>
          </w:tcPr>
          <w:p w14:paraId="507DE221" w14:textId="4DFA4CEB" w:rsidR="00E86982" w:rsidRPr="00BB33EC" w:rsidRDefault="00BB33EC" w:rsidP="00CE0E90">
            <w:pPr>
              <w:pStyle w:val="Subtitelshoofdstukken"/>
            </w:pPr>
            <w:r w:rsidRPr="00630F28">
              <w:t>R</w:t>
            </w:r>
            <w:r w:rsidR="00E00565" w:rsidRPr="00630F28">
              <w:t>ekruteren en selecteren van</w:t>
            </w:r>
            <w:r w:rsidR="001A7DA2">
              <w:t xml:space="preserve"> </w:t>
            </w:r>
            <w:r w:rsidR="00E00565" w:rsidRPr="00BB33EC">
              <w:t>adviseurs</w:t>
            </w:r>
            <w:r w:rsidR="00CE156F">
              <w:br/>
            </w:r>
            <w:r w:rsidR="00CE156F">
              <w:rPr>
                <w:noProof/>
                <w:sz w:val="24"/>
                <w:szCs w:val="24"/>
                <w:lang w:eastAsia="nl-NL"/>
              </w:rPr>
              <w:drawing>
                <wp:inline distT="0" distB="0" distL="0" distR="0" wp14:anchorId="3258123C" wp14:editId="4E57E016">
                  <wp:extent cx="5681916" cy="1831340"/>
                  <wp:effectExtent l="0" t="0" r="825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 Hoe wij het project plannen en uitvoeren_b.png"/>
                          <pic:cNvPicPr/>
                        </pic:nvPicPr>
                        <pic:blipFill>
                          <a:blip r:embed="rId39">
                            <a:extLst>
                              <a:ext uri="{28A0092B-C50C-407E-A947-70E740481C1C}">
                                <a14:useLocalDpi xmlns:a14="http://schemas.microsoft.com/office/drawing/2010/main" val="0"/>
                              </a:ext>
                            </a:extLst>
                          </a:blip>
                          <a:stretch>
                            <a:fillRect/>
                          </a:stretch>
                        </pic:blipFill>
                        <pic:spPr>
                          <a:xfrm>
                            <a:off x="0" y="0"/>
                            <a:ext cx="5912469" cy="1905650"/>
                          </a:xfrm>
                          <a:prstGeom prst="rect">
                            <a:avLst/>
                          </a:prstGeom>
                        </pic:spPr>
                      </pic:pic>
                    </a:graphicData>
                  </a:graphic>
                </wp:inline>
              </w:drawing>
            </w:r>
          </w:p>
        </w:tc>
      </w:tr>
    </w:tbl>
    <w:p w14:paraId="109A7424" w14:textId="39A45217" w:rsidR="00630F28" w:rsidRDefault="00630F28" w:rsidP="00CE156F">
      <w:pPr>
        <w:pStyle w:val="MMTopic1"/>
        <w:keepNext w:val="0"/>
        <w:widowControl w:val="0"/>
        <w:rPr>
          <w:rFonts w:ascii="Calibri" w:hAnsi="Calibri"/>
          <w:sz w:val="24"/>
          <w:szCs w:val="24"/>
          <w:lang w:val="nl-NL"/>
        </w:rPr>
      </w:pPr>
    </w:p>
    <w:p w14:paraId="5395BD49" w14:textId="1D2E5C24" w:rsidR="00E86982" w:rsidRPr="00916B7F" w:rsidRDefault="00EC4310" w:rsidP="00E00565">
      <w:pPr>
        <w:pStyle w:val="MMTopic1"/>
        <w:numPr>
          <w:ilvl w:val="0"/>
          <w:numId w:val="5"/>
        </w:numPr>
        <w:rPr>
          <w:rFonts w:ascii="Calibri" w:hAnsi="Calibri"/>
          <w:sz w:val="24"/>
          <w:szCs w:val="24"/>
          <w:lang w:val="nl-NL"/>
        </w:rPr>
      </w:pPr>
      <w:r>
        <w:rPr>
          <w:rFonts w:ascii="Calibri" w:hAnsi="Calibri"/>
          <w:sz w:val="24"/>
          <w:szCs w:val="24"/>
          <w:lang w:val="nl-NL"/>
        </w:rPr>
        <w:lastRenderedPageBreak/>
        <w:t>Onderwijsk</w:t>
      </w:r>
      <w:r w:rsidR="00C306C5" w:rsidRPr="00916B7F">
        <w:rPr>
          <w:rFonts w:ascii="Calibri" w:hAnsi="Calibri"/>
          <w:sz w:val="24"/>
          <w:szCs w:val="24"/>
          <w:lang w:val="nl-NL"/>
        </w:rPr>
        <w:t xml:space="preserve">oepels </w:t>
      </w:r>
      <w:r w:rsidR="00A4436B">
        <w:rPr>
          <w:rFonts w:ascii="Calibri" w:hAnsi="Calibri"/>
          <w:sz w:val="24"/>
          <w:szCs w:val="24"/>
          <w:lang w:val="nl-NL"/>
        </w:rPr>
        <w:t xml:space="preserve">en Tabor </w:t>
      </w:r>
      <w:r w:rsidR="00C306C5" w:rsidRPr="00916B7F">
        <w:rPr>
          <w:rFonts w:ascii="Calibri" w:hAnsi="Calibri"/>
          <w:sz w:val="24"/>
          <w:szCs w:val="24"/>
          <w:lang w:val="nl-NL"/>
        </w:rPr>
        <w:t>engageren zich om actie</w:t>
      </w:r>
      <w:r w:rsidR="00BB33EC">
        <w:rPr>
          <w:rFonts w:ascii="Calibri" w:hAnsi="Calibri"/>
          <w:sz w:val="24"/>
          <w:szCs w:val="24"/>
          <w:lang w:val="nl-NL"/>
        </w:rPr>
        <w:t>f mee te werken aan het project</w:t>
      </w:r>
    </w:p>
    <w:tbl>
      <w:tblPr>
        <w:tblW w:w="0" w:type="auto"/>
        <w:tblLayout w:type="fixed"/>
        <w:tblCellMar>
          <w:left w:w="70" w:type="dxa"/>
          <w:right w:w="70" w:type="dxa"/>
        </w:tblCellMar>
        <w:tblLook w:val="0000" w:firstRow="0" w:lastRow="0" w:firstColumn="0" w:lastColumn="0" w:noHBand="0" w:noVBand="0"/>
      </w:tblPr>
      <w:tblGrid>
        <w:gridCol w:w="3466"/>
        <w:gridCol w:w="3443"/>
        <w:gridCol w:w="2303"/>
      </w:tblGrid>
      <w:tr w:rsidR="00C3375F" w:rsidRPr="00916B7F" w14:paraId="2FD2C4E5" w14:textId="77777777" w:rsidTr="001E5162">
        <w:tc>
          <w:tcPr>
            <w:tcW w:w="3466" w:type="dxa"/>
          </w:tcPr>
          <w:p w14:paraId="328B7096" w14:textId="77777777" w:rsidR="00E86982" w:rsidRPr="00916B7F" w:rsidRDefault="00E86982" w:rsidP="00E86982">
            <w:pPr>
              <w:pStyle w:val="MMStartDate"/>
              <w:rPr>
                <w:sz w:val="24"/>
                <w:szCs w:val="24"/>
                <w:lang w:val="nl-NL"/>
              </w:rPr>
            </w:pPr>
            <w:r w:rsidRPr="00916B7F">
              <w:rPr>
                <w:sz w:val="24"/>
                <w:szCs w:val="24"/>
                <w:lang w:val="nl-NL"/>
              </w:rPr>
              <w:t>Start Date: 15/05/2017</w:t>
            </w:r>
            <w:r w:rsidRPr="00916B7F">
              <w:rPr>
                <w:vanish/>
                <w:sz w:val="24"/>
                <w:szCs w:val="24"/>
                <w:lang w:val="nl-NL"/>
              </w:rPr>
              <w:t>[2017,05,15]</w:t>
            </w:r>
          </w:p>
        </w:tc>
        <w:tc>
          <w:tcPr>
            <w:tcW w:w="3443" w:type="dxa"/>
          </w:tcPr>
          <w:p w14:paraId="2A6B06E1" w14:textId="77777777" w:rsidR="00E86982" w:rsidRPr="00916B7F" w:rsidRDefault="00E86982" w:rsidP="00E86982">
            <w:pPr>
              <w:pStyle w:val="MMEndDate"/>
              <w:rPr>
                <w:sz w:val="24"/>
                <w:szCs w:val="24"/>
                <w:lang w:val="nl-NL"/>
              </w:rPr>
            </w:pPr>
            <w:r w:rsidRPr="00916B7F">
              <w:rPr>
                <w:sz w:val="24"/>
                <w:szCs w:val="24"/>
                <w:lang w:val="nl-NL"/>
              </w:rPr>
              <w:t>Due Date: 5/06/2020</w:t>
            </w:r>
            <w:r w:rsidRPr="00916B7F">
              <w:rPr>
                <w:vanish/>
                <w:sz w:val="24"/>
                <w:szCs w:val="24"/>
                <w:lang w:val="nl-NL"/>
              </w:rPr>
              <w:t>[2020,06,05]</w:t>
            </w:r>
          </w:p>
        </w:tc>
        <w:tc>
          <w:tcPr>
            <w:tcW w:w="2303" w:type="dxa"/>
          </w:tcPr>
          <w:p w14:paraId="66F3BE27" w14:textId="77777777" w:rsidR="00E86982" w:rsidRPr="00916B7F" w:rsidRDefault="00E86982" w:rsidP="00E86982">
            <w:pPr>
              <w:pStyle w:val="MMDuration"/>
              <w:rPr>
                <w:sz w:val="24"/>
                <w:szCs w:val="24"/>
                <w:lang w:val="nl-NL"/>
              </w:rPr>
            </w:pPr>
            <w:r w:rsidRPr="00916B7F">
              <w:rPr>
                <w:sz w:val="24"/>
                <w:szCs w:val="24"/>
                <w:lang w:val="nl-NL"/>
              </w:rPr>
              <w:t>Duration: 800 day(s)</w:t>
            </w:r>
          </w:p>
        </w:tc>
      </w:tr>
    </w:tbl>
    <w:p w14:paraId="43D86028" w14:textId="77777777" w:rsidR="00E86982" w:rsidRPr="00916B7F" w:rsidRDefault="00C306C5" w:rsidP="00E00565">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 xml:space="preserve">Het </w:t>
      </w:r>
      <w:r w:rsidR="00E86982" w:rsidRPr="00916B7F">
        <w:rPr>
          <w:rFonts w:ascii="Calibri" w:hAnsi="Calibri"/>
          <w:i w:val="0"/>
          <w:sz w:val="24"/>
          <w:szCs w:val="24"/>
          <w:lang w:val="nl-NL"/>
        </w:rPr>
        <w:t>rekruteren en selecteren van adviseurs</w:t>
      </w:r>
    </w:p>
    <w:tbl>
      <w:tblPr>
        <w:tblW w:w="0" w:type="auto"/>
        <w:tblLayout w:type="fixed"/>
        <w:tblCellMar>
          <w:left w:w="70" w:type="dxa"/>
          <w:right w:w="70" w:type="dxa"/>
        </w:tblCellMar>
        <w:tblLook w:val="0000" w:firstRow="0" w:lastRow="0" w:firstColumn="0" w:lastColumn="0" w:noHBand="0" w:noVBand="0"/>
      </w:tblPr>
      <w:tblGrid>
        <w:gridCol w:w="3466"/>
        <w:gridCol w:w="3443"/>
        <w:gridCol w:w="2303"/>
      </w:tblGrid>
      <w:tr w:rsidR="001E5162" w:rsidRPr="00916B7F" w14:paraId="1AA2BAC4" w14:textId="77777777" w:rsidTr="001E5162">
        <w:tc>
          <w:tcPr>
            <w:tcW w:w="3466" w:type="dxa"/>
          </w:tcPr>
          <w:p w14:paraId="5EEDA5A3" w14:textId="77777777" w:rsidR="00E86982" w:rsidRPr="00916B7F" w:rsidRDefault="00E86982" w:rsidP="00E86982">
            <w:pPr>
              <w:pStyle w:val="MMStartDate"/>
              <w:rPr>
                <w:sz w:val="24"/>
                <w:szCs w:val="24"/>
                <w:lang w:val="nl-NL"/>
              </w:rPr>
            </w:pPr>
            <w:r w:rsidRPr="00916B7F">
              <w:rPr>
                <w:sz w:val="24"/>
                <w:szCs w:val="24"/>
                <w:lang w:val="nl-NL"/>
              </w:rPr>
              <w:t>Start Date: 5/06/2017</w:t>
            </w:r>
            <w:r w:rsidRPr="00916B7F">
              <w:rPr>
                <w:vanish/>
                <w:sz w:val="24"/>
                <w:szCs w:val="24"/>
                <w:lang w:val="nl-NL"/>
              </w:rPr>
              <w:t>[2017,06,05]</w:t>
            </w:r>
          </w:p>
        </w:tc>
        <w:tc>
          <w:tcPr>
            <w:tcW w:w="3443" w:type="dxa"/>
          </w:tcPr>
          <w:p w14:paraId="5DF84683" w14:textId="77777777" w:rsidR="00E86982" w:rsidRPr="00916B7F" w:rsidRDefault="00E86982" w:rsidP="00E86982">
            <w:pPr>
              <w:pStyle w:val="MMEndDate"/>
              <w:rPr>
                <w:sz w:val="24"/>
                <w:szCs w:val="24"/>
                <w:lang w:val="nl-NL"/>
              </w:rPr>
            </w:pPr>
            <w:r w:rsidRPr="00916B7F">
              <w:rPr>
                <w:sz w:val="24"/>
                <w:szCs w:val="24"/>
                <w:lang w:val="nl-NL"/>
              </w:rPr>
              <w:t>Due Date: 30/06/2017</w:t>
            </w:r>
            <w:r w:rsidRPr="00916B7F">
              <w:rPr>
                <w:vanish/>
                <w:sz w:val="24"/>
                <w:szCs w:val="24"/>
                <w:lang w:val="nl-NL"/>
              </w:rPr>
              <w:t>[2017,06,30]</w:t>
            </w:r>
          </w:p>
        </w:tc>
        <w:tc>
          <w:tcPr>
            <w:tcW w:w="2303" w:type="dxa"/>
          </w:tcPr>
          <w:p w14:paraId="18B609CD" w14:textId="77777777" w:rsidR="00E86982" w:rsidRPr="00916B7F" w:rsidRDefault="00E86982" w:rsidP="00E86982">
            <w:pPr>
              <w:pStyle w:val="MMDuration"/>
              <w:rPr>
                <w:sz w:val="24"/>
                <w:szCs w:val="24"/>
                <w:lang w:val="nl-NL"/>
              </w:rPr>
            </w:pPr>
            <w:r w:rsidRPr="00916B7F">
              <w:rPr>
                <w:sz w:val="24"/>
                <w:szCs w:val="24"/>
                <w:lang w:val="nl-NL"/>
              </w:rPr>
              <w:t>Duration: 20 day(s)</w:t>
            </w:r>
          </w:p>
        </w:tc>
      </w:tr>
    </w:tbl>
    <w:p w14:paraId="4F595A2B" w14:textId="77777777" w:rsidR="00C3427F" w:rsidRPr="00916B7F" w:rsidRDefault="00C3427F" w:rsidP="00C3427F">
      <w:pPr>
        <w:pStyle w:val="Subtitelshoofdstukken"/>
        <w:numPr>
          <w:ilvl w:val="0"/>
          <w:numId w:val="0"/>
        </w:numPr>
        <w:ind w:left="720" w:hanging="720"/>
      </w:pPr>
    </w:p>
    <w:p w14:paraId="6FE3BB01" w14:textId="52A89F52" w:rsidR="004F7BEB" w:rsidRPr="00BB33EC" w:rsidRDefault="006431D5" w:rsidP="00BB33EC">
      <w:pPr>
        <w:pStyle w:val="Subtitelshoofdstukken"/>
      </w:pPr>
      <w:r w:rsidRPr="00BB33EC">
        <w:t>B</w:t>
      </w:r>
      <w:r w:rsidR="00E86982" w:rsidRPr="00BB33EC">
        <w:t>egeleiding</w:t>
      </w:r>
      <w:r w:rsidRPr="00BB33EC">
        <w:t xml:space="preserve"> van lerende netwerken</w:t>
      </w:r>
    </w:p>
    <w:p w14:paraId="083AB2EF" w14:textId="48DB9121" w:rsidR="00630F28" w:rsidRDefault="00630F28" w:rsidP="00630F28">
      <w:pPr>
        <w:pStyle w:val="MMTopic1"/>
        <w:rPr>
          <w:rFonts w:ascii="Calibri" w:hAnsi="Calibri"/>
          <w:sz w:val="24"/>
          <w:szCs w:val="24"/>
          <w:lang w:val="nl-NL"/>
        </w:rPr>
      </w:pPr>
      <w:r>
        <w:rPr>
          <w:rFonts w:ascii="Calibri" w:hAnsi="Calibri"/>
          <w:noProof/>
          <w:sz w:val="24"/>
          <w:szCs w:val="24"/>
          <w:lang w:val="nl-NL" w:eastAsia="nl-NL"/>
        </w:rPr>
        <w:drawing>
          <wp:inline distT="0" distB="0" distL="0" distR="0" wp14:anchorId="2A5B67E5" wp14:editId="302AEDBD">
            <wp:extent cx="6092152" cy="4260880"/>
            <wp:effectExtent l="0" t="0" r="4445" b="635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 Hoe wij het project plannen en uitvoeren_c.png"/>
                    <pic:cNvPicPr/>
                  </pic:nvPicPr>
                  <pic:blipFill>
                    <a:blip r:embed="rId40">
                      <a:extLst>
                        <a:ext uri="{28A0092B-C50C-407E-A947-70E740481C1C}">
                          <a14:useLocalDpi xmlns:a14="http://schemas.microsoft.com/office/drawing/2010/main" val="0"/>
                        </a:ext>
                      </a:extLst>
                    </a:blip>
                    <a:stretch>
                      <a:fillRect/>
                    </a:stretch>
                  </pic:blipFill>
                  <pic:spPr>
                    <a:xfrm>
                      <a:off x="0" y="0"/>
                      <a:ext cx="6096778" cy="4264116"/>
                    </a:xfrm>
                    <a:prstGeom prst="rect">
                      <a:avLst/>
                    </a:prstGeom>
                  </pic:spPr>
                </pic:pic>
              </a:graphicData>
            </a:graphic>
          </wp:inline>
        </w:drawing>
      </w:r>
    </w:p>
    <w:p w14:paraId="0E8A1259" w14:textId="15D33DF6" w:rsidR="00E86982" w:rsidRPr="00916B7F" w:rsidRDefault="00C306C5" w:rsidP="004F7BEB">
      <w:pPr>
        <w:pStyle w:val="MMTopic1"/>
        <w:numPr>
          <w:ilvl w:val="0"/>
          <w:numId w:val="5"/>
        </w:numPr>
        <w:rPr>
          <w:rFonts w:ascii="Calibri" w:hAnsi="Calibri"/>
          <w:sz w:val="24"/>
          <w:szCs w:val="24"/>
          <w:lang w:val="nl-NL"/>
        </w:rPr>
      </w:pPr>
      <w:r w:rsidRPr="00916B7F">
        <w:rPr>
          <w:rFonts w:ascii="Calibri" w:hAnsi="Calibri"/>
          <w:sz w:val="24"/>
          <w:szCs w:val="24"/>
          <w:lang w:val="nl-NL"/>
        </w:rPr>
        <w:t xml:space="preserve">Het </w:t>
      </w:r>
      <w:r w:rsidR="006431D5">
        <w:rPr>
          <w:rFonts w:ascii="Calibri" w:hAnsi="Calibri"/>
          <w:sz w:val="24"/>
          <w:szCs w:val="24"/>
          <w:lang w:val="nl-NL"/>
        </w:rPr>
        <w:t>samenstellen</w:t>
      </w:r>
      <w:r w:rsidR="00E86982" w:rsidRPr="00916B7F">
        <w:rPr>
          <w:rFonts w:ascii="Calibri" w:hAnsi="Calibri"/>
          <w:sz w:val="24"/>
          <w:szCs w:val="24"/>
          <w:lang w:val="nl-NL"/>
        </w:rPr>
        <w:t xml:space="preserve"> van de lerende netwerken</w:t>
      </w:r>
    </w:p>
    <w:tbl>
      <w:tblPr>
        <w:tblW w:w="0" w:type="auto"/>
        <w:tblLayout w:type="fixed"/>
        <w:tblCellMar>
          <w:left w:w="70" w:type="dxa"/>
          <w:right w:w="70" w:type="dxa"/>
        </w:tblCellMar>
        <w:tblLook w:val="0000" w:firstRow="0" w:lastRow="0" w:firstColumn="0" w:lastColumn="0" w:noHBand="0" w:noVBand="0"/>
      </w:tblPr>
      <w:tblGrid>
        <w:gridCol w:w="3466"/>
        <w:gridCol w:w="3443"/>
        <w:gridCol w:w="2303"/>
      </w:tblGrid>
      <w:tr w:rsidR="00C3375F" w:rsidRPr="00916B7F" w14:paraId="03591437" w14:textId="77777777" w:rsidTr="003724BE">
        <w:trPr>
          <w:trHeight w:val="456"/>
        </w:trPr>
        <w:tc>
          <w:tcPr>
            <w:tcW w:w="3466" w:type="dxa"/>
          </w:tcPr>
          <w:p w14:paraId="61EE92E8" w14:textId="77777777" w:rsidR="00E86982" w:rsidRPr="00916B7F" w:rsidRDefault="00E86982" w:rsidP="00E86982">
            <w:pPr>
              <w:pStyle w:val="MMStartDate"/>
              <w:rPr>
                <w:sz w:val="24"/>
                <w:szCs w:val="24"/>
                <w:lang w:val="nl-NL"/>
              </w:rPr>
            </w:pPr>
            <w:r w:rsidRPr="00916B7F">
              <w:rPr>
                <w:sz w:val="24"/>
                <w:szCs w:val="24"/>
                <w:lang w:val="nl-NL"/>
              </w:rPr>
              <w:t>Start Date: 3/07/2017</w:t>
            </w:r>
            <w:r w:rsidRPr="00916B7F">
              <w:rPr>
                <w:vanish/>
                <w:sz w:val="24"/>
                <w:szCs w:val="24"/>
                <w:lang w:val="nl-NL"/>
              </w:rPr>
              <w:t>[2017,07,03]</w:t>
            </w:r>
          </w:p>
        </w:tc>
        <w:tc>
          <w:tcPr>
            <w:tcW w:w="3443" w:type="dxa"/>
          </w:tcPr>
          <w:p w14:paraId="1886BF6D" w14:textId="77777777" w:rsidR="00E86982" w:rsidRPr="00916B7F" w:rsidRDefault="00E86982" w:rsidP="00E86982">
            <w:pPr>
              <w:pStyle w:val="MMEndDate"/>
              <w:rPr>
                <w:sz w:val="24"/>
                <w:szCs w:val="24"/>
                <w:lang w:val="nl-NL"/>
              </w:rPr>
            </w:pPr>
            <w:r w:rsidRPr="00916B7F">
              <w:rPr>
                <w:sz w:val="24"/>
                <w:szCs w:val="24"/>
                <w:lang w:val="nl-NL"/>
              </w:rPr>
              <w:t>Due Date: 15/08/2017</w:t>
            </w:r>
            <w:r w:rsidRPr="00916B7F">
              <w:rPr>
                <w:vanish/>
                <w:sz w:val="24"/>
                <w:szCs w:val="24"/>
                <w:lang w:val="nl-NL"/>
              </w:rPr>
              <w:t>[2017,08,15]</w:t>
            </w:r>
          </w:p>
        </w:tc>
        <w:tc>
          <w:tcPr>
            <w:tcW w:w="2303" w:type="dxa"/>
            <w:tcBorders>
              <w:left w:val="nil"/>
            </w:tcBorders>
          </w:tcPr>
          <w:p w14:paraId="046A76B8" w14:textId="77777777" w:rsidR="00E86982" w:rsidRPr="00916B7F" w:rsidRDefault="00E86982" w:rsidP="00E86982">
            <w:pPr>
              <w:pStyle w:val="MMDuration"/>
              <w:rPr>
                <w:sz w:val="24"/>
                <w:szCs w:val="24"/>
                <w:lang w:val="nl-NL"/>
              </w:rPr>
            </w:pPr>
            <w:r w:rsidRPr="00916B7F">
              <w:rPr>
                <w:sz w:val="24"/>
                <w:szCs w:val="24"/>
                <w:lang w:val="nl-NL"/>
              </w:rPr>
              <w:t>Duration: 32 day(s)</w:t>
            </w:r>
          </w:p>
        </w:tc>
      </w:tr>
    </w:tbl>
    <w:p w14:paraId="0B692B45" w14:textId="0F1B4D94" w:rsidR="00C306C5" w:rsidRPr="00916B7F" w:rsidRDefault="00C306C5" w:rsidP="00E86982">
      <w:pPr>
        <w:pStyle w:val="MMTopic2"/>
        <w:rPr>
          <w:rFonts w:ascii="Calibri" w:hAnsi="Calibri"/>
          <w:b w:val="0"/>
          <w:i w:val="0"/>
          <w:sz w:val="24"/>
          <w:szCs w:val="24"/>
          <w:lang w:val="nl-NL"/>
        </w:rPr>
      </w:pPr>
      <w:r w:rsidRPr="00916B7F">
        <w:rPr>
          <w:rFonts w:ascii="Calibri" w:hAnsi="Calibri"/>
          <w:b w:val="0"/>
          <w:i w:val="0"/>
          <w:sz w:val="24"/>
          <w:szCs w:val="24"/>
          <w:lang w:val="nl-NL"/>
        </w:rPr>
        <w:t xml:space="preserve">In iedere gemeente zijn er </w:t>
      </w:r>
      <w:r w:rsidR="003724BE" w:rsidRPr="00916B7F">
        <w:rPr>
          <w:rFonts w:ascii="Calibri" w:hAnsi="Calibri"/>
          <w:b w:val="0"/>
          <w:i w:val="0"/>
          <w:sz w:val="24"/>
          <w:szCs w:val="24"/>
          <w:lang w:val="nl-NL"/>
        </w:rPr>
        <w:t>twee</w:t>
      </w:r>
      <w:r w:rsidRPr="00916B7F">
        <w:rPr>
          <w:rFonts w:ascii="Calibri" w:hAnsi="Calibri"/>
          <w:b w:val="0"/>
          <w:i w:val="0"/>
          <w:sz w:val="24"/>
          <w:szCs w:val="24"/>
          <w:lang w:val="nl-NL"/>
        </w:rPr>
        <w:t xml:space="preserve"> l</w:t>
      </w:r>
      <w:r w:rsidR="00EC4310">
        <w:rPr>
          <w:rFonts w:ascii="Calibri" w:hAnsi="Calibri"/>
          <w:b w:val="0"/>
          <w:i w:val="0"/>
          <w:sz w:val="24"/>
          <w:szCs w:val="24"/>
          <w:lang w:val="nl-NL"/>
        </w:rPr>
        <w:t xml:space="preserve">erende netwerken voorzien van </w:t>
      </w:r>
      <w:r w:rsidRPr="00916B7F">
        <w:rPr>
          <w:rFonts w:ascii="Calibri" w:hAnsi="Calibri"/>
          <w:b w:val="0"/>
          <w:i w:val="0"/>
          <w:sz w:val="24"/>
          <w:szCs w:val="24"/>
          <w:lang w:val="nl-NL"/>
        </w:rPr>
        <w:t>5 scholen. Niveau (basis, secundair) maar ook interafhankelijkheid tussen scholen kunnen criteria zijn om netwerken samen te stellen.</w:t>
      </w:r>
    </w:p>
    <w:p w14:paraId="5CADACC3" w14:textId="77777777" w:rsidR="00E86982" w:rsidRPr="00916B7F" w:rsidRDefault="00C306C5" w:rsidP="004F7BEB">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De</w:t>
      </w:r>
      <w:r w:rsidR="00E86982" w:rsidRPr="00916B7F">
        <w:rPr>
          <w:rFonts w:ascii="Calibri" w:hAnsi="Calibri"/>
          <w:i w:val="0"/>
          <w:sz w:val="24"/>
          <w:szCs w:val="24"/>
          <w:lang w:val="nl-NL"/>
        </w:rPr>
        <w:t xml:space="preserve"> intake</w:t>
      </w:r>
    </w:p>
    <w:tbl>
      <w:tblPr>
        <w:tblW w:w="0" w:type="auto"/>
        <w:tblLayout w:type="fixed"/>
        <w:tblCellMar>
          <w:left w:w="70" w:type="dxa"/>
          <w:right w:w="70" w:type="dxa"/>
        </w:tblCellMar>
        <w:tblLook w:val="0000" w:firstRow="0" w:lastRow="0" w:firstColumn="0" w:lastColumn="0" w:noHBand="0" w:noVBand="0"/>
      </w:tblPr>
      <w:tblGrid>
        <w:gridCol w:w="3492"/>
        <w:gridCol w:w="3417"/>
        <w:gridCol w:w="2303"/>
      </w:tblGrid>
      <w:tr w:rsidR="00C3375F" w:rsidRPr="00916B7F" w14:paraId="4536D30C" w14:textId="77777777" w:rsidTr="001E5162">
        <w:tc>
          <w:tcPr>
            <w:tcW w:w="3492" w:type="dxa"/>
          </w:tcPr>
          <w:p w14:paraId="0DC9A59C" w14:textId="77777777" w:rsidR="00E86982" w:rsidRPr="00916B7F" w:rsidRDefault="00E86982" w:rsidP="00E86982">
            <w:pPr>
              <w:pStyle w:val="MMStartDate"/>
              <w:rPr>
                <w:sz w:val="24"/>
                <w:szCs w:val="24"/>
                <w:lang w:val="nl-NL"/>
              </w:rPr>
            </w:pPr>
            <w:r w:rsidRPr="00916B7F">
              <w:rPr>
                <w:sz w:val="24"/>
                <w:szCs w:val="24"/>
                <w:lang w:val="nl-NL"/>
              </w:rPr>
              <w:t>Start Date: 16/08/2017</w:t>
            </w:r>
            <w:r w:rsidRPr="00916B7F">
              <w:rPr>
                <w:vanish/>
                <w:sz w:val="24"/>
                <w:szCs w:val="24"/>
                <w:lang w:val="nl-NL"/>
              </w:rPr>
              <w:t>[2017,08,16]</w:t>
            </w:r>
          </w:p>
        </w:tc>
        <w:tc>
          <w:tcPr>
            <w:tcW w:w="3417" w:type="dxa"/>
          </w:tcPr>
          <w:p w14:paraId="0BE31350" w14:textId="77777777" w:rsidR="00E86982" w:rsidRPr="00916B7F" w:rsidRDefault="00E86982" w:rsidP="00E86982">
            <w:pPr>
              <w:pStyle w:val="MMEndDate"/>
              <w:rPr>
                <w:sz w:val="24"/>
                <w:szCs w:val="24"/>
                <w:lang w:val="nl-NL"/>
              </w:rPr>
            </w:pPr>
            <w:r w:rsidRPr="00916B7F">
              <w:rPr>
                <w:sz w:val="24"/>
                <w:szCs w:val="24"/>
                <w:lang w:val="nl-NL"/>
              </w:rPr>
              <w:t>Due Date: 29/09/2017</w:t>
            </w:r>
            <w:r w:rsidRPr="00916B7F">
              <w:rPr>
                <w:vanish/>
                <w:sz w:val="24"/>
                <w:szCs w:val="24"/>
                <w:lang w:val="nl-NL"/>
              </w:rPr>
              <w:t>[2017,09,29]</w:t>
            </w:r>
          </w:p>
        </w:tc>
        <w:tc>
          <w:tcPr>
            <w:tcW w:w="2303" w:type="dxa"/>
            <w:tcBorders>
              <w:left w:val="nil"/>
            </w:tcBorders>
          </w:tcPr>
          <w:p w14:paraId="21689C09" w14:textId="77777777" w:rsidR="00E86982" w:rsidRPr="00916B7F" w:rsidRDefault="00E86982" w:rsidP="00E86982">
            <w:pPr>
              <w:pStyle w:val="MMDuration"/>
              <w:rPr>
                <w:sz w:val="24"/>
                <w:szCs w:val="24"/>
                <w:lang w:val="nl-NL"/>
              </w:rPr>
            </w:pPr>
            <w:r w:rsidRPr="00916B7F">
              <w:rPr>
                <w:sz w:val="24"/>
                <w:szCs w:val="24"/>
                <w:lang w:val="nl-NL"/>
              </w:rPr>
              <w:t>Duration: 33 day(s)</w:t>
            </w:r>
          </w:p>
        </w:tc>
      </w:tr>
    </w:tbl>
    <w:p w14:paraId="634B3BAA" w14:textId="77777777" w:rsidR="00C306C5" w:rsidRPr="00916B7F" w:rsidRDefault="00C306C5" w:rsidP="00E86982">
      <w:pPr>
        <w:pStyle w:val="MMTopic2"/>
        <w:rPr>
          <w:rFonts w:ascii="Calibri" w:hAnsi="Calibri"/>
          <w:b w:val="0"/>
          <w:i w:val="0"/>
          <w:sz w:val="24"/>
          <w:szCs w:val="24"/>
          <w:lang w:val="nl-NL"/>
        </w:rPr>
      </w:pPr>
      <w:r w:rsidRPr="00916B7F">
        <w:rPr>
          <w:rFonts w:ascii="Calibri" w:hAnsi="Calibri"/>
          <w:b w:val="0"/>
          <w:i w:val="0"/>
          <w:sz w:val="24"/>
          <w:szCs w:val="24"/>
          <w:lang w:val="nl-NL"/>
        </w:rPr>
        <w:lastRenderedPageBreak/>
        <w:t xml:space="preserve">Een intakegesprek met iedere school </w:t>
      </w:r>
      <w:r w:rsidR="00E11AEB" w:rsidRPr="00916B7F">
        <w:rPr>
          <w:rFonts w:ascii="Calibri" w:hAnsi="Calibri"/>
          <w:b w:val="0"/>
          <w:i w:val="0"/>
          <w:sz w:val="24"/>
          <w:szCs w:val="24"/>
          <w:lang w:val="nl-NL"/>
        </w:rPr>
        <w:t>zorgt voor goede afspraken en duidelijke verwachtingen.</w:t>
      </w:r>
    </w:p>
    <w:p w14:paraId="583CCD76" w14:textId="77777777" w:rsidR="00E86982" w:rsidRPr="00916B7F" w:rsidRDefault="004F7BEB" w:rsidP="004F7BEB">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D</w:t>
      </w:r>
      <w:r w:rsidR="00E86982" w:rsidRPr="00916B7F">
        <w:rPr>
          <w:rFonts w:ascii="Calibri" w:hAnsi="Calibri"/>
          <w:i w:val="0"/>
          <w:sz w:val="24"/>
          <w:szCs w:val="24"/>
          <w:lang w:val="nl-NL"/>
        </w:rPr>
        <w:t>e kickoff</w:t>
      </w:r>
      <w:r w:rsidR="00E00565" w:rsidRPr="00916B7F">
        <w:rPr>
          <w:rFonts w:ascii="Calibri" w:hAnsi="Calibri"/>
          <w:i w:val="0"/>
          <w:sz w:val="24"/>
          <w:szCs w:val="24"/>
          <w:lang w:val="nl-NL"/>
        </w:rPr>
        <w:t xml:space="preserve"> (cfr kaders)</w:t>
      </w:r>
    </w:p>
    <w:tbl>
      <w:tblPr>
        <w:tblW w:w="0" w:type="auto"/>
        <w:tblLayout w:type="fixed"/>
        <w:tblCellMar>
          <w:left w:w="70" w:type="dxa"/>
          <w:right w:w="70" w:type="dxa"/>
        </w:tblCellMar>
        <w:tblLook w:val="0000" w:firstRow="0" w:lastRow="0" w:firstColumn="0" w:lastColumn="0" w:noHBand="0" w:noVBand="0"/>
      </w:tblPr>
      <w:tblGrid>
        <w:gridCol w:w="3492"/>
        <w:gridCol w:w="3417"/>
        <w:gridCol w:w="2303"/>
      </w:tblGrid>
      <w:tr w:rsidR="001E5162" w:rsidRPr="00916B7F" w14:paraId="4B6E5E15" w14:textId="77777777" w:rsidTr="001E5162">
        <w:tc>
          <w:tcPr>
            <w:tcW w:w="3492" w:type="dxa"/>
          </w:tcPr>
          <w:p w14:paraId="2FA30681" w14:textId="77777777" w:rsidR="00E86982" w:rsidRPr="00916B7F" w:rsidRDefault="00E86982" w:rsidP="00E86982">
            <w:pPr>
              <w:pStyle w:val="MMStartDate"/>
              <w:rPr>
                <w:sz w:val="24"/>
                <w:szCs w:val="24"/>
                <w:lang w:val="nl-NL"/>
              </w:rPr>
            </w:pPr>
            <w:r w:rsidRPr="00916B7F">
              <w:rPr>
                <w:sz w:val="24"/>
                <w:szCs w:val="24"/>
                <w:lang w:val="nl-NL"/>
              </w:rPr>
              <w:t>Start Date: 2/10/2017</w:t>
            </w:r>
            <w:r w:rsidRPr="00916B7F">
              <w:rPr>
                <w:vanish/>
                <w:sz w:val="24"/>
                <w:szCs w:val="24"/>
                <w:lang w:val="nl-NL"/>
              </w:rPr>
              <w:t>[2017,10,02]</w:t>
            </w:r>
          </w:p>
        </w:tc>
        <w:tc>
          <w:tcPr>
            <w:tcW w:w="3417" w:type="dxa"/>
          </w:tcPr>
          <w:p w14:paraId="75B8FDFD" w14:textId="3BAF63CB" w:rsidR="00E86982" w:rsidRPr="00916B7F" w:rsidRDefault="00E86982" w:rsidP="00E86982">
            <w:pPr>
              <w:pStyle w:val="MMEndDate"/>
              <w:rPr>
                <w:sz w:val="24"/>
                <w:szCs w:val="24"/>
                <w:lang w:val="nl-NL"/>
              </w:rPr>
            </w:pPr>
            <w:r w:rsidRPr="00916B7F">
              <w:rPr>
                <w:sz w:val="24"/>
                <w:szCs w:val="24"/>
                <w:lang w:val="nl-NL"/>
              </w:rPr>
              <w:t>Due Date: 2/02/2018</w:t>
            </w:r>
            <w:r w:rsidRPr="00916B7F">
              <w:rPr>
                <w:vanish/>
                <w:sz w:val="24"/>
                <w:szCs w:val="24"/>
                <w:lang w:val="nl-NL"/>
              </w:rPr>
              <w:t>[2018,02,02]</w:t>
            </w:r>
          </w:p>
        </w:tc>
        <w:tc>
          <w:tcPr>
            <w:tcW w:w="2303" w:type="dxa"/>
            <w:tcBorders>
              <w:left w:val="nil"/>
            </w:tcBorders>
          </w:tcPr>
          <w:p w14:paraId="54F4B91D" w14:textId="77777777" w:rsidR="00E86982" w:rsidRPr="00916B7F" w:rsidRDefault="00E86982" w:rsidP="00E86982">
            <w:pPr>
              <w:pStyle w:val="MMDuration"/>
              <w:rPr>
                <w:sz w:val="24"/>
                <w:szCs w:val="24"/>
                <w:lang w:val="nl-NL"/>
              </w:rPr>
            </w:pPr>
            <w:r w:rsidRPr="00916B7F">
              <w:rPr>
                <w:sz w:val="24"/>
                <w:szCs w:val="24"/>
                <w:lang w:val="nl-NL"/>
              </w:rPr>
              <w:t>Duration: 90 day(s)</w:t>
            </w:r>
          </w:p>
        </w:tc>
      </w:tr>
    </w:tbl>
    <w:p w14:paraId="641C2F95" w14:textId="63FCD664" w:rsidR="00E86982" w:rsidRPr="00916B7F" w:rsidRDefault="004F7BEB" w:rsidP="004F7BEB">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D</w:t>
      </w:r>
      <w:r w:rsidR="00E86982" w:rsidRPr="00916B7F">
        <w:rPr>
          <w:rFonts w:ascii="Calibri" w:hAnsi="Calibri"/>
          <w:i w:val="0"/>
          <w:sz w:val="24"/>
          <w:szCs w:val="24"/>
          <w:lang w:val="nl-NL"/>
        </w:rPr>
        <w:t>e 2</w:t>
      </w:r>
      <w:r w:rsidR="006431D5">
        <w:rPr>
          <w:rFonts w:ascii="Calibri" w:hAnsi="Calibri"/>
          <w:i w:val="0"/>
          <w:sz w:val="24"/>
          <w:szCs w:val="24"/>
          <w:lang w:val="nl-NL"/>
        </w:rPr>
        <w:t>-</w:t>
      </w:r>
      <w:r w:rsidR="00E86982" w:rsidRPr="00916B7F">
        <w:rPr>
          <w:rFonts w:ascii="Calibri" w:hAnsi="Calibri"/>
          <w:i w:val="0"/>
          <w:sz w:val="24"/>
          <w:szCs w:val="24"/>
          <w:lang w:val="nl-NL"/>
        </w:rPr>
        <w:t>daagse</w:t>
      </w:r>
      <w:r w:rsidR="00E00565" w:rsidRPr="00916B7F">
        <w:rPr>
          <w:rFonts w:ascii="Calibri" w:hAnsi="Calibri"/>
          <w:i w:val="0"/>
          <w:sz w:val="24"/>
          <w:szCs w:val="24"/>
          <w:lang w:val="nl-NL"/>
        </w:rPr>
        <w:t xml:space="preserve"> (cfr kaders)</w:t>
      </w:r>
      <w:r w:rsidR="00E86982" w:rsidRPr="00916B7F">
        <w:rPr>
          <w:rFonts w:ascii="Calibri" w:hAnsi="Calibri"/>
          <w:i w:val="0"/>
          <w:sz w:val="24"/>
          <w:szCs w:val="24"/>
          <w:lang w:val="nl-NL"/>
        </w:rPr>
        <w:t xml:space="preserve"> </w:t>
      </w:r>
    </w:p>
    <w:tbl>
      <w:tblPr>
        <w:tblW w:w="0" w:type="auto"/>
        <w:tblLayout w:type="fixed"/>
        <w:tblCellMar>
          <w:left w:w="70" w:type="dxa"/>
          <w:right w:w="70" w:type="dxa"/>
        </w:tblCellMar>
        <w:tblLook w:val="0000" w:firstRow="0" w:lastRow="0" w:firstColumn="0" w:lastColumn="0" w:noHBand="0" w:noVBand="0"/>
      </w:tblPr>
      <w:tblGrid>
        <w:gridCol w:w="3492"/>
        <w:gridCol w:w="3417"/>
        <w:gridCol w:w="2303"/>
      </w:tblGrid>
      <w:tr w:rsidR="001E5162" w:rsidRPr="00916B7F" w14:paraId="5833C07B" w14:textId="77777777" w:rsidTr="001E5162">
        <w:tc>
          <w:tcPr>
            <w:tcW w:w="3492" w:type="dxa"/>
          </w:tcPr>
          <w:p w14:paraId="285A4CCF" w14:textId="77777777" w:rsidR="00E86982" w:rsidRPr="00916B7F" w:rsidRDefault="00E86982" w:rsidP="00E86982">
            <w:pPr>
              <w:pStyle w:val="MMStartDate"/>
              <w:rPr>
                <w:sz w:val="24"/>
                <w:szCs w:val="24"/>
                <w:lang w:val="nl-NL"/>
              </w:rPr>
            </w:pPr>
            <w:r w:rsidRPr="00916B7F">
              <w:rPr>
                <w:sz w:val="24"/>
                <w:szCs w:val="24"/>
                <w:lang w:val="nl-NL"/>
              </w:rPr>
              <w:t>Start Date: 6/11/2017</w:t>
            </w:r>
            <w:r w:rsidRPr="00916B7F">
              <w:rPr>
                <w:vanish/>
                <w:sz w:val="24"/>
                <w:szCs w:val="24"/>
                <w:lang w:val="nl-NL"/>
              </w:rPr>
              <w:t>[2017,11,06]</w:t>
            </w:r>
          </w:p>
        </w:tc>
        <w:tc>
          <w:tcPr>
            <w:tcW w:w="3417" w:type="dxa"/>
          </w:tcPr>
          <w:p w14:paraId="2B416755" w14:textId="77777777" w:rsidR="00E86982" w:rsidRPr="00916B7F" w:rsidRDefault="00E86982" w:rsidP="00E86982">
            <w:pPr>
              <w:pStyle w:val="MMEndDate"/>
              <w:rPr>
                <w:sz w:val="24"/>
                <w:szCs w:val="24"/>
                <w:lang w:val="nl-NL"/>
              </w:rPr>
            </w:pPr>
            <w:r w:rsidRPr="00916B7F">
              <w:rPr>
                <w:sz w:val="24"/>
                <w:szCs w:val="24"/>
                <w:lang w:val="nl-NL"/>
              </w:rPr>
              <w:t>Due Date: 28/02/2018</w:t>
            </w:r>
            <w:r w:rsidRPr="00916B7F">
              <w:rPr>
                <w:vanish/>
                <w:sz w:val="24"/>
                <w:szCs w:val="24"/>
                <w:lang w:val="nl-NL"/>
              </w:rPr>
              <w:t>[2018,02,28]</w:t>
            </w:r>
          </w:p>
        </w:tc>
        <w:tc>
          <w:tcPr>
            <w:tcW w:w="2303" w:type="dxa"/>
            <w:tcBorders>
              <w:left w:val="nil"/>
            </w:tcBorders>
          </w:tcPr>
          <w:p w14:paraId="07260252" w14:textId="77777777" w:rsidR="00E86982" w:rsidRPr="00916B7F" w:rsidRDefault="00E86982" w:rsidP="00E86982">
            <w:pPr>
              <w:pStyle w:val="MMDuration"/>
              <w:rPr>
                <w:sz w:val="24"/>
                <w:szCs w:val="24"/>
                <w:lang w:val="nl-NL"/>
              </w:rPr>
            </w:pPr>
            <w:r w:rsidRPr="00916B7F">
              <w:rPr>
                <w:sz w:val="24"/>
                <w:szCs w:val="24"/>
                <w:lang w:val="nl-NL"/>
              </w:rPr>
              <w:t>Duration: 83 day(s)</w:t>
            </w:r>
          </w:p>
        </w:tc>
      </w:tr>
    </w:tbl>
    <w:p w14:paraId="546C0D78" w14:textId="77777777" w:rsidR="00E86982" w:rsidRPr="00916B7F" w:rsidRDefault="004F7BEB" w:rsidP="004F7BEB">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D</w:t>
      </w:r>
      <w:r w:rsidR="00E86982" w:rsidRPr="00916B7F">
        <w:rPr>
          <w:rFonts w:ascii="Calibri" w:hAnsi="Calibri"/>
          <w:i w:val="0"/>
          <w:sz w:val="24"/>
          <w:szCs w:val="24"/>
          <w:lang w:val="nl-NL"/>
        </w:rPr>
        <w:t>e verdiepingsdag per warme stad</w:t>
      </w:r>
      <w:r w:rsidR="00E00565" w:rsidRPr="00916B7F">
        <w:rPr>
          <w:rFonts w:ascii="Calibri" w:hAnsi="Calibri"/>
          <w:i w:val="0"/>
          <w:sz w:val="24"/>
          <w:szCs w:val="24"/>
          <w:lang w:val="nl-NL"/>
        </w:rPr>
        <w:t xml:space="preserve"> (cfr kaders)</w:t>
      </w:r>
    </w:p>
    <w:tbl>
      <w:tblPr>
        <w:tblW w:w="0" w:type="auto"/>
        <w:tblLayout w:type="fixed"/>
        <w:tblCellMar>
          <w:left w:w="70" w:type="dxa"/>
          <w:right w:w="70" w:type="dxa"/>
        </w:tblCellMar>
        <w:tblLook w:val="0000" w:firstRow="0" w:lastRow="0" w:firstColumn="0" w:lastColumn="0" w:noHBand="0" w:noVBand="0"/>
      </w:tblPr>
      <w:tblGrid>
        <w:gridCol w:w="3492"/>
        <w:gridCol w:w="3417"/>
        <w:gridCol w:w="2303"/>
      </w:tblGrid>
      <w:tr w:rsidR="001E5162" w:rsidRPr="00916B7F" w14:paraId="1D2CB474" w14:textId="77777777" w:rsidTr="001E5162">
        <w:tc>
          <w:tcPr>
            <w:tcW w:w="3492" w:type="dxa"/>
          </w:tcPr>
          <w:p w14:paraId="504D85D1" w14:textId="77777777" w:rsidR="00E86982" w:rsidRPr="00916B7F" w:rsidRDefault="00E86982" w:rsidP="00E86982">
            <w:pPr>
              <w:pStyle w:val="MMStartDate"/>
              <w:rPr>
                <w:sz w:val="24"/>
                <w:szCs w:val="24"/>
                <w:lang w:val="nl-NL"/>
              </w:rPr>
            </w:pPr>
            <w:r w:rsidRPr="00916B7F">
              <w:rPr>
                <w:sz w:val="24"/>
                <w:szCs w:val="24"/>
                <w:lang w:val="nl-NL"/>
              </w:rPr>
              <w:t>Start Date: 5/03/2018</w:t>
            </w:r>
            <w:r w:rsidRPr="00916B7F">
              <w:rPr>
                <w:vanish/>
                <w:sz w:val="24"/>
                <w:szCs w:val="24"/>
                <w:lang w:val="nl-NL"/>
              </w:rPr>
              <w:t>[2018,03,05]</w:t>
            </w:r>
          </w:p>
        </w:tc>
        <w:tc>
          <w:tcPr>
            <w:tcW w:w="3417" w:type="dxa"/>
          </w:tcPr>
          <w:p w14:paraId="491378DE" w14:textId="77777777" w:rsidR="00E86982" w:rsidRPr="00916B7F" w:rsidRDefault="00E86982" w:rsidP="00E86982">
            <w:pPr>
              <w:pStyle w:val="MMEndDate"/>
              <w:rPr>
                <w:sz w:val="24"/>
                <w:szCs w:val="24"/>
                <w:lang w:val="nl-NL"/>
              </w:rPr>
            </w:pPr>
            <w:r w:rsidRPr="00916B7F">
              <w:rPr>
                <w:sz w:val="24"/>
                <w:szCs w:val="24"/>
                <w:lang w:val="nl-NL"/>
              </w:rPr>
              <w:t>Due Date: 27/04/2018</w:t>
            </w:r>
            <w:r w:rsidRPr="00916B7F">
              <w:rPr>
                <w:vanish/>
                <w:sz w:val="24"/>
                <w:szCs w:val="24"/>
                <w:lang w:val="nl-NL"/>
              </w:rPr>
              <w:t>[2018,04,27]</w:t>
            </w:r>
          </w:p>
        </w:tc>
        <w:tc>
          <w:tcPr>
            <w:tcW w:w="2303" w:type="dxa"/>
            <w:tcBorders>
              <w:left w:val="nil"/>
            </w:tcBorders>
          </w:tcPr>
          <w:p w14:paraId="0B10C39A" w14:textId="77777777" w:rsidR="00E86982" w:rsidRPr="00916B7F" w:rsidRDefault="00E86982" w:rsidP="00E86982">
            <w:pPr>
              <w:pStyle w:val="MMDuration"/>
              <w:rPr>
                <w:sz w:val="24"/>
                <w:szCs w:val="24"/>
                <w:lang w:val="nl-NL"/>
              </w:rPr>
            </w:pPr>
            <w:r w:rsidRPr="00916B7F">
              <w:rPr>
                <w:sz w:val="24"/>
                <w:szCs w:val="24"/>
                <w:lang w:val="nl-NL"/>
              </w:rPr>
              <w:t>Duration: 40 day(s)</w:t>
            </w:r>
          </w:p>
        </w:tc>
      </w:tr>
    </w:tbl>
    <w:p w14:paraId="571380E2" w14:textId="77777777" w:rsidR="00E86982" w:rsidRPr="00916B7F" w:rsidRDefault="004F7BEB" w:rsidP="004F7BEB">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D</w:t>
      </w:r>
      <w:r w:rsidR="00E86982" w:rsidRPr="00916B7F">
        <w:rPr>
          <w:rFonts w:ascii="Calibri" w:hAnsi="Calibri"/>
          <w:i w:val="0"/>
          <w:sz w:val="24"/>
          <w:szCs w:val="24"/>
          <w:lang w:val="nl-NL"/>
        </w:rPr>
        <w:t>e collectieve sessies</w:t>
      </w:r>
      <w:r w:rsidRPr="00916B7F">
        <w:rPr>
          <w:rFonts w:ascii="Calibri" w:hAnsi="Calibri"/>
          <w:i w:val="0"/>
          <w:sz w:val="24"/>
          <w:szCs w:val="24"/>
          <w:lang w:val="nl-NL"/>
        </w:rPr>
        <w:t xml:space="preserve"> en individuele begeleidingen</w:t>
      </w:r>
      <w:r w:rsidR="00E00565" w:rsidRPr="00916B7F">
        <w:rPr>
          <w:rFonts w:ascii="Calibri" w:hAnsi="Calibri"/>
          <w:i w:val="0"/>
          <w:sz w:val="24"/>
          <w:szCs w:val="24"/>
          <w:lang w:val="nl-NL"/>
        </w:rPr>
        <w:t xml:space="preserve"> (cfr kaders)</w:t>
      </w:r>
    </w:p>
    <w:tbl>
      <w:tblPr>
        <w:tblW w:w="0" w:type="auto"/>
        <w:tblLayout w:type="fixed"/>
        <w:tblCellMar>
          <w:left w:w="70" w:type="dxa"/>
          <w:right w:w="70" w:type="dxa"/>
        </w:tblCellMar>
        <w:tblLook w:val="0000" w:firstRow="0" w:lastRow="0" w:firstColumn="0" w:lastColumn="0" w:noHBand="0" w:noVBand="0"/>
      </w:tblPr>
      <w:tblGrid>
        <w:gridCol w:w="3492"/>
        <w:gridCol w:w="3417"/>
        <w:gridCol w:w="2303"/>
      </w:tblGrid>
      <w:tr w:rsidR="001E5162" w:rsidRPr="00916B7F" w14:paraId="62DAC57B" w14:textId="77777777" w:rsidTr="001E5162">
        <w:tc>
          <w:tcPr>
            <w:tcW w:w="3492" w:type="dxa"/>
          </w:tcPr>
          <w:p w14:paraId="22444787" w14:textId="77777777" w:rsidR="00E86982" w:rsidRPr="00916B7F" w:rsidRDefault="00E86982" w:rsidP="00E86982">
            <w:pPr>
              <w:pStyle w:val="MMStartDate"/>
              <w:rPr>
                <w:sz w:val="24"/>
                <w:szCs w:val="24"/>
                <w:lang w:val="nl-NL"/>
              </w:rPr>
            </w:pPr>
            <w:r w:rsidRPr="00916B7F">
              <w:rPr>
                <w:sz w:val="24"/>
                <w:szCs w:val="24"/>
                <w:lang w:val="nl-NL"/>
              </w:rPr>
              <w:t>Start Date: 5/03/2018</w:t>
            </w:r>
            <w:r w:rsidRPr="00916B7F">
              <w:rPr>
                <w:vanish/>
                <w:sz w:val="24"/>
                <w:szCs w:val="24"/>
                <w:lang w:val="nl-NL"/>
              </w:rPr>
              <w:t>[2018,03,05]</w:t>
            </w:r>
          </w:p>
        </w:tc>
        <w:tc>
          <w:tcPr>
            <w:tcW w:w="3417" w:type="dxa"/>
          </w:tcPr>
          <w:p w14:paraId="3078CF53" w14:textId="77777777" w:rsidR="00E86982" w:rsidRPr="00916B7F" w:rsidRDefault="00E86982" w:rsidP="00E86982">
            <w:pPr>
              <w:pStyle w:val="MMEndDate"/>
              <w:rPr>
                <w:sz w:val="24"/>
                <w:szCs w:val="24"/>
                <w:lang w:val="nl-NL"/>
              </w:rPr>
            </w:pPr>
            <w:r w:rsidRPr="00916B7F">
              <w:rPr>
                <w:sz w:val="24"/>
                <w:szCs w:val="24"/>
                <w:lang w:val="nl-NL"/>
              </w:rPr>
              <w:t>Due Date: 26/06/2020</w:t>
            </w:r>
            <w:r w:rsidRPr="00916B7F">
              <w:rPr>
                <w:vanish/>
                <w:sz w:val="24"/>
                <w:szCs w:val="24"/>
                <w:lang w:val="nl-NL"/>
              </w:rPr>
              <w:t>[2020,06,26]</w:t>
            </w:r>
          </w:p>
        </w:tc>
        <w:tc>
          <w:tcPr>
            <w:tcW w:w="2303" w:type="dxa"/>
            <w:tcBorders>
              <w:left w:val="nil"/>
            </w:tcBorders>
          </w:tcPr>
          <w:p w14:paraId="25B66F5B" w14:textId="77777777" w:rsidR="00E86982" w:rsidRPr="00916B7F" w:rsidRDefault="00E86982" w:rsidP="00E86982">
            <w:pPr>
              <w:pStyle w:val="MMDuration"/>
              <w:rPr>
                <w:sz w:val="24"/>
                <w:szCs w:val="24"/>
                <w:lang w:val="nl-NL"/>
              </w:rPr>
            </w:pPr>
            <w:r w:rsidRPr="00916B7F">
              <w:rPr>
                <w:sz w:val="24"/>
                <w:szCs w:val="24"/>
                <w:lang w:val="nl-NL"/>
              </w:rPr>
              <w:t>Duration: 605 day(s)</w:t>
            </w:r>
          </w:p>
        </w:tc>
      </w:tr>
    </w:tbl>
    <w:p w14:paraId="7DD6EE33" w14:textId="77777777" w:rsidR="00E86982" w:rsidRPr="00916B7F" w:rsidRDefault="004F7BEB" w:rsidP="004F7BEB">
      <w:pPr>
        <w:pStyle w:val="MMTopic3"/>
        <w:numPr>
          <w:ilvl w:val="0"/>
          <w:numId w:val="5"/>
        </w:numPr>
        <w:rPr>
          <w:rFonts w:ascii="Calibri" w:hAnsi="Calibri"/>
          <w:sz w:val="24"/>
          <w:szCs w:val="24"/>
          <w:lang w:val="nl-NL"/>
        </w:rPr>
      </w:pPr>
      <w:r w:rsidRPr="00916B7F">
        <w:rPr>
          <w:rFonts w:ascii="Calibri" w:hAnsi="Calibri"/>
          <w:sz w:val="24"/>
          <w:szCs w:val="24"/>
          <w:lang w:val="nl-NL"/>
        </w:rPr>
        <w:t xml:space="preserve">De </w:t>
      </w:r>
      <w:r w:rsidR="00E86982" w:rsidRPr="00916B7F">
        <w:rPr>
          <w:rFonts w:ascii="Calibri" w:hAnsi="Calibri"/>
          <w:sz w:val="24"/>
          <w:szCs w:val="24"/>
          <w:lang w:val="nl-NL"/>
        </w:rPr>
        <w:t>begeleiding van de vliegwielen</w:t>
      </w:r>
      <w:r w:rsidR="00E00565" w:rsidRPr="00916B7F">
        <w:rPr>
          <w:rFonts w:ascii="Calibri" w:hAnsi="Calibri"/>
          <w:sz w:val="24"/>
          <w:szCs w:val="24"/>
          <w:lang w:val="nl-NL"/>
        </w:rPr>
        <w:t xml:space="preserve"> (cfr kaders)</w:t>
      </w:r>
    </w:p>
    <w:tbl>
      <w:tblPr>
        <w:tblW w:w="0" w:type="auto"/>
        <w:tblLayout w:type="fixed"/>
        <w:tblCellMar>
          <w:left w:w="70" w:type="dxa"/>
          <w:right w:w="70" w:type="dxa"/>
        </w:tblCellMar>
        <w:tblLook w:val="0000" w:firstRow="0" w:lastRow="0" w:firstColumn="0" w:lastColumn="0" w:noHBand="0" w:noVBand="0"/>
      </w:tblPr>
      <w:tblGrid>
        <w:gridCol w:w="3492"/>
        <w:gridCol w:w="1114"/>
        <w:gridCol w:w="2303"/>
        <w:gridCol w:w="2303"/>
      </w:tblGrid>
      <w:tr w:rsidR="001E5162" w:rsidRPr="00916B7F" w14:paraId="53F5D4B8" w14:textId="77777777" w:rsidTr="001E5162">
        <w:tc>
          <w:tcPr>
            <w:tcW w:w="3492" w:type="dxa"/>
          </w:tcPr>
          <w:p w14:paraId="397D17A9" w14:textId="77777777" w:rsidR="00E86982" w:rsidRPr="00916B7F" w:rsidRDefault="00E86982" w:rsidP="00E86982">
            <w:pPr>
              <w:pStyle w:val="MMStartDate"/>
              <w:rPr>
                <w:sz w:val="24"/>
                <w:szCs w:val="24"/>
                <w:lang w:val="nl-NL"/>
              </w:rPr>
            </w:pPr>
            <w:r w:rsidRPr="00916B7F">
              <w:rPr>
                <w:sz w:val="24"/>
                <w:szCs w:val="24"/>
                <w:lang w:val="nl-NL"/>
              </w:rPr>
              <w:t>Start Date: 5/03/2018</w:t>
            </w:r>
            <w:r w:rsidRPr="00916B7F">
              <w:rPr>
                <w:vanish/>
                <w:sz w:val="24"/>
                <w:szCs w:val="24"/>
                <w:lang w:val="nl-NL"/>
              </w:rPr>
              <w:t>[2018,03,05]</w:t>
            </w:r>
          </w:p>
        </w:tc>
        <w:tc>
          <w:tcPr>
            <w:tcW w:w="3417" w:type="dxa"/>
            <w:gridSpan w:val="2"/>
          </w:tcPr>
          <w:p w14:paraId="0F016F10" w14:textId="77777777" w:rsidR="00E86982" w:rsidRPr="00916B7F" w:rsidRDefault="00E86982" w:rsidP="00E86982">
            <w:pPr>
              <w:pStyle w:val="MMEndDate"/>
              <w:rPr>
                <w:sz w:val="24"/>
                <w:szCs w:val="24"/>
                <w:lang w:val="nl-NL"/>
              </w:rPr>
            </w:pPr>
            <w:r w:rsidRPr="00916B7F">
              <w:rPr>
                <w:sz w:val="24"/>
                <w:szCs w:val="24"/>
                <w:lang w:val="nl-NL"/>
              </w:rPr>
              <w:t>Due Date: 26/06/2020</w:t>
            </w:r>
            <w:r w:rsidRPr="00916B7F">
              <w:rPr>
                <w:vanish/>
                <w:sz w:val="24"/>
                <w:szCs w:val="24"/>
                <w:lang w:val="nl-NL"/>
              </w:rPr>
              <w:t>[2020,06,26]</w:t>
            </w:r>
          </w:p>
        </w:tc>
        <w:tc>
          <w:tcPr>
            <w:tcW w:w="2303" w:type="dxa"/>
            <w:tcBorders>
              <w:left w:val="nil"/>
            </w:tcBorders>
          </w:tcPr>
          <w:p w14:paraId="450E62EC" w14:textId="77777777" w:rsidR="00E86982" w:rsidRPr="00916B7F" w:rsidRDefault="00E86982" w:rsidP="00E86982">
            <w:pPr>
              <w:pStyle w:val="MMDuration"/>
              <w:rPr>
                <w:sz w:val="24"/>
                <w:szCs w:val="24"/>
                <w:lang w:val="nl-NL"/>
              </w:rPr>
            </w:pPr>
            <w:r w:rsidRPr="00916B7F">
              <w:rPr>
                <w:sz w:val="24"/>
                <w:szCs w:val="24"/>
                <w:lang w:val="nl-NL"/>
              </w:rPr>
              <w:t>Duration: 605 day(s)</w:t>
            </w:r>
          </w:p>
        </w:tc>
      </w:tr>
      <w:tr w:rsidR="00E00565" w:rsidRPr="00916B7F" w14:paraId="4387E82A" w14:textId="77777777" w:rsidTr="001E5162">
        <w:tc>
          <w:tcPr>
            <w:tcW w:w="4606" w:type="dxa"/>
            <w:gridSpan w:val="2"/>
          </w:tcPr>
          <w:p w14:paraId="18EE80A5" w14:textId="77777777" w:rsidR="00E00565" w:rsidRPr="00916B7F" w:rsidRDefault="00E00565" w:rsidP="00E86982">
            <w:pPr>
              <w:pStyle w:val="MMStartDate"/>
              <w:rPr>
                <w:sz w:val="24"/>
                <w:szCs w:val="24"/>
                <w:lang w:val="nl-NL"/>
              </w:rPr>
            </w:pPr>
          </w:p>
          <w:p w14:paraId="10C9FFB4" w14:textId="77777777" w:rsidR="00E00565" w:rsidRPr="00916B7F" w:rsidRDefault="00E00565" w:rsidP="00E86982">
            <w:pPr>
              <w:pStyle w:val="MMStartDate"/>
              <w:rPr>
                <w:sz w:val="24"/>
                <w:szCs w:val="24"/>
                <w:lang w:val="nl-NL"/>
              </w:rPr>
            </w:pPr>
          </w:p>
        </w:tc>
        <w:tc>
          <w:tcPr>
            <w:tcW w:w="2303" w:type="dxa"/>
          </w:tcPr>
          <w:p w14:paraId="306353FD" w14:textId="77777777" w:rsidR="00E00565" w:rsidRPr="00916B7F" w:rsidRDefault="00E00565" w:rsidP="00E86982">
            <w:pPr>
              <w:pStyle w:val="MMEndDate"/>
              <w:rPr>
                <w:sz w:val="24"/>
                <w:szCs w:val="24"/>
                <w:lang w:val="nl-NL"/>
              </w:rPr>
            </w:pPr>
          </w:p>
        </w:tc>
        <w:tc>
          <w:tcPr>
            <w:tcW w:w="2303" w:type="dxa"/>
          </w:tcPr>
          <w:p w14:paraId="6D99E234" w14:textId="77777777" w:rsidR="00E00565" w:rsidRPr="00916B7F" w:rsidRDefault="00E00565" w:rsidP="00E86982">
            <w:pPr>
              <w:pStyle w:val="MMDuration"/>
              <w:rPr>
                <w:sz w:val="24"/>
                <w:szCs w:val="24"/>
                <w:lang w:val="nl-NL"/>
              </w:rPr>
            </w:pPr>
          </w:p>
        </w:tc>
      </w:tr>
    </w:tbl>
    <w:p w14:paraId="48456697" w14:textId="77777777" w:rsidR="00B40431" w:rsidRDefault="00B40431" w:rsidP="00E00565">
      <w:pPr>
        <w:pStyle w:val="MMTopic2"/>
        <w:rPr>
          <w:rFonts w:ascii="Calibri" w:hAnsi="Calibri"/>
          <w:b w:val="0"/>
          <w:i w:val="0"/>
          <w:sz w:val="24"/>
          <w:szCs w:val="24"/>
          <w:lang w:val="nl-NL"/>
        </w:rPr>
        <w:sectPr w:rsidR="00B40431" w:rsidSect="00C3375F">
          <w:footerReference w:type="even" r:id="rId41"/>
          <w:footerReference w:type="default" r:id="rId42"/>
          <w:headerReference w:type="first" r:id="rId43"/>
          <w:footerReference w:type="first" r:id="rId44"/>
          <w:pgSz w:w="11906" w:h="16838"/>
          <w:pgMar w:top="1417" w:right="1417" w:bottom="1417" w:left="1417" w:header="708" w:footer="708" w:gutter="0"/>
          <w:cols w:space="708"/>
          <w:titlePg/>
          <w:docGrid w:linePitch="360"/>
        </w:sectPr>
      </w:pPr>
    </w:p>
    <w:p w14:paraId="4FE27616" w14:textId="5908F900" w:rsidR="00E00565" w:rsidRPr="00916B7F" w:rsidRDefault="00E00565" w:rsidP="00E00565">
      <w:pPr>
        <w:pStyle w:val="MMTopic2"/>
        <w:rPr>
          <w:rFonts w:ascii="Calibri" w:hAnsi="Calibri"/>
          <w:b w:val="0"/>
          <w:i w:val="0"/>
          <w:sz w:val="24"/>
          <w:szCs w:val="24"/>
          <w:lang w:val="nl-NL"/>
        </w:rPr>
      </w:pP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7"/>
      </w:tblGrid>
      <w:tr w:rsidR="00E00565" w:rsidRPr="00916B7F" w14:paraId="4CD04D62" w14:textId="77777777" w:rsidTr="00B40431">
        <w:trPr>
          <w:trHeight w:val="8450"/>
        </w:trPr>
        <w:tc>
          <w:tcPr>
            <w:tcW w:w="14487" w:type="dxa"/>
            <w:shd w:val="clear" w:color="auto" w:fill="auto"/>
          </w:tcPr>
          <w:p w14:paraId="3DD91A3C" w14:textId="149DFFD9" w:rsidR="00E00565" w:rsidRPr="00916B7F" w:rsidRDefault="00BB47BF" w:rsidP="00E00565">
            <w:pPr>
              <w:pStyle w:val="MMTopic2"/>
              <w:rPr>
                <w:rFonts w:ascii="Calibri" w:hAnsi="Calibri"/>
                <w:b w:val="0"/>
                <w:i w:val="0"/>
                <w:noProof/>
                <w:sz w:val="24"/>
                <w:szCs w:val="24"/>
                <w:lang w:val="nl-NL" w:eastAsia="nl-BE"/>
              </w:rPr>
            </w:pPr>
            <w:r>
              <w:rPr>
                <w:rFonts w:ascii="Calibri" w:hAnsi="Calibri"/>
                <w:b w:val="0"/>
                <w:i w:val="0"/>
                <w:noProof/>
                <w:sz w:val="24"/>
                <w:szCs w:val="24"/>
                <w:lang w:val="nl-NL" w:eastAsia="nl-NL"/>
              </w:rPr>
              <w:drawing>
                <wp:inline distT="0" distB="0" distL="0" distR="0" wp14:anchorId="0C6CD70A" wp14:editId="59C26096">
                  <wp:extent cx="8892540" cy="499046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afbeelding 2017-05-18 om 11.04.08.png"/>
                          <pic:cNvPicPr/>
                        </pic:nvPicPr>
                        <pic:blipFill>
                          <a:blip r:embed="rId45">
                            <a:extLst>
                              <a:ext uri="{28A0092B-C50C-407E-A947-70E740481C1C}">
                                <a14:useLocalDpi xmlns:a14="http://schemas.microsoft.com/office/drawing/2010/main" val="0"/>
                              </a:ext>
                            </a:extLst>
                          </a:blip>
                          <a:stretch>
                            <a:fillRect/>
                          </a:stretch>
                        </pic:blipFill>
                        <pic:spPr>
                          <a:xfrm>
                            <a:off x="0" y="0"/>
                            <a:ext cx="8892540" cy="4990465"/>
                          </a:xfrm>
                          <a:prstGeom prst="rect">
                            <a:avLst/>
                          </a:prstGeom>
                        </pic:spPr>
                      </pic:pic>
                    </a:graphicData>
                  </a:graphic>
                </wp:inline>
              </w:drawing>
            </w:r>
          </w:p>
        </w:tc>
      </w:tr>
    </w:tbl>
    <w:p w14:paraId="6E357D6B" w14:textId="77777777" w:rsidR="00E00565" w:rsidRPr="00916B7F" w:rsidRDefault="00E00565" w:rsidP="00E00565">
      <w:pPr>
        <w:pStyle w:val="MMTopic2"/>
        <w:rPr>
          <w:rFonts w:ascii="Calibri" w:hAnsi="Calibri"/>
          <w:b w:val="0"/>
          <w:i w:val="0"/>
          <w:noProof/>
          <w:sz w:val="24"/>
          <w:szCs w:val="24"/>
          <w:lang w:val="nl-NL" w:eastAsia="nl-BE"/>
        </w:rPr>
      </w:pPr>
    </w:p>
    <w:tbl>
      <w:tblPr>
        <w:tblW w:w="14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8"/>
      </w:tblGrid>
      <w:tr w:rsidR="00E00565" w:rsidRPr="00916B7F" w14:paraId="0A06AE00" w14:textId="77777777" w:rsidTr="00B40431">
        <w:trPr>
          <w:trHeight w:val="8445"/>
        </w:trPr>
        <w:tc>
          <w:tcPr>
            <w:tcW w:w="14488" w:type="dxa"/>
            <w:shd w:val="clear" w:color="auto" w:fill="auto"/>
          </w:tcPr>
          <w:p w14:paraId="15196364" w14:textId="5110DA28" w:rsidR="00E00565" w:rsidRPr="00916B7F" w:rsidRDefault="00BB47BF" w:rsidP="00E00565">
            <w:pPr>
              <w:pStyle w:val="MMTopic2"/>
              <w:rPr>
                <w:rFonts w:ascii="Calibri" w:hAnsi="Calibri"/>
                <w:b w:val="0"/>
                <w:i w:val="0"/>
                <w:sz w:val="24"/>
                <w:szCs w:val="24"/>
                <w:lang w:val="nl-NL"/>
              </w:rPr>
            </w:pPr>
            <w:r>
              <w:rPr>
                <w:rFonts w:ascii="Calibri" w:hAnsi="Calibri"/>
                <w:b w:val="0"/>
                <w:i w:val="0"/>
                <w:noProof/>
                <w:sz w:val="24"/>
                <w:szCs w:val="24"/>
                <w:lang w:val="nl-NL" w:eastAsia="nl-NL"/>
              </w:rPr>
              <w:lastRenderedPageBreak/>
              <w:drawing>
                <wp:inline distT="0" distB="0" distL="0" distR="0" wp14:anchorId="0E8E0B46" wp14:editId="3EEE69F7">
                  <wp:extent cx="8892540" cy="470154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hermafbeelding 2017-05-18 om 11.05.05.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4701540"/>
                          </a:xfrm>
                          <a:prstGeom prst="rect">
                            <a:avLst/>
                          </a:prstGeom>
                        </pic:spPr>
                      </pic:pic>
                    </a:graphicData>
                  </a:graphic>
                </wp:inline>
              </w:drawing>
            </w:r>
          </w:p>
        </w:tc>
      </w:tr>
    </w:tbl>
    <w:p w14:paraId="3D4DF218" w14:textId="77777777" w:rsidR="00E00565" w:rsidRPr="00916B7F" w:rsidRDefault="00E00565" w:rsidP="00E00565">
      <w:pPr>
        <w:pStyle w:val="MMTopic2"/>
        <w:rPr>
          <w:rFonts w:ascii="Calibri" w:hAnsi="Calibri"/>
          <w:b w:val="0"/>
          <w:i w:val="0"/>
          <w:sz w:val="24"/>
          <w:szCs w:val="24"/>
          <w:lang w:val="nl-NL"/>
        </w:rPr>
      </w:pPr>
    </w:p>
    <w:tbl>
      <w:tblPr>
        <w:tblW w:w="1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6"/>
      </w:tblGrid>
      <w:tr w:rsidR="00E00565" w:rsidRPr="00916B7F" w14:paraId="1B078117" w14:textId="77777777" w:rsidTr="001A7DA2">
        <w:trPr>
          <w:trHeight w:val="8275"/>
        </w:trPr>
        <w:tc>
          <w:tcPr>
            <w:tcW w:w="14376" w:type="dxa"/>
            <w:shd w:val="clear" w:color="auto" w:fill="auto"/>
          </w:tcPr>
          <w:p w14:paraId="724D501E" w14:textId="4C849EA5" w:rsidR="00E00565" w:rsidRPr="00916B7F" w:rsidRDefault="007E3EC6" w:rsidP="00E00565">
            <w:pPr>
              <w:pStyle w:val="MMTopic2"/>
              <w:rPr>
                <w:rFonts w:ascii="Calibri" w:hAnsi="Calibri"/>
                <w:noProof/>
                <w:sz w:val="24"/>
                <w:szCs w:val="24"/>
                <w:lang w:val="nl-NL" w:eastAsia="nl-BE"/>
              </w:rPr>
            </w:pPr>
            <w:r>
              <w:rPr>
                <w:rFonts w:ascii="Calibri" w:hAnsi="Calibri"/>
                <w:noProof/>
                <w:sz w:val="24"/>
                <w:szCs w:val="24"/>
                <w:lang w:val="nl-NL" w:eastAsia="nl-NL"/>
              </w:rPr>
              <w:lastRenderedPageBreak/>
              <w:drawing>
                <wp:inline distT="0" distB="0" distL="0" distR="0" wp14:anchorId="16C6EC5F" wp14:editId="01CF1BEF">
                  <wp:extent cx="8892540" cy="4662170"/>
                  <wp:effectExtent l="0" t="0" r="0" b="1143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17-05-18 om 10.53.35.png"/>
                          <pic:cNvPicPr/>
                        </pic:nvPicPr>
                        <pic:blipFill>
                          <a:blip r:embed="rId47">
                            <a:extLst>
                              <a:ext uri="{28A0092B-C50C-407E-A947-70E740481C1C}">
                                <a14:useLocalDpi xmlns:a14="http://schemas.microsoft.com/office/drawing/2010/main" val="0"/>
                              </a:ext>
                            </a:extLst>
                          </a:blip>
                          <a:stretch>
                            <a:fillRect/>
                          </a:stretch>
                        </pic:blipFill>
                        <pic:spPr>
                          <a:xfrm>
                            <a:off x="0" y="0"/>
                            <a:ext cx="8892540" cy="4662170"/>
                          </a:xfrm>
                          <a:prstGeom prst="rect">
                            <a:avLst/>
                          </a:prstGeom>
                        </pic:spPr>
                      </pic:pic>
                    </a:graphicData>
                  </a:graphic>
                </wp:inline>
              </w:drawing>
            </w:r>
          </w:p>
        </w:tc>
      </w:tr>
    </w:tbl>
    <w:p w14:paraId="09F0224E" w14:textId="77777777" w:rsidR="00E00565" w:rsidRPr="00916B7F" w:rsidRDefault="00E00565" w:rsidP="00E00565">
      <w:pPr>
        <w:pStyle w:val="MMTopic2"/>
        <w:rPr>
          <w:rFonts w:ascii="Calibri" w:hAnsi="Calibri"/>
          <w:noProof/>
          <w:sz w:val="24"/>
          <w:szCs w:val="24"/>
          <w:lang w:val="nl-NL" w:eastAsia="nl-BE"/>
        </w:rPr>
      </w:pPr>
    </w:p>
    <w:tbl>
      <w:tblPr>
        <w:tblW w:w="14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0"/>
        <w:gridCol w:w="96"/>
      </w:tblGrid>
      <w:tr w:rsidR="00E00565" w:rsidRPr="00916B7F" w14:paraId="06CEC132" w14:textId="77777777" w:rsidTr="003E22CE">
        <w:trPr>
          <w:gridAfter w:val="1"/>
          <w:wAfter w:w="96" w:type="dxa"/>
          <w:trHeight w:val="8445"/>
        </w:trPr>
        <w:tc>
          <w:tcPr>
            <w:tcW w:w="14760" w:type="dxa"/>
            <w:shd w:val="clear" w:color="auto" w:fill="auto"/>
          </w:tcPr>
          <w:p w14:paraId="5C60C0BC" w14:textId="5FBF8D94" w:rsidR="00E00565" w:rsidRPr="00916B7F" w:rsidRDefault="00BB47BF" w:rsidP="00E00565">
            <w:pPr>
              <w:pStyle w:val="MMTopic2"/>
              <w:rPr>
                <w:rFonts w:ascii="Calibri" w:hAnsi="Calibri"/>
                <w:noProof/>
                <w:sz w:val="24"/>
                <w:szCs w:val="24"/>
                <w:lang w:val="nl-NL" w:eastAsia="nl-BE"/>
              </w:rPr>
            </w:pPr>
            <w:r>
              <w:rPr>
                <w:rFonts w:ascii="Calibri" w:hAnsi="Calibri"/>
                <w:noProof/>
                <w:sz w:val="24"/>
                <w:szCs w:val="24"/>
                <w:lang w:val="nl-NL" w:eastAsia="nl-NL"/>
              </w:rPr>
              <w:lastRenderedPageBreak/>
              <w:drawing>
                <wp:inline distT="0" distB="0" distL="0" distR="0" wp14:anchorId="52A74AA5" wp14:editId="46F2058F">
                  <wp:extent cx="8892540" cy="4952365"/>
                  <wp:effectExtent l="0" t="0" r="0" b="63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hermafbeelding 2017-05-18 om 11.06.24.png"/>
                          <pic:cNvPicPr/>
                        </pic:nvPicPr>
                        <pic:blipFill>
                          <a:blip r:embed="rId48">
                            <a:extLst>
                              <a:ext uri="{28A0092B-C50C-407E-A947-70E740481C1C}">
                                <a14:useLocalDpi xmlns:a14="http://schemas.microsoft.com/office/drawing/2010/main" val="0"/>
                              </a:ext>
                            </a:extLst>
                          </a:blip>
                          <a:stretch>
                            <a:fillRect/>
                          </a:stretch>
                        </pic:blipFill>
                        <pic:spPr>
                          <a:xfrm>
                            <a:off x="0" y="0"/>
                            <a:ext cx="8892540" cy="4952365"/>
                          </a:xfrm>
                          <a:prstGeom prst="rect">
                            <a:avLst/>
                          </a:prstGeom>
                        </pic:spPr>
                      </pic:pic>
                    </a:graphicData>
                  </a:graphic>
                </wp:inline>
              </w:drawing>
            </w:r>
          </w:p>
        </w:tc>
      </w:tr>
      <w:tr w:rsidR="00E00565" w:rsidRPr="00916B7F" w14:paraId="1C2EC4E7" w14:textId="77777777" w:rsidTr="003E22CE">
        <w:trPr>
          <w:trHeight w:val="8445"/>
        </w:trPr>
        <w:tc>
          <w:tcPr>
            <w:tcW w:w="14856" w:type="dxa"/>
            <w:gridSpan w:val="2"/>
            <w:shd w:val="clear" w:color="auto" w:fill="auto"/>
          </w:tcPr>
          <w:p w14:paraId="79C32AF1" w14:textId="48A3D696" w:rsidR="00FC6697" w:rsidRPr="00FC6697" w:rsidRDefault="00636038" w:rsidP="00FC6697">
            <w:pPr>
              <w:pStyle w:val="MMTopic3"/>
              <w:spacing w:line="240" w:lineRule="auto"/>
              <w:ind w:left="1416"/>
              <w:rPr>
                <w:rFonts w:ascii="Helvetica Neue" w:hAnsi="Helvetica Neue" w:cs="Times"/>
                <w:b w:val="0"/>
                <w:iCs/>
                <w:color w:val="385623" w:themeColor="accent6" w:themeShade="80"/>
                <w:sz w:val="10"/>
                <w:szCs w:val="10"/>
                <w:lang w:val="nl-NL" w:eastAsia="nl-NL"/>
              </w:rPr>
            </w:pPr>
            <w:r>
              <w:rPr>
                <w:rFonts w:ascii="Times New Roman" w:hAnsi="Times New Roman"/>
                <w:noProof/>
                <w:sz w:val="24"/>
                <w:szCs w:val="24"/>
                <w:lang w:val="nl-NL" w:eastAsia="nl-NL"/>
              </w:rPr>
              <w:lastRenderedPageBreak/>
              <mc:AlternateContent>
                <mc:Choice Requires="wps">
                  <w:drawing>
                    <wp:anchor distT="0" distB="0" distL="114300" distR="114300" simplePos="0" relativeHeight="251662336" behindDoc="0" locked="0" layoutInCell="1" allowOverlap="1" wp14:anchorId="614AF4FE" wp14:editId="3A30888B">
                      <wp:simplePos x="0" y="0"/>
                      <wp:positionH relativeFrom="column">
                        <wp:posOffset>383540</wp:posOffset>
                      </wp:positionH>
                      <wp:positionV relativeFrom="paragraph">
                        <wp:posOffset>3803015</wp:posOffset>
                      </wp:positionV>
                      <wp:extent cx="343535" cy="688340"/>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3435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0E35AB" w14:textId="6C43533F" w:rsidR="00C131D4" w:rsidRDefault="00C131D4">
                                  <w:r>
                                    <w:rPr>
                                      <w:rFonts w:ascii="Times" w:hAnsi="Times" w:cs="Times"/>
                                      <w:noProof/>
                                      <w:color w:val="000000"/>
                                      <w:sz w:val="69"/>
                                      <w:szCs w:val="69"/>
                                      <w:lang w:val="nl-NL" w:eastAsia="nl-NL"/>
                                    </w:rPr>
                                    <w:drawing>
                                      <wp:inline distT="0" distB="0" distL="0" distR="0" wp14:anchorId="6DDD96F6" wp14:editId="4B60D72C">
                                        <wp:extent cx="159636" cy="142240"/>
                                        <wp:effectExtent l="0" t="0" r="0" b="1016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056" cy="144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4AF4FE" id="Tekstvak 20" o:spid="_x0000_s1027" type="#_x0000_t202" style="position:absolute;left:0;text-align:left;margin-left:30.2pt;margin-top:299.45pt;width:27.05pt;height:5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" filled="f" stroked="f">
                      <v:textbox>
                        <w:txbxContent>
                          <w:p w14:paraId="190E35AB" w14:textId="6C43533F" w:rsidR="00C131D4" w:rsidRDefault="00C131D4">
                            <w:r>
                              <w:rPr>
                                <w:rFonts w:ascii="Times" w:hAnsi="Times" w:cs="Times"/>
                                <w:noProof/>
                                <w:color w:val="000000"/>
                                <w:sz w:val="69"/>
                                <w:szCs w:val="69"/>
                                <w:lang w:val="nl-NL" w:eastAsia="nl-NL"/>
                              </w:rPr>
                              <w:drawing>
                                <wp:inline distT="0" distB="0" distL="0" distR="0" wp14:anchorId="6DDD96F6" wp14:editId="4B60D72C">
                                  <wp:extent cx="159636" cy="142240"/>
                                  <wp:effectExtent l="0" t="0" r="0" b="1016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056" cy="144396"/>
                                          </a:xfrm>
                                          <a:prstGeom prst="rect">
                                            <a:avLst/>
                                          </a:prstGeom>
                                          <a:noFill/>
                                          <a:ln>
                                            <a:noFill/>
                                          </a:ln>
                                        </pic:spPr>
                                      </pic:pic>
                                    </a:graphicData>
                                  </a:graphic>
                                </wp:inline>
                              </w:drawing>
                            </w:r>
                          </w:p>
                        </w:txbxContent>
                      </v:textbox>
                      <w10:wrap type="square"/>
                    </v:shape>
                  </w:pict>
                </mc:Fallback>
              </mc:AlternateContent>
            </w:r>
            <w:r w:rsidR="003E22CE" w:rsidRPr="00FC6697">
              <w:rPr>
                <w:rFonts w:ascii="Helvetica Neue" w:hAnsi="Helvetica Neue" w:cs="Times"/>
                <w:b w:val="0"/>
                <w:iCs/>
                <w:noProof/>
                <w:color w:val="385623" w:themeColor="accent6" w:themeShade="80"/>
                <w:sz w:val="10"/>
                <w:szCs w:val="10"/>
                <w:lang w:val="nl-NL" w:eastAsia="nl-NL"/>
              </w:rPr>
              <w:drawing>
                <wp:anchor distT="0" distB="0" distL="114300" distR="114300" simplePos="0" relativeHeight="251661312" behindDoc="0" locked="0" layoutInCell="1" allowOverlap="1" wp14:anchorId="6B2AC953" wp14:editId="3E998DB8">
                  <wp:simplePos x="0" y="0"/>
                  <wp:positionH relativeFrom="column">
                    <wp:posOffset>43180</wp:posOffset>
                  </wp:positionH>
                  <wp:positionV relativeFrom="page">
                    <wp:posOffset>15240</wp:posOffset>
                  </wp:positionV>
                  <wp:extent cx="9290685" cy="4178300"/>
                  <wp:effectExtent l="0" t="0" r="5715" b="12700"/>
                  <wp:wrapTight wrapText="bothSides">
                    <wp:wrapPolygon edited="1">
                      <wp:start x="0" y="0"/>
                      <wp:lineTo x="47" y="18929"/>
                      <wp:lineTo x="21031" y="18929"/>
                      <wp:lineTo x="21570"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17-05-18 om 10.53.55.png"/>
                          <pic:cNvPicPr/>
                        </pic:nvPicPr>
                        <pic:blipFill rotWithShape="1">
                          <a:blip r:embed="rId51">
                            <a:extLst>
                              <a:ext uri="{28A0092B-C50C-407E-A947-70E740481C1C}">
                                <a14:useLocalDpi xmlns:a14="http://schemas.microsoft.com/office/drawing/2010/main" val="0"/>
                              </a:ext>
                            </a:extLst>
                          </a:blip>
                          <a:srcRect t="2458" r="505" b="7694"/>
                          <a:stretch/>
                        </pic:blipFill>
                        <pic:spPr bwMode="auto">
                          <a:xfrm>
                            <a:off x="0" y="0"/>
                            <a:ext cx="9290685" cy="417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7EEEB" w14:textId="77777777" w:rsidR="003E22CE" w:rsidRDefault="00914FD5" w:rsidP="00CE156F">
            <w:pPr>
              <w:pStyle w:val="MMTopic3"/>
              <w:spacing w:before="100" w:after="0" w:line="240" w:lineRule="auto"/>
              <w:rPr>
                <w:rFonts w:ascii="Helvetica Neue" w:hAnsi="Helvetica Neue" w:cs="Times"/>
                <w:b w:val="0"/>
                <w:iCs/>
                <w:color w:val="385623" w:themeColor="accent6" w:themeShade="80"/>
                <w:sz w:val="31"/>
                <w:szCs w:val="31"/>
                <w:lang w:val="nl-NL" w:eastAsia="nl-NL"/>
              </w:rPr>
            </w:pPr>
            <w:r w:rsidRPr="003E22CE">
              <w:rPr>
                <w:rFonts w:ascii="Helvetica Neue" w:hAnsi="Helvetica Neue" w:cs="Times"/>
                <w:b w:val="0"/>
                <w:iCs/>
                <w:color w:val="385623" w:themeColor="accent6" w:themeShade="80"/>
                <w:sz w:val="31"/>
                <w:szCs w:val="31"/>
                <w:lang w:val="nl-NL" w:eastAsia="nl-NL"/>
              </w:rPr>
              <w:t>Tijdens de l</w:t>
            </w:r>
            <w:r w:rsidR="00FC6697" w:rsidRPr="003E22CE">
              <w:rPr>
                <w:rFonts w:ascii="Helvetica Neue" w:hAnsi="Helvetica Neue" w:cs="Times"/>
                <w:b w:val="0"/>
                <w:iCs/>
                <w:color w:val="385623" w:themeColor="accent6" w:themeShade="80"/>
                <w:sz w:val="31"/>
                <w:szCs w:val="31"/>
                <w:lang w:val="nl-NL" w:eastAsia="nl-NL"/>
              </w:rPr>
              <w:t xml:space="preserve">ooptijd van het project wordt </w:t>
            </w:r>
          </w:p>
          <w:p w14:paraId="364EF3A0" w14:textId="2DCEFE09" w:rsidR="003E22CE" w:rsidRPr="003E22CE" w:rsidRDefault="00914FD5" w:rsidP="00636038">
            <w:pPr>
              <w:pStyle w:val="MMTopic3"/>
              <w:numPr>
                <w:ilvl w:val="0"/>
                <w:numId w:val="32"/>
              </w:numPr>
              <w:spacing w:before="10" w:after="0" w:line="240" w:lineRule="auto"/>
              <w:ind w:left="1777"/>
              <w:rPr>
                <w:rFonts w:ascii="Helvetica Neue" w:hAnsi="Helvetica Neue" w:cs="Times"/>
                <w:b w:val="0"/>
                <w:iCs/>
                <w:color w:val="385623" w:themeColor="accent6" w:themeShade="80"/>
                <w:sz w:val="28"/>
                <w:szCs w:val="28"/>
                <w:lang w:val="nl-NL" w:eastAsia="nl-NL"/>
              </w:rPr>
            </w:pPr>
            <w:r w:rsidRPr="003E22CE">
              <w:rPr>
                <w:rFonts w:ascii="Helvetica Neue" w:hAnsi="Helvetica Neue" w:cs="Times"/>
                <w:b w:val="0"/>
                <w:iCs/>
                <w:color w:val="385623" w:themeColor="accent6" w:themeShade="80"/>
                <w:sz w:val="28"/>
                <w:szCs w:val="28"/>
                <w:lang w:val="nl-NL" w:eastAsia="nl-NL"/>
              </w:rPr>
              <w:t xml:space="preserve">een inventaris opgemaakt van actoren die een </w:t>
            </w:r>
            <w:r w:rsidR="00FC6697" w:rsidRPr="003E22CE">
              <w:rPr>
                <w:rFonts w:ascii="Helvetica Neue" w:hAnsi="Helvetica Neue" w:cs="Times"/>
                <w:b w:val="0"/>
                <w:iCs/>
                <w:color w:val="385623" w:themeColor="accent6" w:themeShade="80"/>
                <w:sz w:val="28"/>
                <w:szCs w:val="28"/>
                <w:lang w:val="nl-NL" w:eastAsia="nl-NL"/>
              </w:rPr>
              <w:t>b</w:t>
            </w:r>
            <w:r w:rsidRPr="003E22CE">
              <w:rPr>
                <w:rFonts w:ascii="Helvetica Neue" w:hAnsi="Helvetica Neue" w:cs="Times"/>
                <w:b w:val="0"/>
                <w:iCs/>
                <w:color w:val="385623" w:themeColor="accent6" w:themeShade="80"/>
                <w:sz w:val="28"/>
                <w:szCs w:val="28"/>
                <w:lang w:val="nl-NL" w:eastAsia="nl-NL"/>
              </w:rPr>
              <w:t xml:space="preserve">ijdrage kunnen leveren aan de realisatie warme scholen. </w:t>
            </w:r>
          </w:p>
          <w:p w14:paraId="4DFD5DE4" w14:textId="0C5620FA" w:rsidR="003E22CE" w:rsidRPr="003E22CE" w:rsidRDefault="003E22CE" w:rsidP="00636038">
            <w:pPr>
              <w:pStyle w:val="MMTopic3"/>
              <w:numPr>
                <w:ilvl w:val="0"/>
                <w:numId w:val="32"/>
              </w:numPr>
              <w:spacing w:before="10" w:after="0" w:line="240" w:lineRule="auto"/>
              <w:ind w:left="1777"/>
              <w:rPr>
                <w:rFonts w:ascii="Helvetica Neue" w:hAnsi="Helvetica Neue" w:cs="Times"/>
                <w:b w:val="0"/>
                <w:iCs/>
                <w:color w:val="385623" w:themeColor="accent6" w:themeShade="80"/>
                <w:sz w:val="28"/>
                <w:szCs w:val="28"/>
                <w:lang w:val="nl-NL" w:eastAsia="nl-NL"/>
              </w:rPr>
            </w:pPr>
            <w:r w:rsidRPr="003E22CE">
              <w:rPr>
                <w:rFonts w:ascii="Helvetica Neue" w:hAnsi="Helvetica Neue" w:cs="Times"/>
                <w:b w:val="0"/>
                <w:iCs/>
                <w:color w:val="385623" w:themeColor="accent6" w:themeShade="80"/>
                <w:sz w:val="28"/>
                <w:szCs w:val="28"/>
                <w:lang w:val="nl-NL" w:eastAsia="nl-NL"/>
              </w:rPr>
              <w:t>e</w:t>
            </w:r>
            <w:r w:rsidR="00914FD5" w:rsidRPr="003E22CE">
              <w:rPr>
                <w:rFonts w:ascii="Helvetica Neue" w:hAnsi="Helvetica Neue" w:cs="Times"/>
                <w:b w:val="0"/>
                <w:iCs/>
                <w:color w:val="385623" w:themeColor="accent6" w:themeShade="80"/>
                <w:sz w:val="28"/>
                <w:szCs w:val="28"/>
                <w:lang w:val="nl-NL" w:eastAsia="nl-NL"/>
              </w:rPr>
              <w:t>en ‘Aanbod-Basket’ van g</w:t>
            </w:r>
            <w:r w:rsidR="00CD3750">
              <w:rPr>
                <w:rFonts w:ascii="Helvetica Neue" w:hAnsi="Helvetica Neue" w:cs="Times"/>
                <w:b w:val="0"/>
                <w:iCs/>
                <w:color w:val="385623" w:themeColor="accent6" w:themeShade="80"/>
                <w:sz w:val="28"/>
                <w:szCs w:val="28"/>
                <w:lang w:val="nl-NL" w:eastAsia="nl-NL"/>
              </w:rPr>
              <w:t>evalideerde en complementaire ac</w:t>
            </w:r>
            <w:r w:rsidR="00914FD5" w:rsidRPr="003E22CE">
              <w:rPr>
                <w:rFonts w:ascii="Helvetica Neue" w:hAnsi="Helvetica Neue" w:cs="Times"/>
                <w:b w:val="0"/>
                <w:iCs/>
                <w:color w:val="385623" w:themeColor="accent6" w:themeShade="80"/>
                <w:sz w:val="28"/>
                <w:szCs w:val="28"/>
                <w:lang w:val="nl-NL" w:eastAsia="nl-NL"/>
              </w:rPr>
              <w:t xml:space="preserve">ties/initiatieven aangemaakt met voor elk een gedocumenteerde infofiche. </w:t>
            </w:r>
          </w:p>
          <w:p w14:paraId="01C88F9E" w14:textId="0C07DF47" w:rsidR="00E00565" w:rsidRPr="003E22CE" w:rsidRDefault="00FC6697" w:rsidP="00636038">
            <w:pPr>
              <w:pStyle w:val="MMTopic3"/>
              <w:spacing w:before="10" w:after="0" w:line="240" w:lineRule="auto"/>
              <w:ind w:left="1417"/>
              <w:rPr>
                <w:rFonts w:ascii="Helvetica Neue" w:hAnsi="Helvetica Neue" w:cs="Times"/>
                <w:b w:val="0"/>
                <w:iCs/>
                <w:color w:val="385623" w:themeColor="accent6" w:themeShade="80"/>
                <w:sz w:val="31"/>
                <w:szCs w:val="31"/>
                <w:lang w:val="nl-NL" w:eastAsia="nl-NL"/>
              </w:rPr>
            </w:pPr>
            <w:r w:rsidRPr="003E22CE">
              <w:rPr>
                <w:rFonts w:ascii="Helvetica Neue" w:hAnsi="Helvetica Neue" w:cs="Times"/>
                <w:b w:val="0"/>
                <w:iCs/>
                <w:color w:val="385623" w:themeColor="accent6" w:themeShade="80"/>
                <w:sz w:val="28"/>
                <w:szCs w:val="28"/>
                <w:lang w:val="nl-NL" w:eastAsia="nl-NL"/>
              </w:rPr>
              <w:t>D</w:t>
            </w:r>
            <w:r w:rsidR="00914FD5" w:rsidRPr="003E22CE">
              <w:rPr>
                <w:rFonts w:ascii="Helvetica Neue" w:hAnsi="Helvetica Neue" w:cs="Times"/>
                <w:b w:val="0"/>
                <w:iCs/>
                <w:color w:val="385623" w:themeColor="accent6" w:themeShade="80"/>
                <w:sz w:val="28"/>
                <w:szCs w:val="28"/>
                <w:lang w:val="nl-NL" w:eastAsia="nl-NL"/>
              </w:rPr>
              <w:t xml:space="preserve">e scholen </w:t>
            </w:r>
            <w:r w:rsidRPr="003E22CE">
              <w:rPr>
                <w:rFonts w:ascii="Helvetica Neue" w:hAnsi="Helvetica Neue" w:cs="Times"/>
                <w:b w:val="0"/>
                <w:iCs/>
                <w:color w:val="385623" w:themeColor="accent6" w:themeShade="80"/>
                <w:sz w:val="28"/>
                <w:szCs w:val="28"/>
                <w:lang w:val="nl-NL" w:eastAsia="nl-NL"/>
              </w:rPr>
              <w:t xml:space="preserve">krijgen </w:t>
            </w:r>
            <w:r w:rsidR="00914FD5" w:rsidRPr="003E22CE">
              <w:rPr>
                <w:rFonts w:ascii="Helvetica Neue" w:hAnsi="Helvetica Neue" w:cs="Times"/>
                <w:b w:val="0"/>
                <w:iCs/>
                <w:color w:val="385623" w:themeColor="accent6" w:themeShade="80"/>
                <w:sz w:val="28"/>
                <w:szCs w:val="28"/>
                <w:lang w:val="nl-NL" w:eastAsia="nl-NL"/>
              </w:rPr>
              <w:t>de kans om al deze initiatieven van naderbij te leren kennen door de basket met infofiches ter beschikking te stellen. Het staat scholen vrij om deze initiatieven in te pluggen in hun veranderingstraject.</w:t>
            </w:r>
          </w:p>
        </w:tc>
      </w:tr>
    </w:tbl>
    <w:p w14:paraId="78F40F4A" w14:textId="77777777" w:rsidR="00B40431" w:rsidRDefault="00B40431" w:rsidP="003E22CE">
      <w:pPr>
        <w:pStyle w:val="MMTopic3"/>
        <w:rPr>
          <w:rFonts w:ascii="Calibri" w:hAnsi="Calibri"/>
          <w:sz w:val="24"/>
          <w:szCs w:val="24"/>
          <w:lang w:val="nl-NL"/>
        </w:rPr>
        <w:sectPr w:rsidR="00B40431" w:rsidSect="003E22CE">
          <w:pgSz w:w="16838" w:h="11906" w:orient="landscape"/>
          <w:pgMar w:top="851" w:right="1418" w:bottom="851" w:left="1418" w:header="709" w:footer="709" w:gutter="0"/>
          <w:cols w:space="708"/>
          <w:titlePg/>
          <w:docGrid w:linePitch="360"/>
        </w:sectPr>
      </w:pPr>
    </w:p>
    <w:p w14:paraId="4944A011" w14:textId="11F3FACA" w:rsidR="00E86982" w:rsidRPr="00567EA0" w:rsidRDefault="004F7BEB" w:rsidP="00CC0AC3">
      <w:pPr>
        <w:pStyle w:val="MMTopic3"/>
        <w:numPr>
          <w:ilvl w:val="0"/>
          <w:numId w:val="5"/>
        </w:numPr>
        <w:rPr>
          <w:rFonts w:ascii="Calibri" w:hAnsi="Calibri"/>
          <w:sz w:val="24"/>
          <w:szCs w:val="24"/>
          <w:lang w:val="nl-NL"/>
        </w:rPr>
      </w:pPr>
      <w:r w:rsidRPr="00567EA0">
        <w:rPr>
          <w:rFonts w:ascii="Calibri" w:hAnsi="Calibri"/>
          <w:sz w:val="24"/>
          <w:szCs w:val="24"/>
          <w:lang w:val="nl-NL"/>
        </w:rPr>
        <w:lastRenderedPageBreak/>
        <w:t>D</w:t>
      </w:r>
      <w:r w:rsidR="006431D5" w:rsidRPr="00567EA0">
        <w:rPr>
          <w:rFonts w:ascii="Calibri" w:hAnsi="Calibri"/>
          <w:sz w:val="24"/>
          <w:szCs w:val="24"/>
          <w:lang w:val="nl-NL"/>
        </w:rPr>
        <w:t>e 4-</w:t>
      </w:r>
      <w:r w:rsidR="00740881">
        <w:rPr>
          <w:rFonts w:ascii="Calibri" w:hAnsi="Calibri"/>
          <w:sz w:val="24"/>
          <w:szCs w:val="24"/>
          <w:lang w:val="nl-NL"/>
        </w:rPr>
        <w:t xml:space="preserve">daagse opleiding </w:t>
      </w:r>
      <w:r w:rsidR="00B929E7">
        <w:rPr>
          <w:rFonts w:ascii="Calibri" w:hAnsi="Calibri"/>
          <w:sz w:val="24"/>
          <w:szCs w:val="24"/>
          <w:lang w:val="nl-NL"/>
        </w:rPr>
        <w:t>Tenz</w:t>
      </w:r>
    </w:p>
    <w:tbl>
      <w:tblPr>
        <w:tblW w:w="0" w:type="auto"/>
        <w:tblLayout w:type="fixed"/>
        <w:tblCellMar>
          <w:left w:w="70" w:type="dxa"/>
          <w:right w:w="70" w:type="dxa"/>
        </w:tblCellMar>
        <w:tblLook w:val="0000" w:firstRow="0" w:lastRow="0" w:firstColumn="0" w:lastColumn="0" w:noHBand="0" w:noVBand="0"/>
      </w:tblPr>
      <w:tblGrid>
        <w:gridCol w:w="3834"/>
        <w:gridCol w:w="3075"/>
        <w:gridCol w:w="2303"/>
      </w:tblGrid>
      <w:tr w:rsidR="00C3375F" w:rsidRPr="00916B7F" w14:paraId="11BC5885" w14:textId="77777777" w:rsidTr="003724BE">
        <w:tc>
          <w:tcPr>
            <w:tcW w:w="3834" w:type="dxa"/>
          </w:tcPr>
          <w:p w14:paraId="68BD9752" w14:textId="77777777" w:rsidR="00E86982" w:rsidRPr="00916B7F" w:rsidRDefault="00E86982" w:rsidP="00E86982">
            <w:pPr>
              <w:pStyle w:val="MMStartDate"/>
              <w:rPr>
                <w:sz w:val="24"/>
                <w:szCs w:val="24"/>
                <w:lang w:val="nl-NL"/>
              </w:rPr>
            </w:pPr>
            <w:r w:rsidRPr="00916B7F">
              <w:rPr>
                <w:sz w:val="24"/>
                <w:szCs w:val="24"/>
                <w:lang w:val="nl-NL"/>
              </w:rPr>
              <w:t>Start Date: 5/03/2018</w:t>
            </w:r>
            <w:r w:rsidRPr="00916B7F">
              <w:rPr>
                <w:vanish/>
                <w:sz w:val="24"/>
                <w:szCs w:val="24"/>
                <w:lang w:val="nl-NL"/>
              </w:rPr>
              <w:t>[2018,03,05]</w:t>
            </w:r>
          </w:p>
        </w:tc>
        <w:tc>
          <w:tcPr>
            <w:tcW w:w="3075" w:type="dxa"/>
          </w:tcPr>
          <w:p w14:paraId="4C631B40" w14:textId="77777777" w:rsidR="00E86982" w:rsidRPr="00916B7F" w:rsidRDefault="00E86982" w:rsidP="00E86982">
            <w:pPr>
              <w:pStyle w:val="MMEndDate"/>
              <w:rPr>
                <w:sz w:val="24"/>
                <w:szCs w:val="24"/>
                <w:lang w:val="nl-NL"/>
              </w:rPr>
            </w:pPr>
            <w:r w:rsidRPr="00916B7F">
              <w:rPr>
                <w:sz w:val="24"/>
                <w:szCs w:val="24"/>
                <w:lang w:val="nl-NL"/>
              </w:rPr>
              <w:t>Due Date: 21/12/2018</w:t>
            </w:r>
            <w:r w:rsidRPr="00916B7F">
              <w:rPr>
                <w:vanish/>
                <w:sz w:val="24"/>
                <w:szCs w:val="24"/>
                <w:lang w:val="nl-NL"/>
              </w:rPr>
              <w:t>[2018,12,21]</w:t>
            </w:r>
          </w:p>
        </w:tc>
        <w:tc>
          <w:tcPr>
            <w:tcW w:w="2303" w:type="dxa"/>
          </w:tcPr>
          <w:p w14:paraId="111946C3" w14:textId="77777777" w:rsidR="00E86982" w:rsidRPr="00916B7F" w:rsidRDefault="00E86982" w:rsidP="00E86982">
            <w:pPr>
              <w:pStyle w:val="MMDuration"/>
              <w:rPr>
                <w:sz w:val="24"/>
                <w:szCs w:val="24"/>
                <w:lang w:val="nl-NL"/>
              </w:rPr>
            </w:pPr>
            <w:r w:rsidRPr="00916B7F">
              <w:rPr>
                <w:sz w:val="24"/>
                <w:szCs w:val="24"/>
                <w:lang w:val="nl-NL"/>
              </w:rPr>
              <w:t>Duration: 210 day(s)</w:t>
            </w:r>
          </w:p>
        </w:tc>
      </w:tr>
    </w:tbl>
    <w:p w14:paraId="019CAA35" w14:textId="77777777" w:rsidR="004F7BEB" w:rsidRPr="00916B7F" w:rsidRDefault="004F7BEB" w:rsidP="004F7BEB">
      <w:pPr>
        <w:rPr>
          <w:rStyle w:val="Zwaar"/>
          <w:b w:val="0"/>
          <w:sz w:val="24"/>
          <w:szCs w:val="24"/>
          <w:lang w:val="nl-NL"/>
        </w:rPr>
      </w:pPr>
      <w:r w:rsidRPr="00916B7F">
        <w:rPr>
          <w:rStyle w:val="Zwaar"/>
          <w:b w:val="0"/>
          <w:sz w:val="24"/>
          <w:szCs w:val="24"/>
          <w:lang w:val="nl-NL"/>
        </w:rPr>
        <w:t xml:space="preserve">Bouwstenen voor het vormingstraject </w:t>
      </w:r>
    </w:p>
    <w:p w14:paraId="723A5618" w14:textId="70E8FA38" w:rsidR="004F7BEB" w:rsidRPr="00916B7F" w:rsidRDefault="004F7BEB" w:rsidP="004F7BEB">
      <w:pPr>
        <w:pStyle w:val="Lijstalinea"/>
        <w:numPr>
          <w:ilvl w:val="0"/>
          <w:numId w:val="6"/>
        </w:numPr>
        <w:rPr>
          <w:rStyle w:val="Zwaar"/>
          <w:b w:val="0"/>
          <w:sz w:val="24"/>
          <w:szCs w:val="24"/>
          <w:lang w:val="nl-NL"/>
        </w:rPr>
      </w:pPr>
      <w:r w:rsidRPr="00916B7F">
        <w:rPr>
          <w:rStyle w:val="Zwaar"/>
          <w:b w:val="0"/>
          <w:sz w:val="24"/>
          <w:szCs w:val="24"/>
          <w:lang w:val="nl-NL"/>
        </w:rPr>
        <w:t xml:space="preserve">De rol van de leerkracht bij het installeren van een positieve groepsdynamiek en fijne klassfeer (Dag 1) </w:t>
      </w:r>
    </w:p>
    <w:p w14:paraId="4305C251" w14:textId="77777777" w:rsidR="004F7BEB" w:rsidRPr="00916B7F" w:rsidRDefault="004F7BEB" w:rsidP="004F7BEB">
      <w:pPr>
        <w:pStyle w:val="Lijstalinea"/>
        <w:numPr>
          <w:ilvl w:val="0"/>
          <w:numId w:val="6"/>
        </w:numPr>
        <w:rPr>
          <w:sz w:val="24"/>
          <w:szCs w:val="24"/>
          <w:lang w:val="nl-NL"/>
        </w:rPr>
      </w:pPr>
      <w:r w:rsidRPr="00916B7F">
        <w:rPr>
          <w:sz w:val="24"/>
          <w:szCs w:val="24"/>
          <w:lang w:val="nl-NL"/>
        </w:rPr>
        <w:t>Hoe inspelen op een negatieve groepssfeer en gespannen tot conflictueuze omgang in de groep?  (Dagen 2 en 3)</w:t>
      </w:r>
    </w:p>
    <w:p w14:paraId="4EFC7C82" w14:textId="77777777" w:rsidR="004F7BEB" w:rsidRDefault="004F7BEB" w:rsidP="004F7BEB">
      <w:pPr>
        <w:pStyle w:val="Lijstalinea"/>
        <w:numPr>
          <w:ilvl w:val="0"/>
          <w:numId w:val="6"/>
        </w:numPr>
        <w:rPr>
          <w:sz w:val="24"/>
          <w:szCs w:val="24"/>
          <w:lang w:val="nl-NL"/>
        </w:rPr>
      </w:pPr>
      <w:r w:rsidRPr="00916B7F">
        <w:rPr>
          <w:sz w:val="24"/>
          <w:szCs w:val="24"/>
          <w:lang w:val="nl-NL"/>
        </w:rPr>
        <w:t xml:space="preserve">Een warme school maak je samen (Dag 4) </w:t>
      </w:r>
    </w:p>
    <w:p w14:paraId="3A64629E" w14:textId="77777777" w:rsidR="001A7DA2" w:rsidRPr="006102C1" w:rsidRDefault="001A7DA2" w:rsidP="006102C1">
      <w:pPr>
        <w:ind w:left="360"/>
        <w:rPr>
          <w:sz w:val="24"/>
          <w:szCs w:val="24"/>
          <w:lang w:val="nl-NL"/>
        </w:rPr>
      </w:pPr>
    </w:p>
    <w:p w14:paraId="47417452" w14:textId="4C5FE90E" w:rsidR="00E86982" w:rsidRPr="00916B7F" w:rsidRDefault="006431D5" w:rsidP="004F7BEB">
      <w:pPr>
        <w:pStyle w:val="MMTopic2"/>
        <w:numPr>
          <w:ilvl w:val="0"/>
          <w:numId w:val="5"/>
        </w:numPr>
        <w:rPr>
          <w:rFonts w:ascii="Calibri" w:hAnsi="Calibri"/>
          <w:i w:val="0"/>
          <w:sz w:val="24"/>
          <w:szCs w:val="24"/>
          <w:lang w:val="nl-NL"/>
        </w:rPr>
      </w:pPr>
      <w:r>
        <w:rPr>
          <w:rFonts w:ascii="Calibri" w:hAnsi="Calibri"/>
          <w:i w:val="0"/>
          <w:sz w:val="24"/>
          <w:szCs w:val="24"/>
          <w:lang w:val="nl-NL"/>
        </w:rPr>
        <w:t>H</w:t>
      </w:r>
      <w:r w:rsidR="00E86982" w:rsidRPr="00916B7F">
        <w:rPr>
          <w:rFonts w:ascii="Calibri" w:hAnsi="Calibri"/>
          <w:i w:val="0"/>
          <w:sz w:val="24"/>
          <w:szCs w:val="24"/>
          <w:lang w:val="nl-NL"/>
        </w:rPr>
        <w:t>et ontwikkelen van het expertisenetwerk</w:t>
      </w:r>
    </w:p>
    <w:tbl>
      <w:tblPr>
        <w:tblW w:w="0" w:type="auto"/>
        <w:tblLayout w:type="fixed"/>
        <w:tblCellMar>
          <w:left w:w="70" w:type="dxa"/>
          <w:right w:w="70" w:type="dxa"/>
        </w:tblCellMar>
        <w:tblLook w:val="0000" w:firstRow="0" w:lastRow="0" w:firstColumn="0" w:lastColumn="0" w:noHBand="0" w:noVBand="0"/>
      </w:tblPr>
      <w:tblGrid>
        <w:gridCol w:w="3834"/>
        <w:gridCol w:w="3075"/>
        <w:gridCol w:w="2303"/>
      </w:tblGrid>
      <w:tr w:rsidR="003724BE" w:rsidRPr="00916B7F" w14:paraId="04DA9A6A" w14:textId="77777777" w:rsidTr="003724BE">
        <w:tc>
          <w:tcPr>
            <w:tcW w:w="3834" w:type="dxa"/>
          </w:tcPr>
          <w:p w14:paraId="3518599D" w14:textId="77777777" w:rsidR="00E86982" w:rsidRPr="00916B7F" w:rsidRDefault="00E86982" w:rsidP="00E86982">
            <w:pPr>
              <w:pStyle w:val="MMStartDate"/>
              <w:rPr>
                <w:sz w:val="24"/>
                <w:szCs w:val="24"/>
                <w:lang w:val="nl-NL"/>
              </w:rPr>
            </w:pPr>
            <w:r w:rsidRPr="00916B7F">
              <w:rPr>
                <w:sz w:val="24"/>
                <w:szCs w:val="24"/>
                <w:lang w:val="nl-NL"/>
              </w:rPr>
              <w:t>Start Date: 2/10/2017</w:t>
            </w:r>
            <w:r w:rsidRPr="00916B7F">
              <w:rPr>
                <w:vanish/>
                <w:sz w:val="24"/>
                <w:szCs w:val="24"/>
                <w:lang w:val="nl-NL"/>
              </w:rPr>
              <w:t>[2017,10,02]</w:t>
            </w:r>
          </w:p>
        </w:tc>
        <w:tc>
          <w:tcPr>
            <w:tcW w:w="3075" w:type="dxa"/>
          </w:tcPr>
          <w:p w14:paraId="02329E20" w14:textId="77777777" w:rsidR="00E86982" w:rsidRPr="00916B7F" w:rsidRDefault="00E86982" w:rsidP="00E86982">
            <w:pPr>
              <w:pStyle w:val="MMEndDate"/>
              <w:rPr>
                <w:sz w:val="24"/>
                <w:szCs w:val="24"/>
                <w:lang w:val="nl-NL"/>
              </w:rPr>
            </w:pPr>
            <w:r w:rsidRPr="00916B7F">
              <w:rPr>
                <w:sz w:val="24"/>
                <w:szCs w:val="24"/>
                <w:lang w:val="nl-NL"/>
              </w:rPr>
              <w:t>Due Date: 26/06/2020</w:t>
            </w:r>
            <w:r w:rsidRPr="00916B7F">
              <w:rPr>
                <w:vanish/>
                <w:sz w:val="24"/>
                <w:szCs w:val="24"/>
                <w:lang w:val="nl-NL"/>
              </w:rPr>
              <w:t>[2020,06,26]</w:t>
            </w:r>
          </w:p>
        </w:tc>
        <w:tc>
          <w:tcPr>
            <w:tcW w:w="2303" w:type="dxa"/>
            <w:tcBorders>
              <w:left w:val="nil"/>
            </w:tcBorders>
          </w:tcPr>
          <w:p w14:paraId="6AE8ED0A" w14:textId="77777777" w:rsidR="00E86982" w:rsidRPr="00916B7F" w:rsidRDefault="00E86982" w:rsidP="00E86982">
            <w:pPr>
              <w:pStyle w:val="MMDuration"/>
              <w:rPr>
                <w:sz w:val="24"/>
                <w:szCs w:val="24"/>
                <w:lang w:val="nl-NL"/>
              </w:rPr>
            </w:pPr>
            <w:r w:rsidRPr="00916B7F">
              <w:rPr>
                <w:sz w:val="24"/>
                <w:szCs w:val="24"/>
                <w:lang w:val="nl-NL"/>
              </w:rPr>
              <w:t>Duration: 715 day(s)</w:t>
            </w:r>
          </w:p>
        </w:tc>
      </w:tr>
    </w:tbl>
    <w:p w14:paraId="3828268F" w14:textId="672D7BC0" w:rsidR="001A7DA2" w:rsidRDefault="00DB639B" w:rsidP="009C3F42">
      <w:pPr>
        <w:pStyle w:val="MMTopic2"/>
        <w:rPr>
          <w:rFonts w:ascii="Calibri" w:hAnsi="Calibri"/>
          <w:b w:val="0"/>
          <w:i w:val="0"/>
          <w:sz w:val="24"/>
          <w:szCs w:val="24"/>
          <w:lang w:val="nl-NL"/>
        </w:rPr>
      </w:pPr>
      <w:r w:rsidRPr="009C3F42">
        <w:rPr>
          <w:rFonts w:ascii="Calibri" w:hAnsi="Calibri"/>
          <w:b w:val="0"/>
          <w:i w:val="0"/>
          <w:sz w:val="24"/>
          <w:szCs w:val="24"/>
          <w:lang w:val="nl-NL"/>
        </w:rPr>
        <w:t xml:space="preserve">Tijdens de looptijd van het project wordt er een inventaris opgemaakt van actoren die een bijdrage kunnen leveren aan de realisatie van de warme scholen. Wij geven de scholen de kans om al deze initiatieven van </w:t>
      </w:r>
      <w:r w:rsidR="004B4BF6" w:rsidRPr="009C3F42">
        <w:rPr>
          <w:rFonts w:ascii="Calibri" w:hAnsi="Calibri"/>
          <w:b w:val="0"/>
          <w:i w:val="0"/>
          <w:sz w:val="24"/>
          <w:szCs w:val="24"/>
          <w:lang w:val="nl-NL"/>
        </w:rPr>
        <w:t>naderbij te leren kennen door een gedocumenteerde infofi</w:t>
      </w:r>
      <w:r w:rsidR="00EC4310">
        <w:rPr>
          <w:rFonts w:ascii="Calibri" w:hAnsi="Calibri"/>
          <w:b w:val="0"/>
          <w:i w:val="0"/>
          <w:sz w:val="24"/>
          <w:szCs w:val="24"/>
          <w:lang w:val="nl-NL"/>
        </w:rPr>
        <w:t>che ter beschikking te stellen.</w:t>
      </w:r>
      <w:r w:rsidRPr="009C3F42">
        <w:rPr>
          <w:rFonts w:ascii="Calibri" w:hAnsi="Calibri"/>
          <w:b w:val="0"/>
          <w:i w:val="0"/>
          <w:sz w:val="24"/>
          <w:szCs w:val="24"/>
          <w:lang w:val="nl-NL"/>
        </w:rPr>
        <w:t xml:space="preserve"> Het staat scholen vrij om deze initiatieven in te plug</w:t>
      </w:r>
      <w:r w:rsidR="00EC4310">
        <w:rPr>
          <w:rFonts w:ascii="Calibri" w:hAnsi="Calibri"/>
          <w:b w:val="0"/>
          <w:i w:val="0"/>
          <w:sz w:val="24"/>
          <w:szCs w:val="24"/>
          <w:lang w:val="nl-NL"/>
        </w:rPr>
        <w:t>gen in hun veranderingstraject.</w:t>
      </w:r>
    </w:p>
    <w:p w14:paraId="6986DD12" w14:textId="77777777" w:rsidR="009C3F42" w:rsidRPr="009C3F42" w:rsidRDefault="009C3F42" w:rsidP="009C3F42">
      <w:pPr>
        <w:pStyle w:val="MMTopic2"/>
        <w:rPr>
          <w:rFonts w:ascii="Calibri" w:hAnsi="Calibri"/>
          <w:b w:val="0"/>
          <w:i w:val="0"/>
          <w:sz w:val="24"/>
          <w:szCs w:val="24"/>
          <w:lang w:val="nl-NL"/>
        </w:rPr>
      </w:pPr>
    </w:p>
    <w:p w14:paraId="51628FC6" w14:textId="77777777" w:rsidR="00E86982" w:rsidRPr="00916B7F" w:rsidRDefault="00E86982" w:rsidP="004F7BEB">
      <w:pPr>
        <w:pStyle w:val="MMTopic2"/>
        <w:numPr>
          <w:ilvl w:val="0"/>
          <w:numId w:val="5"/>
        </w:numPr>
        <w:rPr>
          <w:rFonts w:ascii="Calibri" w:hAnsi="Calibri"/>
          <w:i w:val="0"/>
          <w:sz w:val="24"/>
          <w:szCs w:val="24"/>
          <w:lang w:val="nl-NL"/>
        </w:rPr>
      </w:pPr>
      <w:r w:rsidRPr="00916B7F">
        <w:rPr>
          <w:rFonts w:ascii="Calibri" w:hAnsi="Calibri"/>
          <w:i w:val="0"/>
          <w:sz w:val="24"/>
          <w:szCs w:val="24"/>
          <w:lang w:val="nl-NL"/>
        </w:rPr>
        <w:t>LOOQIN implementeren</w:t>
      </w:r>
    </w:p>
    <w:tbl>
      <w:tblPr>
        <w:tblW w:w="0" w:type="auto"/>
        <w:tblLayout w:type="fixed"/>
        <w:tblCellMar>
          <w:left w:w="70" w:type="dxa"/>
          <w:right w:w="70" w:type="dxa"/>
        </w:tblCellMar>
        <w:tblLook w:val="0000" w:firstRow="0" w:lastRow="0" w:firstColumn="0" w:lastColumn="0" w:noHBand="0" w:noVBand="0"/>
      </w:tblPr>
      <w:tblGrid>
        <w:gridCol w:w="3834"/>
        <w:gridCol w:w="3075"/>
        <w:gridCol w:w="2303"/>
      </w:tblGrid>
      <w:tr w:rsidR="003724BE" w:rsidRPr="00916B7F" w14:paraId="055335D0" w14:textId="77777777" w:rsidTr="003724BE">
        <w:tc>
          <w:tcPr>
            <w:tcW w:w="3834" w:type="dxa"/>
          </w:tcPr>
          <w:p w14:paraId="4D3292C5" w14:textId="77777777" w:rsidR="00E86982" w:rsidRPr="00916B7F" w:rsidRDefault="00E86982" w:rsidP="00E86982">
            <w:pPr>
              <w:pStyle w:val="MMStartDate"/>
              <w:rPr>
                <w:sz w:val="24"/>
                <w:szCs w:val="24"/>
                <w:lang w:val="nl-NL"/>
              </w:rPr>
            </w:pPr>
            <w:r w:rsidRPr="00916B7F">
              <w:rPr>
                <w:sz w:val="24"/>
                <w:szCs w:val="24"/>
                <w:lang w:val="nl-NL"/>
              </w:rPr>
              <w:t>Start Date: 1/03/2018</w:t>
            </w:r>
            <w:r w:rsidRPr="00916B7F">
              <w:rPr>
                <w:vanish/>
                <w:sz w:val="24"/>
                <w:szCs w:val="24"/>
                <w:lang w:val="nl-NL"/>
              </w:rPr>
              <w:t>[2018,03,01]</w:t>
            </w:r>
          </w:p>
        </w:tc>
        <w:tc>
          <w:tcPr>
            <w:tcW w:w="3075" w:type="dxa"/>
          </w:tcPr>
          <w:p w14:paraId="2835625D" w14:textId="77777777" w:rsidR="00E86982" w:rsidRPr="00916B7F" w:rsidRDefault="00E86982" w:rsidP="00E86982">
            <w:pPr>
              <w:pStyle w:val="MMEndDate"/>
              <w:rPr>
                <w:sz w:val="24"/>
                <w:szCs w:val="24"/>
                <w:lang w:val="nl-NL"/>
              </w:rPr>
            </w:pPr>
            <w:r w:rsidRPr="00916B7F">
              <w:rPr>
                <w:sz w:val="24"/>
                <w:szCs w:val="24"/>
                <w:lang w:val="nl-NL"/>
              </w:rPr>
              <w:t>Due Date: 29/06/2018</w:t>
            </w:r>
            <w:r w:rsidRPr="00916B7F">
              <w:rPr>
                <w:vanish/>
                <w:sz w:val="24"/>
                <w:szCs w:val="24"/>
                <w:lang w:val="nl-NL"/>
              </w:rPr>
              <w:t>[2018,06,29]</w:t>
            </w:r>
          </w:p>
        </w:tc>
        <w:tc>
          <w:tcPr>
            <w:tcW w:w="2303" w:type="dxa"/>
            <w:tcBorders>
              <w:left w:val="nil"/>
            </w:tcBorders>
          </w:tcPr>
          <w:p w14:paraId="230B589D" w14:textId="77777777" w:rsidR="00DD74F5" w:rsidRPr="00916B7F" w:rsidRDefault="00E86982" w:rsidP="00E86982">
            <w:pPr>
              <w:pStyle w:val="MMDuration"/>
              <w:rPr>
                <w:sz w:val="24"/>
                <w:szCs w:val="24"/>
                <w:lang w:val="nl-NL"/>
              </w:rPr>
            </w:pPr>
            <w:r w:rsidRPr="00916B7F">
              <w:rPr>
                <w:sz w:val="24"/>
                <w:szCs w:val="24"/>
                <w:lang w:val="nl-NL"/>
              </w:rPr>
              <w:t>Duration: 87 day(s)</w:t>
            </w:r>
          </w:p>
        </w:tc>
      </w:tr>
    </w:tbl>
    <w:p w14:paraId="16C5810A" w14:textId="77777777" w:rsidR="009C3F42" w:rsidRDefault="009C3F42" w:rsidP="00CC0AC3">
      <w:pPr>
        <w:rPr>
          <w:sz w:val="24"/>
          <w:szCs w:val="24"/>
          <w:lang w:val="nl-NL"/>
        </w:rPr>
      </w:pPr>
    </w:p>
    <w:p w14:paraId="64441792" w14:textId="77777777" w:rsidR="00DD74F5" w:rsidRPr="00916B7F" w:rsidRDefault="00DD74F5" w:rsidP="00CC0AC3">
      <w:pPr>
        <w:rPr>
          <w:sz w:val="24"/>
          <w:szCs w:val="24"/>
          <w:lang w:val="nl-NL"/>
        </w:rPr>
      </w:pPr>
      <w:r w:rsidRPr="00916B7F">
        <w:rPr>
          <w:sz w:val="24"/>
          <w:szCs w:val="24"/>
          <w:lang w:val="nl-NL"/>
        </w:rPr>
        <w:t xml:space="preserve">Met LOOQIN wordt een fundament in de scholen gelegd of versterkt dat leerkrachten, teams en andere actoren aanzet om in de dagelijkse praktijk aandacht te hebben voor het </w:t>
      </w:r>
      <w:r w:rsidRPr="001A7DA2">
        <w:rPr>
          <w:b/>
          <w:sz w:val="24"/>
          <w:szCs w:val="24"/>
          <w:lang w:val="nl-NL"/>
        </w:rPr>
        <w:t>welbevinden, de betrokkenheid en de sociaal-emotionele condities</w:t>
      </w:r>
      <w:r w:rsidRPr="00916B7F">
        <w:rPr>
          <w:sz w:val="24"/>
          <w:szCs w:val="24"/>
          <w:lang w:val="nl-NL"/>
        </w:rPr>
        <w:t xml:space="preserve"> die deel uitmaken van elke persoon. </w:t>
      </w:r>
    </w:p>
    <w:p w14:paraId="23491FEC" w14:textId="77777777" w:rsidR="00DD74F5" w:rsidRPr="00916B7F" w:rsidRDefault="00DD74F5" w:rsidP="00DD74F5">
      <w:pPr>
        <w:jc w:val="both"/>
        <w:rPr>
          <w:sz w:val="24"/>
          <w:szCs w:val="24"/>
          <w:lang w:val="nl-NL"/>
        </w:rPr>
      </w:pPr>
      <w:r w:rsidRPr="00916B7F">
        <w:rPr>
          <w:sz w:val="24"/>
          <w:szCs w:val="24"/>
          <w:lang w:val="nl-NL"/>
        </w:rPr>
        <w:t xml:space="preserve">Om dit te bereiken wordt het digitale volgsysteem LOOQIN KVS (voor het basisonderwijs) en LOOQIN JOPSI (voor het secundair onderwijs) ingezet. </w:t>
      </w:r>
    </w:p>
    <w:p w14:paraId="475A5915" w14:textId="0B5D64F4" w:rsidR="00DD74F5" w:rsidRPr="00916B7F" w:rsidRDefault="00DD74F5" w:rsidP="00DD74F5">
      <w:pPr>
        <w:rPr>
          <w:sz w:val="24"/>
          <w:szCs w:val="24"/>
          <w:lang w:val="nl-NL"/>
        </w:rPr>
      </w:pPr>
      <w:r w:rsidRPr="00916B7F">
        <w:rPr>
          <w:sz w:val="24"/>
          <w:szCs w:val="24"/>
          <w:lang w:val="nl-NL"/>
        </w:rPr>
        <w:t xml:space="preserve">In </w:t>
      </w:r>
      <w:r w:rsidR="0012354C" w:rsidRPr="00916B7F">
        <w:rPr>
          <w:sz w:val="24"/>
          <w:szCs w:val="24"/>
          <w:lang w:val="nl-NL"/>
        </w:rPr>
        <w:t>LOOQIN</w:t>
      </w:r>
      <w:r w:rsidRPr="00916B7F">
        <w:rPr>
          <w:sz w:val="24"/>
          <w:szCs w:val="24"/>
          <w:lang w:val="nl-NL"/>
        </w:rPr>
        <w:t xml:space="preserve"> brengen leerkrachten hun inschatting in van het welbevinden en de betrokkenheid van elk kind</w:t>
      </w:r>
      <w:r w:rsidR="00153095">
        <w:rPr>
          <w:sz w:val="24"/>
          <w:szCs w:val="24"/>
          <w:lang w:val="nl-NL"/>
        </w:rPr>
        <w:t xml:space="preserve"> en jongere</w:t>
      </w:r>
      <w:r w:rsidRPr="00916B7F">
        <w:rPr>
          <w:sz w:val="24"/>
          <w:szCs w:val="24"/>
          <w:lang w:val="nl-NL"/>
        </w:rPr>
        <w:t xml:space="preserve">. Een analyse van het klasbeeld loodst hen naar werkpunten waarbij ze met een database van ruim 300 mogelijke interventies handvaten krijgen om het welbevinden en de betrokkenheid van de klasgroep en individuele </w:t>
      </w:r>
      <w:r w:rsidR="00C769E5">
        <w:rPr>
          <w:sz w:val="24"/>
          <w:szCs w:val="24"/>
          <w:lang w:val="nl-NL"/>
        </w:rPr>
        <w:t>kinderen en jongeren</w:t>
      </w:r>
      <w:r w:rsidRPr="00916B7F">
        <w:rPr>
          <w:sz w:val="24"/>
          <w:szCs w:val="24"/>
          <w:lang w:val="nl-NL"/>
        </w:rPr>
        <w:t xml:space="preserve"> te bevorderen.</w:t>
      </w:r>
    </w:p>
    <w:p w14:paraId="0DF13073" w14:textId="68EAC44E" w:rsidR="00CC0AC3" w:rsidRDefault="00DD74F5" w:rsidP="00DD74F5">
      <w:pPr>
        <w:rPr>
          <w:sz w:val="24"/>
          <w:szCs w:val="24"/>
          <w:lang w:val="nl-NL"/>
        </w:rPr>
      </w:pPr>
      <w:r w:rsidRPr="00916B7F">
        <w:rPr>
          <w:sz w:val="24"/>
          <w:szCs w:val="24"/>
          <w:lang w:val="nl-NL"/>
        </w:rPr>
        <w:t>Vermits de beoogd</w:t>
      </w:r>
      <w:r w:rsidR="00CA0586">
        <w:rPr>
          <w:sz w:val="24"/>
          <w:szCs w:val="24"/>
          <w:lang w:val="nl-NL"/>
        </w:rPr>
        <w:t>e output ‘i</w:t>
      </w:r>
      <w:r w:rsidR="00153095">
        <w:rPr>
          <w:sz w:val="24"/>
          <w:szCs w:val="24"/>
          <w:lang w:val="nl-NL"/>
        </w:rPr>
        <w:t>e</w:t>
      </w:r>
      <w:r w:rsidR="00CA0586">
        <w:rPr>
          <w:sz w:val="24"/>
          <w:szCs w:val="24"/>
          <w:lang w:val="nl-NL"/>
        </w:rPr>
        <w:t>der</w:t>
      </w:r>
      <w:r w:rsidRPr="00916B7F">
        <w:rPr>
          <w:sz w:val="24"/>
          <w:szCs w:val="24"/>
          <w:lang w:val="nl-NL"/>
        </w:rPr>
        <w:t xml:space="preserve"> goed in zijn vel’ screenen zij elk </w:t>
      </w:r>
      <w:r w:rsidRPr="000E6918">
        <w:rPr>
          <w:sz w:val="24"/>
          <w:szCs w:val="24"/>
          <w:lang w:val="nl-NL"/>
        </w:rPr>
        <w:t xml:space="preserve">kind </w:t>
      </w:r>
      <w:r w:rsidR="00466773" w:rsidRPr="000E6918">
        <w:rPr>
          <w:sz w:val="24"/>
          <w:szCs w:val="24"/>
          <w:lang w:val="nl-NL"/>
        </w:rPr>
        <w:t xml:space="preserve">en jongere </w:t>
      </w:r>
      <w:r w:rsidRPr="000E6918">
        <w:rPr>
          <w:sz w:val="24"/>
          <w:szCs w:val="24"/>
          <w:lang w:val="nl-NL"/>
        </w:rPr>
        <w:t>op</w:t>
      </w:r>
      <w:r w:rsidRPr="00916B7F">
        <w:rPr>
          <w:sz w:val="24"/>
          <w:szCs w:val="24"/>
          <w:lang w:val="nl-NL"/>
        </w:rPr>
        <w:t xml:space="preserve"> de mate waarin het emotioneel goed functioneert. Zij doen dit op basis van een </w:t>
      </w:r>
      <w:r w:rsidRPr="001A7DA2">
        <w:rPr>
          <w:b/>
          <w:sz w:val="24"/>
          <w:szCs w:val="24"/>
          <w:lang w:val="nl-NL"/>
        </w:rPr>
        <w:t>5-puntenschaal</w:t>
      </w:r>
      <w:r w:rsidRPr="00916B7F">
        <w:rPr>
          <w:sz w:val="24"/>
          <w:szCs w:val="24"/>
          <w:lang w:val="nl-NL"/>
        </w:rPr>
        <w:t xml:space="preserve"> waarmee ze door observatie in kaart brengen welke </w:t>
      </w:r>
      <w:r w:rsidR="00C769E5">
        <w:rPr>
          <w:sz w:val="24"/>
          <w:szCs w:val="24"/>
          <w:lang w:val="nl-NL"/>
        </w:rPr>
        <w:t>kinderen en jongeren</w:t>
      </w:r>
      <w:r w:rsidRPr="00916B7F">
        <w:rPr>
          <w:sz w:val="24"/>
          <w:szCs w:val="24"/>
          <w:lang w:val="nl-NL"/>
        </w:rPr>
        <w:t xml:space="preserve"> op dit vlak sterk staan en welke </w:t>
      </w:r>
      <w:r w:rsidR="00C769E5">
        <w:rPr>
          <w:sz w:val="24"/>
          <w:szCs w:val="24"/>
          <w:lang w:val="nl-NL"/>
        </w:rPr>
        <w:t>kinderen en jongeren</w:t>
      </w:r>
      <w:r w:rsidRPr="00916B7F">
        <w:rPr>
          <w:sz w:val="24"/>
          <w:szCs w:val="24"/>
          <w:lang w:val="nl-NL"/>
        </w:rPr>
        <w:t xml:space="preserve"> bijzondere aandacht nodig hebben. De invoering en </w:t>
      </w:r>
      <w:r w:rsidRPr="00916B7F">
        <w:rPr>
          <w:sz w:val="24"/>
          <w:szCs w:val="24"/>
          <w:lang w:val="nl-NL"/>
        </w:rPr>
        <w:lastRenderedPageBreak/>
        <w:t>verdere adequate uitvoering van de screening vraagt een minimale ondersteuning op de werkvloer in de vorm van coaching. De functie ervan is</w:t>
      </w:r>
      <w:r w:rsidR="00CC0AC3">
        <w:rPr>
          <w:sz w:val="24"/>
          <w:szCs w:val="24"/>
          <w:lang w:val="nl-NL"/>
        </w:rPr>
        <w:t xml:space="preserve"> </w:t>
      </w:r>
    </w:p>
    <w:p w14:paraId="27432B82" w14:textId="74BB0F8F" w:rsidR="00CC0AC3" w:rsidRDefault="00DD74F5" w:rsidP="00CC0AC3">
      <w:pPr>
        <w:numPr>
          <w:ilvl w:val="0"/>
          <w:numId w:val="15"/>
        </w:numPr>
        <w:rPr>
          <w:sz w:val="24"/>
          <w:szCs w:val="24"/>
          <w:lang w:val="nl-NL"/>
        </w:rPr>
      </w:pPr>
      <w:r w:rsidRPr="00916B7F">
        <w:rPr>
          <w:sz w:val="24"/>
          <w:szCs w:val="24"/>
          <w:lang w:val="nl-NL"/>
        </w:rPr>
        <w:t xml:space="preserve">ervoor zorgen dat men zich snel met de procedures </w:t>
      </w:r>
      <w:r w:rsidR="00CC0AC3">
        <w:rPr>
          <w:sz w:val="24"/>
          <w:szCs w:val="24"/>
          <w:lang w:val="nl-NL"/>
        </w:rPr>
        <w:t>voor input vertrouwd kan maken,</w:t>
      </w:r>
    </w:p>
    <w:p w14:paraId="6A08E8CE" w14:textId="4750D610" w:rsidR="00CC0AC3" w:rsidRDefault="00DD74F5" w:rsidP="00CC0AC3">
      <w:pPr>
        <w:numPr>
          <w:ilvl w:val="0"/>
          <w:numId w:val="15"/>
        </w:numPr>
        <w:rPr>
          <w:sz w:val="24"/>
          <w:szCs w:val="24"/>
          <w:lang w:val="nl-NL"/>
        </w:rPr>
      </w:pPr>
      <w:r w:rsidRPr="00916B7F">
        <w:rPr>
          <w:sz w:val="24"/>
          <w:szCs w:val="24"/>
          <w:lang w:val="nl-NL"/>
        </w:rPr>
        <w:t>ertoe bijdragen dat leerkrachten zich bij het inschatten van WBG zelfzeker voelen en een maximale betrouwbaarhe</w:t>
      </w:r>
      <w:r w:rsidR="00CC0AC3">
        <w:rPr>
          <w:sz w:val="24"/>
          <w:szCs w:val="24"/>
          <w:lang w:val="nl-NL"/>
        </w:rPr>
        <w:t>id van de scoringen waarborgen,</w:t>
      </w:r>
    </w:p>
    <w:p w14:paraId="21ED3D71" w14:textId="77777777" w:rsidR="00CC0AC3" w:rsidRDefault="00DD74F5" w:rsidP="00CC0AC3">
      <w:pPr>
        <w:numPr>
          <w:ilvl w:val="0"/>
          <w:numId w:val="15"/>
        </w:numPr>
        <w:rPr>
          <w:sz w:val="24"/>
          <w:szCs w:val="24"/>
          <w:lang w:val="nl-NL"/>
        </w:rPr>
      </w:pPr>
      <w:r w:rsidRPr="00916B7F">
        <w:rPr>
          <w:sz w:val="24"/>
          <w:szCs w:val="24"/>
          <w:lang w:val="nl-NL"/>
        </w:rPr>
        <w:t>de screeningen helpen uitmonden in interventies en</w:t>
      </w:r>
    </w:p>
    <w:p w14:paraId="701844E1" w14:textId="2902D937" w:rsidR="00DD74F5" w:rsidRPr="00916B7F" w:rsidRDefault="00DD74F5" w:rsidP="00CC0AC3">
      <w:pPr>
        <w:numPr>
          <w:ilvl w:val="0"/>
          <w:numId w:val="15"/>
        </w:numPr>
        <w:rPr>
          <w:sz w:val="24"/>
          <w:szCs w:val="24"/>
          <w:lang w:val="nl-NL"/>
        </w:rPr>
      </w:pPr>
      <w:r w:rsidRPr="00916B7F">
        <w:rPr>
          <w:sz w:val="24"/>
          <w:szCs w:val="24"/>
          <w:lang w:val="nl-NL"/>
        </w:rPr>
        <w:t>het proces voldoende nabij te kunnen volgen om in het perspectief van de deliverables en disseminatie rijke ‘verhalen’ op te tekenen.</w:t>
      </w:r>
    </w:p>
    <w:p w14:paraId="6E176C2A" w14:textId="38A28467" w:rsidR="00DD74F5" w:rsidRPr="00916B7F" w:rsidRDefault="00EC4310" w:rsidP="00DD74F5">
      <w:pPr>
        <w:rPr>
          <w:sz w:val="24"/>
          <w:szCs w:val="24"/>
          <w:lang w:val="nl-NL"/>
        </w:rPr>
      </w:pPr>
      <w:r>
        <w:rPr>
          <w:sz w:val="24"/>
          <w:szCs w:val="24"/>
          <w:lang w:val="nl-NL"/>
        </w:rPr>
        <w:t>De scholen vullen</w:t>
      </w:r>
      <w:r w:rsidR="00C1699A">
        <w:rPr>
          <w:sz w:val="24"/>
          <w:szCs w:val="24"/>
          <w:lang w:val="nl-NL"/>
        </w:rPr>
        <w:t xml:space="preserve"> LOOQIN 2</w:t>
      </w:r>
      <w:r w:rsidR="00DD74F5" w:rsidRPr="00916B7F">
        <w:rPr>
          <w:sz w:val="24"/>
          <w:szCs w:val="24"/>
          <w:lang w:val="nl-NL"/>
        </w:rPr>
        <w:t>x per jaar in.</w:t>
      </w:r>
    </w:p>
    <w:p w14:paraId="31E51391" w14:textId="77777777" w:rsidR="00C3427F" w:rsidRPr="00916B7F" w:rsidRDefault="00C3427F" w:rsidP="00C3427F">
      <w:pPr>
        <w:pStyle w:val="Subtitelshoofdstukken"/>
        <w:numPr>
          <w:ilvl w:val="0"/>
          <w:numId w:val="0"/>
        </w:numPr>
        <w:ind w:left="720" w:hanging="720"/>
      </w:pPr>
    </w:p>
    <w:p w14:paraId="139D6DFD" w14:textId="6B3BB1D1" w:rsidR="00E86982" w:rsidRDefault="0012354C" w:rsidP="00630F28">
      <w:pPr>
        <w:pStyle w:val="Subtitelshoofdstukken"/>
      </w:pPr>
      <w:r w:rsidRPr="00916B7F">
        <w:t>C</w:t>
      </w:r>
      <w:r w:rsidR="00E86982" w:rsidRPr="00916B7F">
        <w:t>ommunicatie, documentatie van cases en toolontwikkeling</w:t>
      </w:r>
    </w:p>
    <w:p w14:paraId="79EF451F" w14:textId="1A0FD694" w:rsidR="00630F28" w:rsidRDefault="00630F28" w:rsidP="00630F28">
      <w:pPr>
        <w:pStyle w:val="Subtitelshoofdstukken"/>
        <w:numPr>
          <w:ilvl w:val="0"/>
          <w:numId w:val="0"/>
        </w:numPr>
      </w:pPr>
      <w:r>
        <w:rPr>
          <w:noProof/>
          <w:lang w:eastAsia="nl-NL"/>
        </w:rPr>
        <w:drawing>
          <wp:inline distT="0" distB="0" distL="0" distR="0" wp14:anchorId="6CA7A921" wp14:editId="7CEAFDF8">
            <wp:extent cx="6498375" cy="1873870"/>
            <wp:effectExtent l="0" t="0" r="4445" b="63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 Hoe wij het project plannen en uitvoeren_d.png"/>
                    <pic:cNvPicPr/>
                  </pic:nvPicPr>
                  <pic:blipFill>
                    <a:blip r:embed="rId52">
                      <a:extLst>
                        <a:ext uri="{28A0092B-C50C-407E-A947-70E740481C1C}">
                          <a14:useLocalDpi xmlns:a14="http://schemas.microsoft.com/office/drawing/2010/main" val="0"/>
                        </a:ext>
                      </a:extLst>
                    </a:blip>
                    <a:stretch>
                      <a:fillRect/>
                    </a:stretch>
                  </pic:blipFill>
                  <pic:spPr>
                    <a:xfrm>
                      <a:off x="0" y="0"/>
                      <a:ext cx="6515783" cy="1878890"/>
                    </a:xfrm>
                    <a:prstGeom prst="rect">
                      <a:avLst/>
                    </a:prstGeom>
                  </pic:spPr>
                </pic:pic>
              </a:graphicData>
            </a:graphic>
          </wp:inline>
        </w:drawing>
      </w:r>
    </w:p>
    <w:p w14:paraId="19913796" w14:textId="08F5C78D" w:rsidR="00E86982" w:rsidRPr="00916B7F" w:rsidRDefault="00CC0AC3" w:rsidP="0012354C">
      <w:pPr>
        <w:pStyle w:val="MMTopic2"/>
        <w:numPr>
          <w:ilvl w:val="0"/>
          <w:numId w:val="5"/>
        </w:numPr>
        <w:rPr>
          <w:rFonts w:ascii="Calibri" w:hAnsi="Calibri"/>
          <w:i w:val="0"/>
          <w:sz w:val="24"/>
          <w:szCs w:val="24"/>
          <w:lang w:val="nl-NL"/>
        </w:rPr>
      </w:pPr>
      <w:r>
        <w:rPr>
          <w:rFonts w:ascii="Calibri" w:hAnsi="Calibri"/>
          <w:i w:val="0"/>
          <w:sz w:val="24"/>
          <w:szCs w:val="24"/>
          <w:lang w:val="nl-NL"/>
        </w:rPr>
        <w:t>C</w:t>
      </w:r>
      <w:r w:rsidR="00E86982" w:rsidRPr="00916B7F">
        <w:rPr>
          <w:rFonts w:ascii="Calibri" w:hAnsi="Calibri"/>
          <w:i w:val="0"/>
          <w:sz w:val="24"/>
          <w:szCs w:val="24"/>
          <w:lang w:val="nl-NL"/>
        </w:rPr>
        <w:t>ommunicatie</w:t>
      </w:r>
    </w:p>
    <w:tbl>
      <w:tblPr>
        <w:tblW w:w="0" w:type="auto"/>
        <w:tblLayout w:type="fixed"/>
        <w:tblCellMar>
          <w:left w:w="70" w:type="dxa"/>
          <w:right w:w="70" w:type="dxa"/>
        </w:tblCellMar>
        <w:tblLook w:val="0000" w:firstRow="0" w:lastRow="0" w:firstColumn="0" w:lastColumn="0" w:noHBand="0" w:noVBand="0"/>
      </w:tblPr>
      <w:tblGrid>
        <w:gridCol w:w="3892"/>
        <w:gridCol w:w="3017"/>
        <w:gridCol w:w="2303"/>
      </w:tblGrid>
      <w:tr w:rsidR="00C3375F" w:rsidRPr="00916B7F" w14:paraId="1CB3E04D" w14:textId="77777777" w:rsidTr="003724BE">
        <w:tc>
          <w:tcPr>
            <w:tcW w:w="3892" w:type="dxa"/>
          </w:tcPr>
          <w:p w14:paraId="730E4391" w14:textId="77777777" w:rsidR="00E86982" w:rsidRPr="00916B7F" w:rsidRDefault="00E86982" w:rsidP="00E86982">
            <w:pPr>
              <w:pStyle w:val="MMStartDate"/>
              <w:rPr>
                <w:sz w:val="24"/>
                <w:szCs w:val="24"/>
                <w:lang w:val="nl-NL"/>
              </w:rPr>
            </w:pPr>
            <w:r w:rsidRPr="00916B7F">
              <w:rPr>
                <w:sz w:val="24"/>
                <w:szCs w:val="24"/>
                <w:lang w:val="nl-NL"/>
              </w:rPr>
              <w:t>Start Date: 4/09/2017</w:t>
            </w:r>
            <w:r w:rsidRPr="00916B7F">
              <w:rPr>
                <w:vanish/>
                <w:sz w:val="24"/>
                <w:szCs w:val="24"/>
                <w:lang w:val="nl-NL"/>
              </w:rPr>
              <w:t>[2017,09,04]</w:t>
            </w:r>
          </w:p>
        </w:tc>
        <w:tc>
          <w:tcPr>
            <w:tcW w:w="3017" w:type="dxa"/>
          </w:tcPr>
          <w:p w14:paraId="0542F5DC" w14:textId="77777777" w:rsidR="00E86982" w:rsidRPr="00916B7F" w:rsidRDefault="00E86982" w:rsidP="00E86982">
            <w:pPr>
              <w:pStyle w:val="MMEndDate"/>
              <w:rPr>
                <w:sz w:val="24"/>
                <w:szCs w:val="24"/>
                <w:lang w:val="nl-NL"/>
              </w:rPr>
            </w:pPr>
            <w:r w:rsidRPr="00916B7F">
              <w:rPr>
                <w:sz w:val="24"/>
                <w:szCs w:val="24"/>
                <w:lang w:val="nl-NL"/>
              </w:rPr>
              <w:t>Due Date: 25/12/2020</w:t>
            </w:r>
            <w:r w:rsidRPr="00916B7F">
              <w:rPr>
                <w:vanish/>
                <w:sz w:val="24"/>
                <w:szCs w:val="24"/>
                <w:lang w:val="nl-NL"/>
              </w:rPr>
              <w:t>[2020,12,25]</w:t>
            </w:r>
          </w:p>
        </w:tc>
        <w:tc>
          <w:tcPr>
            <w:tcW w:w="2303" w:type="dxa"/>
            <w:tcBorders>
              <w:left w:val="nil"/>
            </w:tcBorders>
          </w:tcPr>
          <w:p w14:paraId="74DEA6DA" w14:textId="77777777" w:rsidR="00E86982" w:rsidRPr="00916B7F" w:rsidRDefault="00E86982" w:rsidP="00E86982">
            <w:pPr>
              <w:pStyle w:val="MMDuration"/>
              <w:rPr>
                <w:sz w:val="24"/>
                <w:szCs w:val="24"/>
                <w:lang w:val="nl-NL"/>
              </w:rPr>
            </w:pPr>
            <w:r w:rsidRPr="00916B7F">
              <w:rPr>
                <w:sz w:val="24"/>
                <w:szCs w:val="24"/>
                <w:lang w:val="nl-NL"/>
              </w:rPr>
              <w:t>Duration: 865 day(s)</w:t>
            </w:r>
          </w:p>
        </w:tc>
      </w:tr>
    </w:tbl>
    <w:p w14:paraId="3BB09B0D" w14:textId="302D1CB1" w:rsidR="0012354C" w:rsidRPr="00916B7F" w:rsidRDefault="0012354C" w:rsidP="0012354C">
      <w:pPr>
        <w:pStyle w:val="MMTopic3"/>
        <w:rPr>
          <w:rFonts w:ascii="Calibri" w:hAnsi="Calibri"/>
          <w:b w:val="0"/>
          <w:sz w:val="24"/>
          <w:szCs w:val="24"/>
          <w:lang w:val="nl-NL"/>
        </w:rPr>
      </w:pPr>
      <w:r w:rsidRPr="00916B7F">
        <w:rPr>
          <w:rFonts w:ascii="Calibri" w:hAnsi="Calibri"/>
          <w:b w:val="0"/>
          <w:sz w:val="24"/>
          <w:szCs w:val="24"/>
          <w:lang w:val="nl-NL"/>
        </w:rPr>
        <w:t xml:space="preserve">Alle scholen krijgen toegang tot een interactief kennisplatform. Dit platform zorgt voor het </w:t>
      </w:r>
      <w:r w:rsidR="00BF46A9" w:rsidRPr="00916B7F">
        <w:rPr>
          <w:rFonts w:ascii="Calibri" w:hAnsi="Calibri"/>
          <w:b w:val="0"/>
          <w:sz w:val="24"/>
          <w:szCs w:val="24"/>
          <w:lang w:val="nl-NL"/>
        </w:rPr>
        <w:t>delen</w:t>
      </w:r>
      <w:r w:rsidRPr="00916B7F">
        <w:rPr>
          <w:rFonts w:ascii="Calibri" w:hAnsi="Calibri"/>
          <w:b w:val="0"/>
          <w:sz w:val="24"/>
          <w:szCs w:val="24"/>
          <w:lang w:val="nl-NL"/>
        </w:rPr>
        <w:t xml:space="preserve"> van informatie en kennis maar ook voor een vlotte interactie tussen alle deelnemende actoren aan de warme school. </w:t>
      </w:r>
    </w:p>
    <w:p w14:paraId="01391A97" w14:textId="72A2B51F" w:rsidR="00E86982" w:rsidRPr="00916B7F" w:rsidRDefault="00CC0AC3" w:rsidP="0012354C">
      <w:pPr>
        <w:pStyle w:val="MMTopic3"/>
        <w:numPr>
          <w:ilvl w:val="0"/>
          <w:numId w:val="5"/>
        </w:numPr>
        <w:rPr>
          <w:rFonts w:ascii="Calibri" w:hAnsi="Calibri"/>
          <w:sz w:val="24"/>
          <w:szCs w:val="24"/>
          <w:lang w:val="nl-NL"/>
        </w:rPr>
      </w:pPr>
      <w:r>
        <w:rPr>
          <w:rFonts w:ascii="Calibri" w:hAnsi="Calibri"/>
          <w:sz w:val="24"/>
          <w:szCs w:val="24"/>
          <w:lang w:val="nl-NL"/>
        </w:rPr>
        <w:t>D</w:t>
      </w:r>
      <w:r w:rsidR="00E86982" w:rsidRPr="00916B7F">
        <w:rPr>
          <w:rFonts w:ascii="Calibri" w:hAnsi="Calibri"/>
          <w:sz w:val="24"/>
          <w:szCs w:val="24"/>
          <w:lang w:val="nl-NL"/>
        </w:rPr>
        <w:t>ocumentatie van cases</w:t>
      </w:r>
    </w:p>
    <w:tbl>
      <w:tblPr>
        <w:tblW w:w="9212" w:type="dxa"/>
        <w:tblLayout w:type="fixed"/>
        <w:tblCellMar>
          <w:left w:w="70" w:type="dxa"/>
          <w:right w:w="70" w:type="dxa"/>
        </w:tblCellMar>
        <w:tblLook w:val="0000" w:firstRow="0" w:lastRow="0" w:firstColumn="0" w:lastColumn="0" w:noHBand="0" w:noVBand="0"/>
      </w:tblPr>
      <w:tblGrid>
        <w:gridCol w:w="3892"/>
        <w:gridCol w:w="3017"/>
        <w:gridCol w:w="2303"/>
      </w:tblGrid>
      <w:tr w:rsidR="00C3375F" w:rsidRPr="00916B7F" w14:paraId="7F990BA5" w14:textId="77777777" w:rsidTr="00B7052F">
        <w:trPr>
          <w:trHeight w:val="441"/>
        </w:trPr>
        <w:tc>
          <w:tcPr>
            <w:tcW w:w="3892" w:type="dxa"/>
          </w:tcPr>
          <w:p w14:paraId="06BDD6AB" w14:textId="77777777" w:rsidR="00E86982" w:rsidRPr="00916B7F" w:rsidRDefault="00E86982" w:rsidP="00E86982">
            <w:pPr>
              <w:pStyle w:val="MMStartDate"/>
              <w:rPr>
                <w:sz w:val="24"/>
                <w:szCs w:val="24"/>
                <w:lang w:val="nl-NL"/>
              </w:rPr>
            </w:pPr>
            <w:r w:rsidRPr="00916B7F">
              <w:rPr>
                <w:sz w:val="24"/>
                <w:szCs w:val="24"/>
                <w:lang w:val="nl-NL"/>
              </w:rPr>
              <w:t>Start Date: 3/09/2018</w:t>
            </w:r>
            <w:r w:rsidRPr="00916B7F">
              <w:rPr>
                <w:vanish/>
                <w:sz w:val="24"/>
                <w:szCs w:val="24"/>
                <w:lang w:val="nl-NL"/>
              </w:rPr>
              <w:t>[2018,09,03]</w:t>
            </w:r>
          </w:p>
        </w:tc>
        <w:tc>
          <w:tcPr>
            <w:tcW w:w="3017" w:type="dxa"/>
          </w:tcPr>
          <w:p w14:paraId="3BE1205C" w14:textId="77777777" w:rsidR="00E86982" w:rsidRPr="00916B7F" w:rsidRDefault="00E86982" w:rsidP="00E86982">
            <w:pPr>
              <w:pStyle w:val="MMEndDate"/>
              <w:rPr>
                <w:sz w:val="24"/>
                <w:szCs w:val="24"/>
                <w:lang w:val="nl-NL"/>
              </w:rPr>
            </w:pPr>
            <w:r w:rsidRPr="00916B7F">
              <w:rPr>
                <w:sz w:val="24"/>
                <w:szCs w:val="24"/>
                <w:lang w:val="nl-NL"/>
              </w:rPr>
              <w:t>Due Date: 26/06/2020</w:t>
            </w:r>
            <w:r w:rsidRPr="00916B7F">
              <w:rPr>
                <w:vanish/>
                <w:sz w:val="24"/>
                <w:szCs w:val="24"/>
                <w:lang w:val="nl-NL"/>
              </w:rPr>
              <w:t>[2020,06,26]</w:t>
            </w:r>
          </w:p>
        </w:tc>
        <w:tc>
          <w:tcPr>
            <w:tcW w:w="2303" w:type="dxa"/>
            <w:tcBorders>
              <w:left w:val="nil"/>
            </w:tcBorders>
          </w:tcPr>
          <w:p w14:paraId="46A33E47" w14:textId="77777777" w:rsidR="00E86982" w:rsidRPr="00916B7F" w:rsidRDefault="00E86982" w:rsidP="00E86982">
            <w:pPr>
              <w:pStyle w:val="MMDuration"/>
              <w:rPr>
                <w:sz w:val="24"/>
                <w:szCs w:val="24"/>
                <w:lang w:val="nl-NL"/>
              </w:rPr>
            </w:pPr>
            <w:r w:rsidRPr="00916B7F">
              <w:rPr>
                <w:sz w:val="24"/>
                <w:szCs w:val="24"/>
                <w:lang w:val="nl-NL"/>
              </w:rPr>
              <w:t>Duration: 475 day(s)</w:t>
            </w:r>
          </w:p>
        </w:tc>
      </w:tr>
    </w:tbl>
    <w:p w14:paraId="5BB7B2FB" w14:textId="77777777" w:rsidR="00B7052F" w:rsidRPr="00916B7F" w:rsidRDefault="00B7052F" w:rsidP="00B7052F">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Uiteindelijk willen wij een aantal stercasussen selecteren die wij multimediaal documenteren. Hierin hebben wij aandacht voor zowel het resultaat als het proces.</w:t>
      </w:r>
    </w:p>
    <w:p w14:paraId="2D60C1B0" w14:textId="2A34DFB7" w:rsidR="00E86982" w:rsidRPr="00916B7F" w:rsidRDefault="00CC0AC3" w:rsidP="0012354C">
      <w:pPr>
        <w:pStyle w:val="MMTopic2"/>
        <w:numPr>
          <w:ilvl w:val="0"/>
          <w:numId w:val="5"/>
        </w:numPr>
        <w:rPr>
          <w:rFonts w:ascii="Calibri" w:hAnsi="Calibri"/>
          <w:i w:val="0"/>
          <w:sz w:val="24"/>
          <w:szCs w:val="24"/>
          <w:lang w:val="nl-NL"/>
        </w:rPr>
      </w:pPr>
      <w:r>
        <w:rPr>
          <w:rFonts w:ascii="Calibri" w:hAnsi="Calibri"/>
          <w:i w:val="0"/>
          <w:sz w:val="24"/>
          <w:szCs w:val="24"/>
          <w:lang w:val="nl-NL"/>
        </w:rPr>
        <w:t>T</w:t>
      </w:r>
      <w:r w:rsidR="00E86982" w:rsidRPr="00916B7F">
        <w:rPr>
          <w:rFonts w:ascii="Calibri" w:hAnsi="Calibri"/>
          <w:i w:val="0"/>
          <w:sz w:val="24"/>
          <w:szCs w:val="24"/>
          <w:lang w:val="nl-NL"/>
        </w:rPr>
        <w:t>oolontwikkeling</w:t>
      </w:r>
    </w:p>
    <w:tbl>
      <w:tblPr>
        <w:tblW w:w="9212" w:type="dxa"/>
        <w:tblLayout w:type="fixed"/>
        <w:tblCellMar>
          <w:left w:w="70" w:type="dxa"/>
          <w:right w:w="70" w:type="dxa"/>
        </w:tblCellMar>
        <w:tblLook w:val="0000" w:firstRow="0" w:lastRow="0" w:firstColumn="0" w:lastColumn="0" w:noHBand="0" w:noVBand="0"/>
      </w:tblPr>
      <w:tblGrid>
        <w:gridCol w:w="3892"/>
        <w:gridCol w:w="3017"/>
        <w:gridCol w:w="2303"/>
      </w:tblGrid>
      <w:tr w:rsidR="00E86982" w:rsidRPr="00916B7F" w14:paraId="3CD5912C" w14:textId="77777777" w:rsidTr="00233947">
        <w:tc>
          <w:tcPr>
            <w:tcW w:w="3892" w:type="dxa"/>
          </w:tcPr>
          <w:p w14:paraId="73F34371" w14:textId="77777777" w:rsidR="00E86982" w:rsidRPr="00916B7F" w:rsidRDefault="00E86982" w:rsidP="00E86982">
            <w:pPr>
              <w:pStyle w:val="MMStartDate"/>
              <w:rPr>
                <w:sz w:val="24"/>
                <w:szCs w:val="24"/>
                <w:lang w:val="nl-NL"/>
              </w:rPr>
            </w:pPr>
            <w:r w:rsidRPr="00916B7F">
              <w:rPr>
                <w:sz w:val="24"/>
                <w:szCs w:val="24"/>
                <w:lang w:val="nl-NL"/>
              </w:rPr>
              <w:t>Start Date: 4/09/2017</w:t>
            </w:r>
            <w:r w:rsidRPr="00916B7F">
              <w:rPr>
                <w:vanish/>
                <w:sz w:val="24"/>
                <w:szCs w:val="24"/>
                <w:lang w:val="nl-NL"/>
              </w:rPr>
              <w:t>[2017,09,04]</w:t>
            </w:r>
          </w:p>
        </w:tc>
        <w:tc>
          <w:tcPr>
            <w:tcW w:w="3017" w:type="dxa"/>
          </w:tcPr>
          <w:p w14:paraId="566F4354" w14:textId="77777777" w:rsidR="00E86982" w:rsidRPr="00916B7F" w:rsidRDefault="00E86982" w:rsidP="00E86982">
            <w:pPr>
              <w:pStyle w:val="MMEndDate"/>
              <w:rPr>
                <w:sz w:val="24"/>
                <w:szCs w:val="24"/>
                <w:lang w:val="nl-NL"/>
              </w:rPr>
            </w:pPr>
            <w:r w:rsidRPr="00916B7F">
              <w:rPr>
                <w:sz w:val="24"/>
                <w:szCs w:val="24"/>
                <w:lang w:val="nl-NL"/>
              </w:rPr>
              <w:t>Due Date: 26/06/2020</w:t>
            </w:r>
            <w:r w:rsidRPr="00916B7F">
              <w:rPr>
                <w:vanish/>
                <w:sz w:val="24"/>
                <w:szCs w:val="24"/>
                <w:lang w:val="nl-NL"/>
              </w:rPr>
              <w:t>[2020,06,26]</w:t>
            </w:r>
          </w:p>
        </w:tc>
        <w:tc>
          <w:tcPr>
            <w:tcW w:w="2303" w:type="dxa"/>
          </w:tcPr>
          <w:p w14:paraId="0576E255" w14:textId="77777777" w:rsidR="00E86982" w:rsidRPr="00916B7F" w:rsidRDefault="00E86982" w:rsidP="00E86982">
            <w:pPr>
              <w:pStyle w:val="MMDuration"/>
              <w:rPr>
                <w:sz w:val="24"/>
                <w:szCs w:val="24"/>
                <w:lang w:val="nl-NL"/>
              </w:rPr>
            </w:pPr>
            <w:r w:rsidRPr="00916B7F">
              <w:rPr>
                <w:sz w:val="24"/>
                <w:szCs w:val="24"/>
                <w:lang w:val="nl-NL"/>
              </w:rPr>
              <w:t>Duration: 735 day(s)</w:t>
            </w:r>
          </w:p>
        </w:tc>
      </w:tr>
      <w:tr w:rsidR="00233947" w:rsidRPr="00916B7F" w14:paraId="671009C9" w14:textId="77777777" w:rsidTr="00233947">
        <w:tc>
          <w:tcPr>
            <w:tcW w:w="9212" w:type="dxa"/>
            <w:gridSpan w:val="3"/>
          </w:tcPr>
          <w:p w14:paraId="7A09DA7E" w14:textId="736E8843" w:rsidR="00233947" w:rsidRPr="00233947" w:rsidRDefault="00233947" w:rsidP="00233947">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Het project wil verandertools, goede praktijken en tal van werkvormen opleveren die later </w:t>
            </w:r>
            <w:r w:rsidRPr="00916B7F">
              <w:rPr>
                <w:rFonts w:ascii="Calibri" w:hAnsi="Calibri" w:cs="Calibri"/>
                <w:b w:val="0"/>
                <w:i w:val="0"/>
                <w:sz w:val="24"/>
                <w:szCs w:val="24"/>
                <w:lang w:val="nl-NL"/>
              </w:rPr>
              <w:lastRenderedPageBreak/>
              <w:t>kunnen gebruikt worden door scholen, begeleidingsdiensten en consultants om organisaties warm te organiseren.</w:t>
            </w:r>
          </w:p>
        </w:tc>
      </w:tr>
    </w:tbl>
    <w:p w14:paraId="1666404B" w14:textId="77777777" w:rsidR="00233947" w:rsidRDefault="00233947" w:rsidP="00233947">
      <w:pPr>
        <w:pStyle w:val="Subtitelshoofdstukken"/>
        <w:numPr>
          <w:ilvl w:val="0"/>
          <w:numId w:val="0"/>
        </w:numPr>
        <w:ind w:left="567" w:hanging="567"/>
      </w:pPr>
    </w:p>
    <w:p w14:paraId="682F2AF6" w14:textId="42B1BE1D" w:rsidR="00E86982" w:rsidRDefault="00CC0AC3" w:rsidP="00630F28">
      <w:pPr>
        <w:pStyle w:val="Subtitelshoofdstukken"/>
      </w:pPr>
      <w:r>
        <w:t>H</w:t>
      </w:r>
      <w:r w:rsidR="00E86982" w:rsidRPr="00916B7F">
        <w:t>et onderzoek</w:t>
      </w:r>
    </w:p>
    <w:p w14:paraId="5E1E1252" w14:textId="09688C3A" w:rsidR="00630F28" w:rsidRPr="00916B7F" w:rsidRDefault="00630F28" w:rsidP="00630F28">
      <w:pPr>
        <w:pStyle w:val="Subtitelshoofdstukken"/>
        <w:numPr>
          <w:ilvl w:val="0"/>
          <w:numId w:val="0"/>
        </w:numPr>
      </w:pPr>
      <w:r>
        <w:rPr>
          <w:noProof/>
          <w:lang w:eastAsia="nl-NL"/>
        </w:rPr>
        <w:drawing>
          <wp:inline distT="0" distB="0" distL="0" distR="0" wp14:anchorId="0AD831DD" wp14:editId="32128FF7">
            <wp:extent cx="5041900" cy="2171700"/>
            <wp:effectExtent l="0" t="0" r="12700" b="1270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 Hoe wij het project plannen en uitvoeren_e.png"/>
                    <pic:cNvPicPr/>
                  </pic:nvPicPr>
                  <pic:blipFill>
                    <a:blip r:embed="rId53">
                      <a:extLst>
                        <a:ext uri="{28A0092B-C50C-407E-A947-70E740481C1C}">
                          <a14:useLocalDpi xmlns:a14="http://schemas.microsoft.com/office/drawing/2010/main" val="0"/>
                        </a:ext>
                      </a:extLst>
                    </a:blip>
                    <a:stretch>
                      <a:fillRect/>
                    </a:stretch>
                  </pic:blipFill>
                  <pic:spPr>
                    <a:xfrm>
                      <a:off x="0" y="0"/>
                      <a:ext cx="5041900" cy="2171700"/>
                    </a:xfrm>
                    <a:prstGeom prst="rect">
                      <a:avLst/>
                    </a:prstGeom>
                  </pic:spPr>
                </pic:pic>
              </a:graphicData>
            </a:graphic>
          </wp:inline>
        </w:drawing>
      </w:r>
    </w:p>
    <w:p w14:paraId="442DD8A9" w14:textId="43694558" w:rsidR="006431D5" w:rsidRPr="00916B7F" w:rsidRDefault="00630F28" w:rsidP="006431D5">
      <w:pPr>
        <w:pStyle w:val="MMTopic2"/>
        <w:numPr>
          <w:ilvl w:val="0"/>
          <w:numId w:val="2"/>
        </w:numPr>
        <w:rPr>
          <w:rFonts w:ascii="Calibri" w:hAnsi="Calibri"/>
          <w:i w:val="0"/>
          <w:sz w:val="24"/>
          <w:szCs w:val="24"/>
          <w:lang w:val="nl-NL"/>
        </w:rPr>
      </w:pPr>
      <w:r>
        <w:rPr>
          <w:rFonts w:ascii="Calibri" w:hAnsi="Calibri"/>
          <w:i w:val="0"/>
          <w:sz w:val="24"/>
          <w:szCs w:val="24"/>
          <w:lang w:val="nl-NL"/>
        </w:rPr>
        <w:t>M</w:t>
      </w:r>
      <w:r w:rsidR="00E92CA5">
        <w:rPr>
          <w:rFonts w:ascii="Calibri" w:hAnsi="Calibri"/>
          <w:i w:val="0"/>
          <w:sz w:val="24"/>
          <w:szCs w:val="24"/>
          <w:lang w:val="nl-NL"/>
        </w:rPr>
        <w:t>etingen</w:t>
      </w:r>
    </w:p>
    <w:tbl>
      <w:tblPr>
        <w:tblW w:w="0" w:type="auto"/>
        <w:tblLayout w:type="fixed"/>
        <w:tblCellMar>
          <w:left w:w="70" w:type="dxa"/>
          <w:right w:w="70" w:type="dxa"/>
        </w:tblCellMar>
        <w:tblLook w:val="0000" w:firstRow="0" w:lastRow="0" w:firstColumn="0" w:lastColumn="0" w:noHBand="0" w:noVBand="0"/>
      </w:tblPr>
      <w:tblGrid>
        <w:gridCol w:w="3892"/>
        <w:gridCol w:w="3017"/>
        <w:gridCol w:w="2303"/>
      </w:tblGrid>
      <w:tr w:rsidR="00C3375F" w:rsidRPr="00916B7F" w14:paraId="31053314" w14:textId="77777777" w:rsidTr="00CC0AC3">
        <w:trPr>
          <w:trHeight w:val="429"/>
        </w:trPr>
        <w:tc>
          <w:tcPr>
            <w:tcW w:w="3892" w:type="dxa"/>
          </w:tcPr>
          <w:p w14:paraId="539189D4" w14:textId="570A1A22" w:rsidR="00E86982" w:rsidRPr="00916B7F" w:rsidRDefault="00E92CA5" w:rsidP="00E86982">
            <w:pPr>
              <w:pStyle w:val="MMStartDate"/>
              <w:rPr>
                <w:sz w:val="24"/>
                <w:szCs w:val="24"/>
                <w:lang w:val="nl-NL"/>
              </w:rPr>
            </w:pPr>
            <w:r>
              <w:rPr>
                <w:sz w:val="24"/>
                <w:szCs w:val="24"/>
                <w:lang w:val="nl-NL"/>
              </w:rPr>
              <w:t>Start Date: 4/09</w:t>
            </w:r>
            <w:r w:rsidR="00E86982" w:rsidRPr="00916B7F">
              <w:rPr>
                <w:sz w:val="24"/>
                <w:szCs w:val="24"/>
                <w:lang w:val="nl-NL"/>
              </w:rPr>
              <w:t>/201</w:t>
            </w:r>
            <w:r>
              <w:rPr>
                <w:sz w:val="24"/>
                <w:szCs w:val="24"/>
                <w:lang w:val="nl-NL"/>
              </w:rPr>
              <w:t>7</w:t>
            </w:r>
            <w:r w:rsidR="00E86982" w:rsidRPr="00916B7F">
              <w:rPr>
                <w:vanish/>
                <w:sz w:val="24"/>
                <w:szCs w:val="24"/>
                <w:lang w:val="nl-NL"/>
              </w:rPr>
              <w:t>[2018,03,05]</w:t>
            </w:r>
          </w:p>
        </w:tc>
        <w:tc>
          <w:tcPr>
            <w:tcW w:w="3017" w:type="dxa"/>
          </w:tcPr>
          <w:p w14:paraId="11616EA6" w14:textId="68A81B73" w:rsidR="00E86982" w:rsidRPr="00916B7F" w:rsidRDefault="00E86982" w:rsidP="00E92CA5">
            <w:pPr>
              <w:pStyle w:val="MMEndDate"/>
              <w:rPr>
                <w:sz w:val="24"/>
                <w:szCs w:val="24"/>
                <w:lang w:val="nl-NL"/>
              </w:rPr>
            </w:pPr>
            <w:r w:rsidRPr="00916B7F">
              <w:rPr>
                <w:sz w:val="24"/>
                <w:szCs w:val="24"/>
                <w:lang w:val="nl-NL"/>
              </w:rPr>
              <w:t>Due Date: 2</w:t>
            </w:r>
            <w:r w:rsidR="00E92CA5">
              <w:rPr>
                <w:sz w:val="24"/>
                <w:szCs w:val="24"/>
                <w:lang w:val="nl-NL"/>
              </w:rPr>
              <w:t>6</w:t>
            </w:r>
            <w:r w:rsidRPr="00916B7F">
              <w:rPr>
                <w:sz w:val="24"/>
                <w:szCs w:val="24"/>
                <w:lang w:val="nl-NL"/>
              </w:rPr>
              <w:t>/06/20</w:t>
            </w:r>
            <w:r w:rsidR="00E92CA5">
              <w:rPr>
                <w:sz w:val="24"/>
                <w:szCs w:val="24"/>
                <w:lang w:val="nl-NL"/>
              </w:rPr>
              <w:t>20</w:t>
            </w:r>
            <w:r w:rsidRPr="00916B7F">
              <w:rPr>
                <w:vanish/>
                <w:sz w:val="24"/>
                <w:szCs w:val="24"/>
                <w:lang w:val="nl-NL"/>
              </w:rPr>
              <w:t>[2018,06,29]</w:t>
            </w:r>
          </w:p>
        </w:tc>
        <w:tc>
          <w:tcPr>
            <w:tcW w:w="2303" w:type="dxa"/>
            <w:tcBorders>
              <w:left w:val="nil"/>
            </w:tcBorders>
          </w:tcPr>
          <w:p w14:paraId="61DE879B" w14:textId="5C834BE2" w:rsidR="00E86982" w:rsidRPr="00916B7F" w:rsidRDefault="00E86982" w:rsidP="00E86982">
            <w:pPr>
              <w:pStyle w:val="MMDuration"/>
              <w:rPr>
                <w:sz w:val="24"/>
                <w:szCs w:val="24"/>
                <w:lang w:val="nl-NL"/>
              </w:rPr>
            </w:pPr>
            <w:r w:rsidRPr="00916B7F">
              <w:rPr>
                <w:sz w:val="24"/>
                <w:szCs w:val="24"/>
                <w:lang w:val="nl-NL"/>
              </w:rPr>
              <w:t>D</w:t>
            </w:r>
            <w:r w:rsidR="00E92CA5">
              <w:rPr>
                <w:sz w:val="24"/>
                <w:szCs w:val="24"/>
                <w:lang w:val="nl-NL"/>
              </w:rPr>
              <w:t>uration: 73</w:t>
            </w:r>
            <w:r w:rsidRPr="00916B7F">
              <w:rPr>
                <w:sz w:val="24"/>
                <w:szCs w:val="24"/>
                <w:lang w:val="nl-NL"/>
              </w:rPr>
              <w:t>5 day(s)</w:t>
            </w:r>
          </w:p>
        </w:tc>
      </w:tr>
    </w:tbl>
    <w:p w14:paraId="78EF9C0A" w14:textId="4888EEA6" w:rsidR="0012354C" w:rsidRDefault="0012354C" w:rsidP="001A7DA2">
      <w:pPr>
        <w:pStyle w:val="MMTopic1"/>
        <w:rPr>
          <w:sz w:val="24"/>
          <w:lang w:val="nl-NL"/>
        </w:rPr>
      </w:pPr>
      <w:r w:rsidRPr="001A7DA2">
        <w:rPr>
          <w:rFonts w:asciiTheme="minorHAnsi" w:hAnsiTheme="minorHAnsi"/>
          <w:b w:val="0"/>
          <w:sz w:val="24"/>
          <w:szCs w:val="24"/>
          <w:lang w:val="nl-NL"/>
        </w:rPr>
        <w:t xml:space="preserve">Hoofdopdracht is hier het verzamelen van gegevens m.b.t. het verloop en de impact van </w:t>
      </w:r>
      <w:r w:rsidR="001A7DA2" w:rsidRPr="001A7DA2">
        <w:rPr>
          <w:rFonts w:asciiTheme="minorHAnsi" w:hAnsiTheme="minorHAnsi"/>
          <w:b w:val="0"/>
          <w:sz w:val="24"/>
          <w:szCs w:val="24"/>
          <w:lang w:val="nl-NL"/>
        </w:rPr>
        <w:t>de interventies die in de</w:t>
      </w:r>
      <w:r w:rsidR="001A7DA2" w:rsidRPr="001A7DA2">
        <w:rPr>
          <w:rFonts w:asciiTheme="minorHAnsi" w:hAnsiTheme="minorHAnsi"/>
          <w:sz w:val="24"/>
          <w:szCs w:val="24"/>
          <w:lang w:val="nl-NL"/>
        </w:rPr>
        <w:t xml:space="preserve"> drie p</w:t>
      </w:r>
      <w:r w:rsidRPr="001A7DA2">
        <w:rPr>
          <w:rFonts w:asciiTheme="minorHAnsi" w:hAnsiTheme="minorHAnsi"/>
          <w:sz w:val="24"/>
          <w:szCs w:val="24"/>
          <w:lang w:val="nl-NL"/>
        </w:rPr>
        <w:t>ijlers</w:t>
      </w:r>
      <w:r w:rsidR="001A7DA2" w:rsidRPr="001A7DA2">
        <w:rPr>
          <w:sz w:val="24"/>
          <w:lang w:val="nl-NL"/>
        </w:rPr>
        <w:t xml:space="preserve"> (</w:t>
      </w:r>
      <w:r w:rsidR="001A7DA2" w:rsidRPr="001A7DA2">
        <w:rPr>
          <w:b w:val="0"/>
          <w:sz w:val="24"/>
          <w:lang w:val="nl-NL"/>
        </w:rPr>
        <w:t>w</w:t>
      </w:r>
      <w:r w:rsidR="001A7DA2" w:rsidRPr="001A7DA2">
        <w:rPr>
          <w:rFonts w:ascii="Calibri" w:hAnsi="Calibri" w:cs="Calibri"/>
          <w:b w:val="0"/>
          <w:sz w:val="24"/>
          <w:szCs w:val="24"/>
          <w:lang w:val="nl-NL"/>
        </w:rPr>
        <w:t>elbevinden, betrokkenheid en gezond emotioneel functioneren</w:t>
      </w:r>
      <w:r w:rsidR="001A7DA2">
        <w:rPr>
          <w:rFonts w:ascii="Calibri" w:hAnsi="Calibri" w:cs="Calibri"/>
          <w:b w:val="0"/>
          <w:sz w:val="24"/>
          <w:szCs w:val="24"/>
          <w:lang w:val="nl-NL"/>
        </w:rPr>
        <w:t>)</w:t>
      </w:r>
      <w:r w:rsidRPr="001A7DA2">
        <w:rPr>
          <w:sz w:val="24"/>
          <w:lang w:val="nl-NL"/>
        </w:rPr>
        <w:t xml:space="preserve"> worden uitgerold. </w:t>
      </w:r>
    </w:p>
    <w:p w14:paraId="6FE8CA44" w14:textId="2C6AF60E" w:rsidR="00E92CA5" w:rsidRPr="00E92CA5" w:rsidRDefault="00E92CA5" w:rsidP="001A7DA2">
      <w:pPr>
        <w:pStyle w:val="MMTopic1"/>
        <w:rPr>
          <w:rFonts w:asciiTheme="minorHAnsi" w:hAnsiTheme="minorHAnsi"/>
          <w:b w:val="0"/>
          <w:sz w:val="24"/>
          <w:szCs w:val="24"/>
          <w:lang w:val="nl-NL"/>
        </w:rPr>
      </w:pPr>
      <w:r w:rsidRPr="00E92CA5">
        <w:rPr>
          <w:rFonts w:asciiTheme="minorHAnsi" w:hAnsiTheme="minorHAnsi"/>
          <w:b w:val="0"/>
          <w:sz w:val="24"/>
          <w:szCs w:val="24"/>
          <w:lang w:val="nl-NL"/>
        </w:rPr>
        <w:t xml:space="preserve">Het betreft twee metingen per schooljaar. Pretest zal gebeuren eind september/oktober </w:t>
      </w:r>
      <w:r w:rsidR="002C0D65" w:rsidRPr="00E92CA5">
        <w:rPr>
          <w:rFonts w:asciiTheme="minorHAnsi" w:hAnsiTheme="minorHAnsi"/>
          <w:b w:val="0"/>
          <w:sz w:val="24"/>
          <w:szCs w:val="24"/>
          <w:lang w:val="nl-NL"/>
        </w:rPr>
        <w:t xml:space="preserve">en één postmeting na Pasen (april-mei). </w:t>
      </w:r>
      <w:r w:rsidR="002C0D65">
        <w:rPr>
          <w:rFonts w:asciiTheme="minorHAnsi" w:hAnsiTheme="minorHAnsi"/>
          <w:b w:val="0"/>
          <w:sz w:val="24"/>
          <w:szCs w:val="24"/>
          <w:lang w:val="nl-NL"/>
        </w:rPr>
        <w:t>V</w:t>
      </w:r>
      <w:r w:rsidRPr="00E92CA5">
        <w:rPr>
          <w:rFonts w:asciiTheme="minorHAnsi" w:hAnsiTheme="minorHAnsi"/>
          <w:b w:val="0"/>
          <w:sz w:val="24"/>
          <w:szCs w:val="24"/>
          <w:lang w:val="nl-NL"/>
        </w:rPr>
        <w:t xml:space="preserve">oor het eerste jaar zal </w:t>
      </w:r>
      <w:r w:rsidR="002C0D65">
        <w:rPr>
          <w:rFonts w:asciiTheme="minorHAnsi" w:hAnsiTheme="minorHAnsi"/>
          <w:b w:val="0"/>
          <w:sz w:val="24"/>
          <w:szCs w:val="24"/>
          <w:lang w:val="nl-NL"/>
        </w:rPr>
        <w:t xml:space="preserve">voornamelijk ingezet </w:t>
      </w:r>
      <w:r w:rsidRPr="00E92CA5">
        <w:rPr>
          <w:rFonts w:asciiTheme="minorHAnsi" w:hAnsiTheme="minorHAnsi"/>
          <w:b w:val="0"/>
          <w:sz w:val="24"/>
          <w:szCs w:val="24"/>
          <w:lang w:val="nl-NL"/>
        </w:rPr>
        <w:t xml:space="preserve">worden </w:t>
      </w:r>
      <w:r w:rsidR="002C0D65">
        <w:rPr>
          <w:rFonts w:asciiTheme="minorHAnsi" w:hAnsiTheme="minorHAnsi"/>
          <w:b w:val="0"/>
          <w:sz w:val="24"/>
          <w:szCs w:val="24"/>
          <w:lang w:val="nl-NL"/>
        </w:rPr>
        <w:t>op de verankering van de 3 kompaswaarden (WBG) in de scholen en het gebruik van LOOQIN.</w:t>
      </w:r>
    </w:p>
    <w:p w14:paraId="2DB2F797" w14:textId="77777777" w:rsidR="001A7DA2" w:rsidRDefault="001A7DA2" w:rsidP="0012354C">
      <w:pPr>
        <w:rPr>
          <w:sz w:val="24"/>
          <w:lang w:val="nl-NL"/>
        </w:rPr>
      </w:pPr>
    </w:p>
    <w:p w14:paraId="1B422312" w14:textId="230BC539" w:rsidR="0012354C" w:rsidRPr="00916B7F" w:rsidRDefault="0012354C" w:rsidP="0012354C">
      <w:pPr>
        <w:rPr>
          <w:sz w:val="24"/>
          <w:lang w:val="nl-NL"/>
        </w:rPr>
      </w:pPr>
      <w:r w:rsidRPr="00916B7F">
        <w:rPr>
          <w:sz w:val="24"/>
          <w:lang w:val="nl-NL"/>
        </w:rPr>
        <w:t xml:space="preserve">Het </w:t>
      </w:r>
      <w:r w:rsidR="00CC0AC3">
        <w:rPr>
          <w:sz w:val="24"/>
          <w:lang w:val="nl-NL"/>
        </w:rPr>
        <w:t xml:space="preserve">gaat om </w:t>
      </w:r>
      <w:r w:rsidR="00CC0AC3" w:rsidRPr="001249A3">
        <w:rPr>
          <w:b/>
          <w:sz w:val="24"/>
          <w:lang w:val="nl-NL"/>
        </w:rPr>
        <w:t xml:space="preserve">vier </w:t>
      </w:r>
      <w:r w:rsidRPr="001249A3">
        <w:rPr>
          <w:b/>
          <w:sz w:val="24"/>
          <w:lang w:val="nl-NL"/>
        </w:rPr>
        <w:t>bronnen</w:t>
      </w:r>
      <w:r w:rsidRPr="00916B7F">
        <w:rPr>
          <w:sz w:val="24"/>
          <w:lang w:val="nl-NL"/>
        </w:rPr>
        <w:t>:</w:t>
      </w:r>
    </w:p>
    <w:p w14:paraId="534831B2" w14:textId="734410C6" w:rsidR="0012354C" w:rsidRPr="00916B7F" w:rsidRDefault="0012354C" w:rsidP="00CC0AC3">
      <w:pPr>
        <w:numPr>
          <w:ilvl w:val="0"/>
          <w:numId w:val="16"/>
        </w:numPr>
        <w:rPr>
          <w:sz w:val="24"/>
          <w:lang w:val="nl-NL"/>
        </w:rPr>
      </w:pPr>
      <w:r w:rsidRPr="00916B7F">
        <w:rPr>
          <w:sz w:val="24"/>
          <w:lang w:val="nl-NL"/>
        </w:rPr>
        <w:t xml:space="preserve">De gegevens verzameld via LOOQIN hebben niet alleen een functie in het interventieluik, maar leveren meteen ook data op die in het flankerend onderzoek met andere gegevens gecombineerd kunnen worden. Het gaat daarbij om de </w:t>
      </w:r>
      <w:r w:rsidRPr="00CC0AC3">
        <w:rPr>
          <w:b/>
          <w:sz w:val="24"/>
          <w:lang w:val="nl-NL"/>
        </w:rPr>
        <w:t>screeninggevens van leerkrachten over elke leerling</w:t>
      </w:r>
      <w:r w:rsidRPr="00916B7F">
        <w:rPr>
          <w:sz w:val="24"/>
          <w:lang w:val="nl-NL"/>
        </w:rPr>
        <w:t xml:space="preserve">, maar ook over de </w:t>
      </w:r>
      <w:r w:rsidRPr="00CC0AC3">
        <w:rPr>
          <w:b/>
          <w:sz w:val="24"/>
          <w:lang w:val="nl-NL"/>
        </w:rPr>
        <w:t xml:space="preserve">gegevens die door </w:t>
      </w:r>
      <w:r w:rsidR="00C769E5">
        <w:rPr>
          <w:b/>
          <w:sz w:val="24"/>
          <w:lang w:val="nl-NL"/>
        </w:rPr>
        <w:t>kinderen en jongeren</w:t>
      </w:r>
      <w:r w:rsidRPr="00CC0AC3">
        <w:rPr>
          <w:b/>
          <w:sz w:val="24"/>
          <w:lang w:val="nl-NL"/>
        </w:rPr>
        <w:t xml:space="preserve"> worden aangeleverd over hun eigen beleving</w:t>
      </w:r>
      <w:r w:rsidRPr="00916B7F">
        <w:rPr>
          <w:sz w:val="24"/>
          <w:lang w:val="nl-NL"/>
        </w:rPr>
        <w:t xml:space="preserve">. Voor het basisonderwijs komt dit uit de digitale versie van het CEGO-instrument </w:t>
      </w:r>
      <w:r w:rsidR="00BF46A9" w:rsidRPr="00916B7F">
        <w:rPr>
          <w:sz w:val="24"/>
          <w:lang w:val="nl-NL"/>
        </w:rPr>
        <w:t>‘</w:t>
      </w:r>
      <w:r w:rsidRPr="00916B7F">
        <w:rPr>
          <w:sz w:val="24"/>
          <w:lang w:val="nl-NL"/>
        </w:rPr>
        <w:t xml:space="preserve">Wat vind ik van mijn school’. </w:t>
      </w:r>
    </w:p>
    <w:p w14:paraId="13A7506F" w14:textId="65DDD414" w:rsidR="0012354C" w:rsidRPr="00916B7F" w:rsidRDefault="0012354C" w:rsidP="00CC0AC3">
      <w:pPr>
        <w:numPr>
          <w:ilvl w:val="0"/>
          <w:numId w:val="16"/>
        </w:numPr>
        <w:rPr>
          <w:sz w:val="24"/>
          <w:lang w:val="nl-NL"/>
        </w:rPr>
      </w:pPr>
      <w:r w:rsidRPr="00916B7F">
        <w:rPr>
          <w:sz w:val="24"/>
          <w:lang w:val="nl-NL"/>
        </w:rPr>
        <w:t>Binnen een pre- en postt</w:t>
      </w:r>
      <w:r w:rsidR="00E92CA5">
        <w:rPr>
          <w:sz w:val="24"/>
          <w:lang w:val="nl-NL"/>
        </w:rPr>
        <w:t>est design wordt</w:t>
      </w:r>
      <w:r w:rsidRPr="00916B7F">
        <w:rPr>
          <w:sz w:val="24"/>
          <w:lang w:val="nl-NL"/>
        </w:rPr>
        <w:t xml:space="preserve"> </w:t>
      </w:r>
      <w:r w:rsidR="00E92CA5">
        <w:rPr>
          <w:sz w:val="24"/>
          <w:lang w:val="nl-NL"/>
        </w:rPr>
        <w:t>steekproefgewijs in 4 klassen bij 10 basisscholen en 10 secundaire scholen jaarlijks</w:t>
      </w:r>
      <w:r w:rsidRPr="00916B7F">
        <w:rPr>
          <w:sz w:val="24"/>
          <w:lang w:val="nl-NL"/>
        </w:rPr>
        <w:t xml:space="preserve"> een scanning gedaan gedurende twee lestijden. De observatie houdt een</w:t>
      </w:r>
      <w:r w:rsidRPr="00CC0AC3">
        <w:rPr>
          <w:b/>
          <w:sz w:val="24"/>
          <w:lang w:val="nl-NL"/>
        </w:rPr>
        <w:t xml:space="preserve"> scanning</w:t>
      </w:r>
      <w:r w:rsidRPr="00916B7F">
        <w:rPr>
          <w:sz w:val="24"/>
          <w:lang w:val="nl-NL"/>
        </w:rPr>
        <w:t xml:space="preserve"> in van betrokkenheid, een rating van het </w:t>
      </w:r>
      <w:r w:rsidRPr="00916B7F">
        <w:rPr>
          <w:sz w:val="24"/>
          <w:lang w:val="nl-NL"/>
        </w:rPr>
        <w:lastRenderedPageBreak/>
        <w:t xml:space="preserve">klasklimaat en een inschatting van de leerkrachtstijl (sensitivity, stimulerend tussenkomen en autonomie verlenen). </w:t>
      </w:r>
    </w:p>
    <w:p w14:paraId="14C572D7" w14:textId="15447431" w:rsidR="0012354C" w:rsidRPr="00916B7F" w:rsidRDefault="0012354C" w:rsidP="00CC0AC3">
      <w:pPr>
        <w:numPr>
          <w:ilvl w:val="0"/>
          <w:numId w:val="16"/>
        </w:numPr>
        <w:rPr>
          <w:sz w:val="24"/>
          <w:lang w:val="nl-NL"/>
        </w:rPr>
      </w:pPr>
      <w:r w:rsidRPr="00916B7F">
        <w:rPr>
          <w:sz w:val="24"/>
          <w:lang w:val="nl-NL"/>
        </w:rPr>
        <w:t xml:space="preserve">Een </w:t>
      </w:r>
      <w:r w:rsidRPr="00CC0AC3">
        <w:rPr>
          <w:b/>
          <w:sz w:val="24"/>
          <w:lang w:val="nl-NL"/>
        </w:rPr>
        <w:t>schriftelijke bevraging van leerkrachten</w:t>
      </w:r>
      <w:r w:rsidRPr="00916B7F">
        <w:rPr>
          <w:sz w:val="24"/>
          <w:lang w:val="nl-NL"/>
        </w:rPr>
        <w:t xml:space="preserve"> geeft inzicht in hun beleving (in termen van welbevinden en betrokkenheid) van de professionele context, hun relatie met </w:t>
      </w:r>
      <w:r w:rsidR="00C769E5">
        <w:rPr>
          <w:sz w:val="24"/>
          <w:lang w:val="nl-NL"/>
        </w:rPr>
        <w:t>kinderen en jongeren</w:t>
      </w:r>
      <w:r w:rsidRPr="00916B7F">
        <w:rPr>
          <w:sz w:val="24"/>
          <w:lang w:val="nl-NL"/>
        </w:rPr>
        <w:t xml:space="preserve">, ouders en team. Een pre- en postmeting laat zien hoe die beleving in de loop van het traject evolueert. </w:t>
      </w:r>
    </w:p>
    <w:p w14:paraId="75D364A4" w14:textId="18F68C6E" w:rsidR="0012354C" w:rsidRDefault="0012354C" w:rsidP="00CC0AC3">
      <w:pPr>
        <w:numPr>
          <w:ilvl w:val="0"/>
          <w:numId w:val="16"/>
        </w:numPr>
        <w:rPr>
          <w:sz w:val="24"/>
          <w:lang w:val="nl-NL"/>
        </w:rPr>
      </w:pPr>
      <w:r w:rsidRPr="00916B7F">
        <w:rPr>
          <w:sz w:val="24"/>
          <w:lang w:val="nl-NL"/>
        </w:rPr>
        <w:t xml:space="preserve">Een </w:t>
      </w:r>
      <w:r w:rsidRPr="00CC0AC3">
        <w:rPr>
          <w:b/>
          <w:sz w:val="24"/>
          <w:lang w:val="nl-NL"/>
        </w:rPr>
        <w:t>schriftelijke bevraging van de ouders</w:t>
      </w:r>
      <w:r w:rsidRPr="00916B7F">
        <w:rPr>
          <w:sz w:val="24"/>
          <w:lang w:val="nl-NL"/>
        </w:rPr>
        <w:t xml:space="preserve"> (eveneens tweemaal af te nemen) leert ons iets over hoe hun kind</w:t>
      </w:r>
      <w:r w:rsidR="00153095">
        <w:rPr>
          <w:sz w:val="24"/>
          <w:lang w:val="nl-NL"/>
        </w:rPr>
        <w:t>/jongere</w:t>
      </w:r>
      <w:r w:rsidRPr="00916B7F">
        <w:rPr>
          <w:sz w:val="24"/>
          <w:lang w:val="nl-NL"/>
        </w:rPr>
        <w:t xml:space="preserve"> het maakt en de school beleeft, maar ook over hun perceptie en beleving van de school. </w:t>
      </w:r>
    </w:p>
    <w:p w14:paraId="0B5440BE" w14:textId="77777777" w:rsidR="00CC0AC3" w:rsidRPr="00916B7F" w:rsidRDefault="00CC0AC3" w:rsidP="00CC0AC3">
      <w:pPr>
        <w:ind w:left="720"/>
        <w:rPr>
          <w:sz w:val="24"/>
          <w:lang w:val="nl-NL"/>
        </w:rPr>
      </w:pPr>
    </w:p>
    <w:tbl>
      <w:tblPr>
        <w:tblW w:w="1017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044"/>
        <w:gridCol w:w="7129"/>
      </w:tblGrid>
      <w:tr w:rsidR="00EA158C" w:rsidRPr="00EA158C" w14:paraId="5AE72823" w14:textId="77777777" w:rsidTr="00EA158C">
        <w:tc>
          <w:tcPr>
            <w:tcW w:w="3044" w:type="dxa"/>
            <w:tcBorders>
              <w:top w:val="single" w:sz="4" w:space="0" w:color="70AD47"/>
              <w:left w:val="single" w:sz="4" w:space="0" w:color="70AD47"/>
              <w:bottom w:val="single" w:sz="4" w:space="0" w:color="70AD47"/>
              <w:right w:val="nil"/>
            </w:tcBorders>
            <w:shd w:val="clear" w:color="auto" w:fill="70AD47"/>
          </w:tcPr>
          <w:p w14:paraId="49C8CCCE" w14:textId="77777777" w:rsidR="0012354C" w:rsidRPr="00EA158C" w:rsidRDefault="0012354C" w:rsidP="00CC0AC3">
            <w:pPr>
              <w:rPr>
                <w:b/>
                <w:bCs/>
                <w:color w:val="FFFFFF"/>
                <w:sz w:val="24"/>
                <w:lang w:val="nl-NL"/>
              </w:rPr>
            </w:pPr>
            <w:r w:rsidRPr="00EA158C">
              <w:rPr>
                <w:b/>
                <w:bCs/>
                <w:color w:val="FFFFFF"/>
                <w:sz w:val="24"/>
                <w:lang w:val="nl-NL"/>
              </w:rPr>
              <w:br w:type="page"/>
              <w:t>ACTIES</w:t>
            </w:r>
          </w:p>
        </w:tc>
        <w:tc>
          <w:tcPr>
            <w:tcW w:w="7129" w:type="dxa"/>
            <w:tcBorders>
              <w:top w:val="single" w:sz="4" w:space="0" w:color="70AD47"/>
              <w:left w:val="nil"/>
              <w:bottom w:val="single" w:sz="4" w:space="0" w:color="70AD47"/>
              <w:right w:val="single" w:sz="4" w:space="0" w:color="70AD47"/>
            </w:tcBorders>
            <w:shd w:val="clear" w:color="auto" w:fill="70AD47"/>
          </w:tcPr>
          <w:p w14:paraId="3765E3F6" w14:textId="52BFB7BE" w:rsidR="0012354C" w:rsidRPr="00EA158C" w:rsidRDefault="00BF46A9" w:rsidP="009154CD">
            <w:pPr>
              <w:rPr>
                <w:b/>
                <w:bCs/>
                <w:color w:val="FFFFFF"/>
                <w:sz w:val="24"/>
                <w:lang w:val="nl-NL"/>
              </w:rPr>
            </w:pPr>
            <w:r w:rsidRPr="00EA158C">
              <w:rPr>
                <w:b/>
                <w:bCs/>
                <w:color w:val="FFFFFF"/>
                <w:sz w:val="24"/>
                <w:lang w:val="nl-NL"/>
              </w:rPr>
              <w:t>OMSCHRIJVING</w:t>
            </w:r>
          </w:p>
        </w:tc>
      </w:tr>
      <w:tr w:rsidR="00EA158C" w:rsidRPr="00EA158C" w14:paraId="3F542A36" w14:textId="77777777" w:rsidTr="00EA158C">
        <w:tc>
          <w:tcPr>
            <w:tcW w:w="3044" w:type="dxa"/>
            <w:shd w:val="clear" w:color="auto" w:fill="E2EFD9"/>
          </w:tcPr>
          <w:p w14:paraId="70FBA366" w14:textId="77777777" w:rsidR="0012354C" w:rsidRPr="00EA158C" w:rsidRDefault="0012354C" w:rsidP="009154CD">
            <w:pPr>
              <w:rPr>
                <w:b/>
                <w:bCs/>
                <w:sz w:val="24"/>
                <w:lang w:val="nl-NL"/>
              </w:rPr>
            </w:pPr>
            <w:r w:rsidRPr="00EA158C">
              <w:rPr>
                <w:b/>
                <w:bCs/>
                <w:sz w:val="24"/>
                <w:lang w:val="nl-NL"/>
              </w:rPr>
              <w:t>1. Voorbereiding van het onderzoek</w:t>
            </w:r>
          </w:p>
        </w:tc>
        <w:tc>
          <w:tcPr>
            <w:tcW w:w="7129" w:type="dxa"/>
            <w:shd w:val="clear" w:color="auto" w:fill="E2EFD9"/>
          </w:tcPr>
          <w:p w14:paraId="00B87459" w14:textId="77777777" w:rsidR="0012354C" w:rsidRPr="00EA158C" w:rsidRDefault="0012354C" w:rsidP="009154CD">
            <w:pPr>
              <w:rPr>
                <w:sz w:val="24"/>
                <w:lang w:val="nl-NL"/>
              </w:rPr>
            </w:pPr>
            <w:r w:rsidRPr="00EA158C">
              <w:rPr>
                <w:sz w:val="24"/>
                <w:lang w:val="nl-NL"/>
              </w:rPr>
              <w:t>Uitwerking van het onderzoeksdesign (onderzoeksvragen en instrumentarium) en het plan (kalender voor data verzameling)</w:t>
            </w:r>
          </w:p>
        </w:tc>
      </w:tr>
      <w:tr w:rsidR="00EA158C" w:rsidRPr="00EA158C" w14:paraId="2FA19B20" w14:textId="77777777" w:rsidTr="00CC0AC3">
        <w:trPr>
          <w:trHeight w:val="1354"/>
        </w:trPr>
        <w:tc>
          <w:tcPr>
            <w:tcW w:w="3044" w:type="dxa"/>
            <w:shd w:val="clear" w:color="auto" w:fill="auto"/>
          </w:tcPr>
          <w:p w14:paraId="1AE43615" w14:textId="77777777" w:rsidR="0012354C" w:rsidRPr="00EA158C" w:rsidRDefault="0012354C" w:rsidP="009154CD">
            <w:pPr>
              <w:rPr>
                <w:b/>
                <w:bCs/>
                <w:sz w:val="24"/>
                <w:lang w:val="nl-NL"/>
              </w:rPr>
            </w:pPr>
            <w:r w:rsidRPr="00EA158C">
              <w:rPr>
                <w:b/>
                <w:bCs/>
                <w:sz w:val="24"/>
                <w:lang w:val="nl-NL"/>
              </w:rPr>
              <w:t>2. Klasobservaties</w:t>
            </w:r>
          </w:p>
        </w:tc>
        <w:tc>
          <w:tcPr>
            <w:tcW w:w="7129" w:type="dxa"/>
            <w:shd w:val="clear" w:color="auto" w:fill="auto"/>
          </w:tcPr>
          <w:p w14:paraId="3FFB881D" w14:textId="77777777" w:rsidR="0012354C" w:rsidRPr="00EA158C" w:rsidRDefault="0012354C" w:rsidP="009154CD">
            <w:pPr>
              <w:rPr>
                <w:sz w:val="24"/>
                <w:lang w:val="nl-NL"/>
              </w:rPr>
            </w:pPr>
            <w:r w:rsidRPr="00EA158C">
              <w:rPr>
                <w:sz w:val="24"/>
                <w:lang w:val="nl-NL"/>
              </w:rPr>
              <w:t>Observaties in 4 klassen per school gedurende twee lestijden, uit te voeren in een steekproef van 10 basisscholen en 10 secundaire scholen (totaal 80 klassen uit te voeren in 2 dagen per school). Totaal 40 dagen per meting, 80 dagen per jaar</w:t>
            </w:r>
          </w:p>
        </w:tc>
      </w:tr>
      <w:tr w:rsidR="00EA158C" w:rsidRPr="00EA158C" w14:paraId="630B6180" w14:textId="77777777" w:rsidTr="00EA158C">
        <w:tc>
          <w:tcPr>
            <w:tcW w:w="3044" w:type="dxa"/>
            <w:shd w:val="clear" w:color="auto" w:fill="E2EFD9"/>
          </w:tcPr>
          <w:p w14:paraId="65C8E540" w14:textId="77777777" w:rsidR="0012354C" w:rsidRPr="00EA158C" w:rsidRDefault="0012354C" w:rsidP="009154CD">
            <w:pPr>
              <w:rPr>
                <w:b/>
                <w:bCs/>
                <w:sz w:val="24"/>
                <w:lang w:val="nl-NL"/>
              </w:rPr>
            </w:pPr>
            <w:r w:rsidRPr="00EA158C">
              <w:rPr>
                <w:b/>
                <w:bCs/>
                <w:sz w:val="24"/>
                <w:lang w:val="nl-NL"/>
              </w:rPr>
              <w:t>3. Vragenlijsten voor Leerkrachten en Ouders</w:t>
            </w:r>
          </w:p>
        </w:tc>
        <w:tc>
          <w:tcPr>
            <w:tcW w:w="7129" w:type="dxa"/>
            <w:shd w:val="clear" w:color="auto" w:fill="E2EFD9"/>
          </w:tcPr>
          <w:p w14:paraId="670FC527" w14:textId="77777777" w:rsidR="0012354C" w:rsidRPr="00EA158C" w:rsidRDefault="0012354C" w:rsidP="009154CD">
            <w:pPr>
              <w:rPr>
                <w:sz w:val="24"/>
                <w:lang w:val="nl-NL"/>
              </w:rPr>
            </w:pPr>
            <w:r w:rsidRPr="00EA158C">
              <w:rPr>
                <w:sz w:val="24"/>
                <w:lang w:val="nl-NL"/>
              </w:rPr>
              <w:t xml:space="preserve">Finalisering van de vragenlijsten en opvolging van de data-verzameling </w:t>
            </w:r>
          </w:p>
        </w:tc>
      </w:tr>
      <w:tr w:rsidR="00EA158C" w:rsidRPr="00EA158C" w14:paraId="22B89D2B" w14:textId="77777777" w:rsidTr="00EA158C">
        <w:tc>
          <w:tcPr>
            <w:tcW w:w="3044" w:type="dxa"/>
            <w:shd w:val="clear" w:color="auto" w:fill="auto"/>
          </w:tcPr>
          <w:p w14:paraId="46A860C3" w14:textId="77777777" w:rsidR="0012354C" w:rsidRPr="00EA158C" w:rsidRDefault="0012354C" w:rsidP="009154CD">
            <w:pPr>
              <w:rPr>
                <w:b/>
                <w:bCs/>
                <w:sz w:val="24"/>
                <w:lang w:val="nl-NL"/>
              </w:rPr>
            </w:pPr>
            <w:r w:rsidRPr="00EA158C">
              <w:rPr>
                <w:b/>
                <w:bCs/>
                <w:sz w:val="24"/>
                <w:lang w:val="nl-NL"/>
              </w:rPr>
              <w:t>4. Verwerking van de data en eindrapportage</w:t>
            </w:r>
          </w:p>
        </w:tc>
        <w:tc>
          <w:tcPr>
            <w:tcW w:w="7129" w:type="dxa"/>
            <w:shd w:val="clear" w:color="auto" w:fill="auto"/>
          </w:tcPr>
          <w:p w14:paraId="4494FCF2" w14:textId="77777777" w:rsidR="0012354C" w:rsidRPr="00EA158C" w:rsidRDefault="0012354C" w:rsidP="009154CD">
            <w:pPr>
              <w:rPr>
                <w:sz w:val="24"/>
                <w:lang w:val="nl-NL"/>
              </w:rPr>
            </w:pPr>
            <w:r w:rsidRPr="00EA158C">
              <w:rPr>
                <w:sz w:val="24"/>
                <w:lang w:val="nl-NL"/>
              </w:rPr>
              <w:t>Ondersteuning ter plekke van de invoering en optimale exploitatie van LOOQIN a rato van 2 dagen per school per jaar.</w:t>
            </w:r>
          </w:p>
        </w:tc>
      </w:tr>
    </w:tbl>
    <w:p w14:paraId="1F723884" w14:textId="77777777" w:rsidR="0012354C" w:rsidRPr="00916B7F" w:rsidRDefault="0012354C" w:rsidP="0012354C">
      <w:pPr>
        <w:rPr>
          <w:sz w:val="24"/>
          <w:lang w:val="nl-NL"/>
        </w:rPr>
      </w:pPr>
    </w:p>
    <w:p w14:paraId="1FF8C5EC" w14:textId="77777777" w:rsidR="00BF46A9" w:rsidRPr="00916B7F" w:rsidRDefault="00BF46A9" w:rsidP="0012354C">
      <w:pPr>
        <w:rPr>
          <w:sz w:val="24"/>
          <w:lang w:val="nl-NL"/>
        </w:rPr>
      </w:pPr>
    </w:p>
    <w:p w14:paraId="25CDB6AB" w14:textId="77777777" w:rsidR="00BF46A9" w:rsidRPr="00916B7F" w:rsidRDefault="00BF46A9" w:rsidP="0012354C">
      <w:pPr>
        <w:rPr>
          <w:sz w:val="24"/>
          <w:lang w:val="nl-NL"/>
        </w:rPr>
      </w:pPr>
    </w:p>
    <w:p w14:paraId="5FE57FFB" w14:textId="77777777" w:rsidR="00BF46A9" w:rsidRPr="00916B7F" w:rsidRDefault="00BF46A9" w:rsidP="0012354C">
      <w:pPr>
        <w:rPr>
          <w:sz w:val="24"/>
          <w:lang w:val="nl-NL"/>
        </w:rPr>
      </w:pPr>
    </w:p>
    <w:p w14:paraId="026BB36D" w14:textId="77777777" w:rsidR="00BF46A9" w:rsidRPr="00916B7F" w:rsidRDefault="00BF46A9" w:rsidP="0012354C">
      <w:pPr>
        <w:rPr>
          <w:sz w:val="24"/>
          <w:lang w:val="nl-NL"/>
        </w:rPr>
      </w:pPr>
    </w:p>
    <w:p w14:paraId="7BEED4C6" w14:textId="77777777" w:rsidR="00E86982" w:rsidRPr="00916B7F" w:rsidRDefault="00E86982" w:rsidP="00E86982">
      <w:pPr>
        <w:pStyle w:val="MMEmpty"/>
        <w:rPr>
          <w:sz w:val="24"/>
          <w:szCs w:val="24"/>
          <w:lang w:val="nl-NL"/>
        </w:rPr>
      </w:pPr>
    </w:p>
    <w:p w14:paraId="6D3AB069" w14:textId="77777777" w:rsidR="000E4E13" w:rsidRDefault="00CC0AC3" w:rsidP="00C3427F">
      <w:pPr>
        <w:pStyle w:val="Titelhoofdstukken"/>
      </w:pPr>
      <w:r>
        <w:br w:type="page"/>
      </w:r>
      <w:bookmarkStart w:id="24" w:name="_Toc485820782"/>
      <w:r w:rsidR="00240D98" w:rsidRPr="00916B7F">
        <w:lastRenderedPageBreak/>
        <w:t>Hoe wij het project de warme school beheren?</w:t>
      </w:r>
      <w:bookmarkEnd w:id="24"/>
      <w:r w:rsidR="000E4E13" w:rsidRPr="000E4E13">
        <w:rPr>
          <w:noProof/>
          <w:lang w:eastAsia="nl-NL"/>
        </w:rPr>
        <w:t xml:space="preserve"> </w:t>
      </w:r>
    </w:p>
    <w:p w14:paraId="1465B24F" w14:textId="72BA322C" w:rsidR="00240D98" w:rsidRPr="00916B7F" w:rsidRDefault="00831CF5" w:rsidP="000E4E13">
      <w:pPr>
        <w:pStyle w:val="Titelhoofdstukken"/>
        <w:numPr>
          <w:ilvl w:val="0"/>
          <w:numId w:val="0"/>
        </w:numPr>
        <w:ind w:left="720"/>
      </w:pPr>
      <w:r>
        <w:rPr>
          <w:noProof/>
          <w:lang w:eastAsia="nl-NL"/>
        </w:rPr>
        <w:drawing>
          <wp:inline distT="0" distB="0" distL="0" distR="0" wp14:anchorId="76C38F8B" wp14:editId="7E1E6DA4">
            <wp:extent cx="5765800" cy="6883400"/>
            <wp:effectExtent l="0" t="0" r="0" b="0"/>
            <wp:docPr id="42" name="Afbeelding 42" descr="Warme%20scho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e%20schole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5800" cy="6883400"/>
                    </a:xfrm>
                    <a:prstGeom prst="rect">
                      <a:avLst/>
                    </a:prstGeom>
                    <a:noFill/>
                    <a:ln>
                      <a:noFill/>
                    </a:ln>
                  </pic:spPr>
                </pic:pic>
              </a:graphicData>
            </a:graphic>
          </wp:inline>
        </w:drawing>
      </w:r>
    </w:p>
    <w:p w14:paraId="1C763647" w14:textId="4E11FFC5" w:rsidR="00240D98" w:rsidRPr="00916B7F" w:rsidRDefault="00240D98" w:rsidP="00240D98">
      <w:pPr>
        <w:pStyle w:val="MMMapGraphic"/>
        <w:jc w:val="center"/>
        <w:rPr>
          <w:rFonts w:cs="Calibri"/>
          <w:sz w:val="24"/>
          <w:szCs w:val="24"/>
          <w:lang w:val="nl-NL"/>
        </w:rPr>
      </w:pPr>
    </w:p>
    <w:p w14:paraId="7B06CBE1" w14:textId="77777777" w:rsidR="00A554E3" w:rsidRDefault="00A554E3" w:rsidP="00C3427F">
      <w:pPr>
        <w:pStyle w:val="Subtitelshoofdstukken"/>
        <w:numPr>
          <w:ilvl w:val="0"/>
          <w:numId w:val="0"/>
        </w:numPr>
        <w:ind w:left="720" w:hanging="720"/>
        <w:sectPr w:rsidR="00A554E3" w:rsidSect="00C3375F">
          <w:pgSz w:w="11906" w:h="16838"/>
          <w:pgMar w:top="1417" w:right="1417" w:bottom="1417" w:left="1417" w:header="708" w:footer="708" w:gutter="0"/>
          <w:cols w:space="708"/>
          <w:titlePg/>
          <w:docGrid w:linePitch="360"/>
        </w:sectPr>
      </w:pPr>
    </w:p>
    <w:p w14:paraId="7E0CF065" w14:textId="7E0198B5" w:rsidR="00240D98" w:rsidRPr="00916B7F" w:rsidRDefault="000E4E13" w:rsidP="00C3427F">
      <w:pPr>
        <w:pStyle w:val="Subtitelshoofdstukken"/>
        <w:numPr>
          <w:ilvl w:val="0"/>
          <w:numId w:val="0"/>
        </w:numPr>
        <w:ind w:left="720" w:hanging="720"/>
      </w:pPr>
      <w:r>
        <w:lastRenderedPageBreak/>
        <w:t>8.1.</w:t>
      </w:r>
      <w:r w:rsidR="00523E21">
        <w:t>Stuurgroep</w:t>
      </w:r>
    </w:p>
    <w:p w14:paraId="60881717" w14:textId="7716EE13" w:rsidR="008F61C4" w:rsidRDefault="004D077A" w:rsidP="00240D98">
      <w:pPr>
        <w:pStyle w:val="MMTopic3"/>
        <w:rPr>
          <w:rFonts w:ascii="Calibri" w:hAnsi="Calibri" w:cs="Calibri"/>
          <w:b w:val="0"/>
          <w:sz w:val="24"/>
          <w:szCs w:val="24"/>
          <w:lang w:val="nl-NL"/>
        </w:rPr>
      </w:pPr>
      <w:r>
        <w:rPr>
          <w:rFonts w:ascii="Calibri" w:hAnsi="Calibri" w:cs="Calibri"/>
          <w:b w:val="0"/>
          <w:noProof/>
          <w:sz w:val="24"/>
          <w:szCs w:val="24"/>
          <w:lang w:val="nl-NL" w:eastAsia="nl-NL"/>
        </w:rPr>
        <w:drawing>
          <wp:inline distT="0" distB="0" distL="0" distR="0" wp14:anchorId="45B843F1" wp14:editId="3CFFE1AE">
            <wp:extent cx="6293693" cy="3291840"/>
            <wp:effectExtent l="0" t="0" r="5715" b="1016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jectteam.bmp"/>
                    <pic:cNvPicPr/>
                  </pic:nvPicPr>
                  <pic:blipFill>
                    <a:blip r:embed="rId55">
                      <a:extLst>
                        <a:ext uri="{28A0092B-C50C-407E-A947-70E740481C1C}">
                          <a14:useLocalDpi xmlns:a14="http://schemas.microsoft.com/office/drawing/2010/main" val="0"/>
                        </a:ext>
                      </a:extLst>
                    </a:blip>
                    <a:stretch>
                      <a:fillRect/>
                    </a:stretch>
                  </pic:blipFill>
                  <pic:spPr>
                    <a:xfrm>
                      <a:off x="0" y="0"/>
                      <a:ext cx="6295066" cy="3292558"/>
                    </a:xfrm>
                    <a:prstGeom prst="rect">
                      <a:avLst/>
                    </a:prstGeom>
                  </pic:spPr>
                </pic:pic>
              </a:graphicData>
            </a:graphic>
          </wp:inline>
        </w:drawing>
      </w:r>
    </w:p>
    <w:p w14:paraId="798D70A3" w14:textId="4516B74F" w:rsidR="00240D98" w:rsidRPr="00916B7F" w:rsidRDefault="000E4E13" w:rsidP="00240D98">
      <w:pPr>
        <w:pStyle w:val="MMTopic3"/>
        <w:rPr>
          <w:rFonts w:ascii="Calibri" w:hAnsi="Calibri" w:cs="Calibri"/>
          <w:b w:val="0"/>
          <w:sz w:val="24"/>
          <w:szCs w:val="24"/>
          <w:lang w:val="nl-NL"/>
        </w:rPr>
      </w:pPr>
      <w:r>
        <w:rPr>
          <w:rFonts w:ascii="Calibri" w:hAnsi="Calibri" w:cs="Calibri"/>
          <w:b w:val="0"/>
          <w:sz w:val="24"/>
          <w:szCs w:val="24"/>
          <w:lang w:val="nl-NL"/>
        </w:rPr>
        <w:t>De stuurgroep</w:t>
      </w:r>
      <w:r w:rsidR="00A36081" w:rsidRPr="00916B7F">
        <w:rPr>
          <w:rFonts w:ascii="Calibri" w:hAnsi="Calibri" w:cs="Calibri"/>
          <w:b w:val="0"/>
          <w:sz w:val="24"/>
          <w:szCs w:val="24"/>
          <w:lang w:val="nl-NL"/>
        </w:rPr>
        <w:t xml:space="preserve"> stelt het projectplan </w:t>
      </w:r>
      <w:r w:rsidR="00240D98" w:rsidRPr="00916B7F">
        <w:rPr>
          <w:rFonts w:ascii="Calibri" w:hAnsi="Calibri" w:cs="Calibri"/>
          <w:b w:val="0"/>
          <w:sz w:val="24"/>
          <w:szCs w:val="24"/>
          <w:lang w:val="nl-NL"/>
        </w:rPr>
        <w:t>op</w:t>
      </w:r>
      <w:r w:rsidR="00A36081" w:rsidRPr="00916B7F">
        <w:rPr>
          <w:rFonts w:ascii="Calibri" w:hAnsi="Calibri" w:cs="Calibri"/>
          <w:b w:val="0"/>
          <w:sz w:val="24"/>
          <w:szCs w:val="24"/>
          <w:lang w:val="nl-NL"/>
        </w:rPr>
        <w:t xml:space="preserve"> en </w:t>
      </w:r>
      <w:r w:rsidR="00240D98" w:rsidRPr="00916B7F">
        <w:rPr>
          <w:rFonts w:ascii="Calibri" w:hAnsi="Calibri" w:cs="Calibri"/>
          <w:b w:val="0"/>
          <w:sz w:val="24"/>
          <w:szCs w:val="24"/>
          <w:lang w:val="nl-NL"/>
        </w:rPr>
        <w:t>volg</w:t>
      </w:r>
      <w:r w:rsidR="00A36081" w:rsidRPr="00916B7F">
        <w:rPr>
          <w:rFonts w:ascii="Calibri" w:hAnsi="Calibri" w:cs="Calibri"/>
          <w:b w:val="0"/>
          <w:sz w:val="24"/>
          <w:szCs w:val="24"/>
          <w:lang w:val="nl-NL"/>
        </w:rPr>
        <w:t xml:space="preserve"> het plan op</w:t>
      </w:r>
      <w:r w:rsidR="00240D98" w:rsidRPr="00916B7F">
        <w:rPr>
          <w:rFonts w:ascii="Calibri" w:hAnsi="Calibri" w:cs="Calibri"/>
          <w:b w:val="0"/>
          <w:sz w:val="24"/>
          <w:szCs w:val="24"/>
          <w:lang w:val="nl-NL"/>
        </w:rPr>
        <w:t xml:space="preserve"> in al haar facetten</w:t>
      </w:r>
      <w:r w:rsidR="008F61C4">
        <w:rPr>
          <w:rFonts w:ascii="Calibri" w:hAnsi="Calibri" w:cs="Calibri"/>
          <w:b w:val="0"/>
          <w:sz w:val="24"/>
          <w:szCs w:val="24"/>
          <w:lang w:val="nl-NL"/>
        </w:rPr>
        <w:t>.</w:t>
      </w:r>
      <w:r w:rsidR="007C33D4">
        <w:rPr>
          <w:rFonts w:ascii="Calibri" w:hAnsi="Calibri" w:cs="Calibri"/>
          <w:b w:val="0"/>
          <w:sz w:val="24"/>
          <w:szCs w:val="24"/>
          <w:lang w:val="nl-NL"/>
        </w:rPr>
        <w:br/>
      </w:r>
      <w:r w:rsidR="00A36081" w:rsidRPr="00916B7F">
        <w:rPr>
          <w:rFonts w:ascii="Calibri" w:hAnsi="Calibri" w:cs="Calibri"/>
          <w:b w:val="0"/>
          <w:sz w:val="24"/>
          <w:szCs w:val="24"/>
          <w:lang w:val="nl-NL"/>
        </w:rPr>
        <w:t>De dagelijkse coördinatie gebeurt door Flanders Synergy.</w:t>
      </w:r>
      <w:r w:rsidR="007C33D4">
        <w:rPr>
          <w:rFonts w:ascii="Calibri" w:hAnsi="Calibri" w:cs="Calibri"/>
          <w:b w:val="0"/>
          <w:sz w:val="24"/>
          <w:szCs w:val="24"/>
          <w:lang w:val="nl-NL"/>
        </w:rPr>
        <w:br/>
      </w:r>
      <w:r w:rsidR="00A36081" w:rsidRPr="00916B7F">
        <w:rPr>
          <w:rFonts w:ascii="Calibri" w:hAnsi="Calibri" w:cs="Calibri"/>
          <w:b w:val="0"/>
          <w:sz w:val="24"/>
          <w:szCs w:val="24"/>
          <w:lang w:val="nl-NL"/>
        </w:rPr>
        <w:t xml:space="preserve">Er is </w:t>
      </w:r>
      <w:r w:rsidR="00240D98" w:rsidRPr="00916B7F">
        <w:rPr>
          <w:rFonts w:ascii="Calibri" w:hAnsi="Calibri" w:cs="Calibri"/>
          <w:b w:val="0"/>
          <w:sz w:val="24"/>
          <w:szCs w:val="24"/>
          <w:lang w:val="nl-NL"/>
        </w:rPr>
        <w:t>8-wekelijks overleg</w:t>
      </w:r>
      <w:r w:rsidR="006431D5">
        <w:rPr>
          <w:rFonts w:ascii="Calibri" w:hAnsi="Calibri" w:cs="Calibri"/>
          <w:b w:val="0"/>
          <w:sz w:val="24"/>
          <w:szCs w:val="24"/>
          <w:lang w:val="nl-NL"/>
        </w:rPr>
        <w:t>.</w:t>
      </w:r>
    </w:p>
    <w:p w14:paraId="02BAE4C8" w14:textId="77777777" w:rsidR="00CC0AC3" w:rsidRDefault="00CC0AC3" w:rsidP="00C3427F">
      <w:pPr>
        <w:pStyle w:val="Subtitelshoofdstukken"/>
        <w:numPr>
          <w:ilvl w:val="0"/>
          <w:numId w:val="0"/>
        </w:numPr>
        <w:ind w:left="720" w:hanging="720"/>
      </w:pPr>
    </w:p>
    <w:p w14:paraId="07E25C04" w14:textId="49BF43A3" w:rsidR="00240D98" w:rsidRPr="00916B7F" w:rsidRDefault="001337D7" w:rsidP="00C3427F">
      <w:pPr>
        <w:pStyle w:val="Subtitelshoofdstukken"/>
        <w:numPr>
          <w:ilvl w:val="0"/>
          <w:numId w:val="0"/>
        </w:numPr>
        <w:ind w:left="720" w:hanging="720"/>
      </w:pPr>
      <w:r>
        <w:t>8.2</w:t>
      </w:r>
      <w:r w:rsidR="00A36081" w:rsidRPr="00916B7F">
        <w:t>. T</w:t>
      </w:r>
      <w:r w:rsidR="00240D98" w:rsidRPr="00916B7F">
        <w:t>eam van adviseurs</w:t>
      </w:r>
    </w:p>
    <w:p w14:paraId="76F523C6" w14:textId="4A78C2FB" w:rsidR="008F61C4" w:rsidRDefault="008F61C4" w:rsidP="00240D98">
      <w:pPr>
        <w:pStyle w:val="MMTopic2"/>
        <w:rPr>
          <w:rFonts w:ascii="Calibri" w:hAnsi="Calibri" w:cs="Calibri"/>
          <w:b w:val="0"/>
          <w:i w:val="0"/>
          <w:sz w:val="24"/>
          <w:szCs w:val="24"/>
          <w:lang w:val="nl-NL"/>
        </w:rPr>
      </w:pPr>
      <w:r>
        <w:rPr>
          <w:rFonts w:ascii="Calibri" w:hAnsi="Calibri" w:cs="Calibri"/>
          <w:b w:val="0"/>
          <w:i w:val="0"/>
          <w:noProof/>
          <w:sz w:val="24"/>
          <w:szCs w:val="24"/>
          <w:lang w:val="nl-NL" w:eastAsia="nl-NL"/>
        </w:rPr>
        <w:drawing>
          <wp:inline distT="0" distB="0" distL="0" distR="0" wp14:anchorId="15DCFD17" wp14:editId="00C6E9F5">
            <wp:extent cx="5696585" cy="2079078"/>
            <wp:effectExtent l="0" t="0" r="0" b="381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 hoe wij het project warme school beheren_c.png"/>
                    <pic:cNvPicPr/>
                  </pic:nvPicPr>
                  <pic:blipFill>
                    <a:blip r:embed="rId56">
                      <a:extLst>
                        <a:ext uri="{28A0092B-C50C-407E-A947-70E740481C1C}">
                          <a14:useLocalDpi xmlns:a14="http://schemas.microsoft.com/office/drawing/2010/main" val="0"/>
                        </a:ext>
                      </a:extLst>
                    </a:blip>
                    <a:stretch>
                      <a:fillRect/>
                    </a:stretch>
                  </pic:blipFill>
                  <pic:spPr>
                    <a:xfrm>
                      <a:off x="0" y="0"/>
                      <a:ext cx="5727622" cy="2090405"/>
                    </a:xfrm>
                    <a:prstGeom prst="rect">
                      <a:avLst/>
                    </a:prstGeom>
                  </pic:spPr>
                </pic:pic>
              </a:graphicData>
            </a:graphic>
          </wp:inline>
        </w:drawing>
      </w:r>
    </w:p>
    <w:p w14:paraId="11F0B410" w14:textId="75F7C1B9" w:rsidR="00240D98" w:rsidRPr="00916B7F" w:rsidRDefault="00A36081" w:rsidP="00240D98">
      <w:pPr>
        <w:pStyle w:val="MMTopic2"/>
        <w:rPr>
          <w:rFonts w:ascii="Calibri" w:hAnsi="Calibri" w:cs="Calibri"/>
          <w:b w:val="0"/>
          <w:i w:val="0"/>
          <w:sz w:val="24"/>
          <w:szCs w:val="24"/>
          <w:lang w:val="nl-NL"/>
        </w:rPr>
      </w:pPr>
      <w:r w:rsidRPr="00916B7F">
        <w:rPr>
          <w:rFonts w:ascii="Calibri" w:hAnsi="Calibri" w:cs="Calibri"/>
          <w:b w:val="0"/>
          <w:i w:val="0"/>
          <w:sz w:val="24"/>
          <w:szCs w:val="24"/>
          <w:lang w:val="nl-NL"/>
        </w:rPr>
        <w:t xml:space="preserve">De </w:t>
      </w:r>
      <w:r w:rsidR="006B5C69">
        <w:rPr>
          <w:rFonts w:ascii="Calibri" w:hAnsi="Calibri" w:cs="Calibri"/>
          <w:b w:val="0"/>
          <w:i w:val="0"/>
          <w:sz w:val="24"/>
          <w:szCs w:val="24"/>
          <w:lang w:val="nl-NL"/>
        </w:rPr>
        <w:t>vrijgestelde</w:t>
      </w:r>
      <w:r w:rsidR="00240D98" w:rsidRPr="00916B7F">
        <w:rPr>
          <w:rFonts w:ascii="Calibri" w:hAnsi="Calibri" w:cs="Calibri"/>
          <w:b w:val="0"/>
          <w:i w:val="0"/>
          <w:sz w:val="24"/>
          <w:szCs w:val="24"/>
          <w:lang w:val="nl-NL"/>
        </w:rPr>
        <w:t xml:space="preserve"> adviseurs</w:t>
      </w:r>
      <w:r w:rsidRPr="00916B7F">
        <w:rPr>
          <w:rFonts w:ascii="Calibri" w:hAnsi="Calibri" w:cs="Calibri"/>
          <w:b w:val="0"/>
          <w:i w:val="0"/>
          <w:sz w:val="24"/>
          <w:szCs w:val="24"/>
          <w:lang w:val="nl-NL"/>
        </w:rPr>
        <w:t xml:space="preserve"> </w:t>
      </w:r>
      <w:r w:rsidR="00A4436B">
        <w:rPr>
          <w:rFonts w:ascii="Calibri" w:hAnsi="Calibri" w:cs="Calibri"/>
          <w:b w:val="0"/>
          <w:i w:val="0"/>
          <w:sz w:val="24"/>
          <w:szCs w:val="24"/>
          <w:lang w:val="nl-NL"/>
        </w:rPr>
        <w:t xml:space="preserve">van de pedagogische begeleidingsdiensten en Tabor, </w:t>
      </w:r>
      <w:r w:rsidRPr="00916B7F">
        <w:rPr>
          <w:rFonts w:ascii="Calibri" w:hAnsi="Calibri" w:cs="Calibri"/>
          <w:b w:val="0"/>
          <w:i w:val="0"/>
          <w:sz w:val="24"/>
          <w:szCs w:val="24"/>
          <w:lang w:val="nl-NL"/>
        </w:rPr>
        <w:t xml:space="preserve">samen met de FS </w:t>
      </w:r>
      <w:r w:rsidR="00EC4310">
        <w:rPr>
          <w:rFonts w:ascii="Calibri" w:hAnsi="Calibri" w:cs="Calibri"/>
          <w:b w:val="0"/>
          <w:i w:val="0"/>
          <w:sz w:val="24"/>
          <w:szCs w:val="24"/>
          <w:lang w:val="nl-NL"/>
        </w:rPr>
        <w:t>organisatieadviseurs</w:t>
      </w:r>
      <w:r w:rsidRPr="00916B7F">
        <w:rPr>
          <w:rFonts w:ascii="Calibri" w:hAnsi="Calibri" w:cs="Calibri"/>
          <w:b w:val="0"/>
          <w:i w:val="0"/>
          <w:sz w:val="24"/>
          <w:szCs w:val="24"/>
          <w:lang w:val="nl-NL"/>
        </w:rPr>
        <w:t xml:space="preserve"> staan in voor de ui</w:t>
      </w:r>
      <w:r w:rsidR="00240D98" w:rsidRPr="00916B7F">
        <w:rPr>
          <w:rFonts w:ascii="Calibri" w:hAnsi="Calibri" w:cs="Calibri"/>
          <w:b w:val="0"/>
          <w:i w:val="0"/>
          <w:sz w:val="24"/>
          <w:szCs w:val="24"/>
          <w:lang w:val="nl-NL"/>
        </w:rPr>
        <w:t>tvoering</w:t>
      </w:r>
      <w:r w:rsidRPr="00916B7F">
        <w:rPr>
          <w:rFonts w:ascii="Calibri" w:hAnsi="Calibri" w:cs="Calibri"/>
          <w:b w:val="0"/>
          <w:i w:val="0"/>
          <w:sz w:val="24"/>
          <w:szCs w:val="24"/>
          <w:lang w:val="nl-NL"/>
        </w:rPr>
        <w:t xml:space="preserve"> van het</w:t>
      </w:r>
      <w:r w:rsidR="00240D98" w:rsidRPr="00916B7F">
        <w:rPr>
          <w:rFonts w:ascii="Calibri" w:hAnsi="Calibri" w:cs="Calibri"/>
          <w:b w:val="0"/>
          <w:i w:val="0"/>
          <w:sz w:val="24"/>
          <w:szCs w:val="24"/>
          <w:lang w:val="nl-NL"/>
        </w:rPr>
        <w:t xml:space="preserve"> verandertraject en </w:t>
      </w:r>
      <w:r w:rsidRPr="00916B7F">
        <w:rPr>
          <w:rFonts w:ascii="Calibri" w:hAnsi="Calibri" w:cs="Calibri"/>
          <w:b w:val="0"/>
          <w:i w:val="0"/>
          <w:sz w:val="24"/>
          <w:szCs w:val="24"/>
          <w:lang w:val="nl-NL"/>
        </w:rPr>
        <w:t xml:space="preserve">de </w:t>
      </w:r>
      <w:r w:rsidR="00240D98" w:rsidRPr="00916B7F">
        <w:rPr>
          <w:rFonts w:ascii="Calibri" w:hAnsi="Calibri" w:cs="Calibri"/>
          <w:b w:val="0"/>
          <w:i w:val="0"/>
          <w:sz w:val="24"/>
          <w:szCs w:val="24"/>
          <w:lang w:val="nl-NL"/>
        </w:rPr>
        <w:t>individuele opvolging van de scholen</w:t>
      </w:r>
      <w:r w:rsidRPr="00916B7F">
        <w:rPr>
          <w:rFonts w:ascii="Calibri" w:hAnsi="Calibri" w:cs="Calibri"/>
          <w:b w:val="0"/>
          <w:i w:val="0"/>
          <w:sz w:val="24"/>
          <w:szCs w:val="24"/>
          <w:lang w:val="nl-NL"/>
        </w:rPr>
        <w:t xml:space="preserve">. De FS </w:t>
      </w:r>
      <w:r w:rsidR="00EC4310">
        <w:rPr>
          <w:rFonts w:ascii="Calibri" w:hAnsi="Calibri" w:cs="Calibri"/>
          <w:b w:val="0"/>
          <w:i w:val="0"/>
          <w:sz w:val="24"/>
          <w:szCs w:val="24"/>
          <w:lang w:val="nl-NL"/>
        </w:rPr>
        <w:t>organisatieadviseurs</w:t>
      </w:r>
      <w:r w:rsidRPr="00916B7F">
        <w:rPr>
          <w:rFonts w:ascii="Calibri" w:hAnsi="Calibri" w:cs="Calibri"/>
          <w:b w:val="0"/>
          <w:i w:val="0"/>
          <w:sz w:val="24"/>
          <w:szCs w:val="24"/>
          <w:lang w:val="nl-NL"/>
        </w:rPr>
        <w:t xml:space="preserve"> staan ook in voor de </w:t>
      </w:r>
      <w:r w:rsidR="00240D98" w:rsidRPr="00916B7F">
        <w:rPr>
          <w:rFonts w:ascii="Calibri" w:hAnsi="Calibri" w:cs="Calibri"/>
          <w:b w:val="0"/>
          <w:i w:val="0"/>
          <w:sz w:val="24"/>
          <w:szCs w:val="24"/>
          <w:lang w:val="nl-NL"/>
        </w:rPr>
        <w:t xml:space="preserve">coaching van en opleiding van </w:t>
      </w:r>
      <w:r w:rsidRPr="00916B7F">
        <w:rPr>
          <w:rFonts w:ascii="Calibri" w:hAnsi="Calibri" w:cs="Calibri"/>
          <w:b w:val="0"/>
          <w:i w:val="0"/>
          <w:sz w:val="24"/>
          <w:szCs w:val="24"/>
          <w:lang w:val="nl-NL"/>
        </w:rPr>
        <w:t xml:space="preserve">de </w:t>
      </w:r>
      <w:r w:rsidR="00A4436B">
        <w:rPr>
          <w:rFonts w:ascii="Calibri" w:hAnsi="Calibri" w:cs="Calibri"/>
          <w:b w:val="0"/>
          <w:i w:val="0"/>
          <w:sz w:val="24"/>
          <w:szCs w:val="24"/>
          <w:lang w:val="nl-NL"/>
        </w:rPr>
        <w:t xml:space="preserve">vrijgestelde </w:t>
      </w:r>
      <w:r w:rsidR="00240D98" w:rsidRPr="00916B7F">
        <w:rPr>
          <w:rFonts w:ascii="Calibri" w:hAnsi="Calibri" w:cs="Calibri"/>
          <w:b w:val="0"/>
          <w:i w:val="0"/>
          <w:sz w:val="24"/>
          <w:szCs w:val="24"/>
          <w:lang w:val="nl-NL"/>
        </w:rPr>
        <w:t>adviseurs betrokken bij de uitvoering van de warme scholen</w:t>
      </w:r>
      <w:r w:rsidRPr="00916B7F">
        <w:rPr>
          <w:rFonts w:ascii="Calibri" w:hAnsi="Calibri" w:cs="Calibri"/>
          <w:b w:val="0"/>
          <w:i w:val="0"/>
          <w:sz w:val="24"/>
          <w:szCs w:val="24"/>
          <w:lang w:val="nl-NL"/>
        </w:rPr>
        <w:t>.</w:t>
      </w:r>
    </w:p>
    <w:p w14:paraId="5A387C8A" w14:textId="77777777" w:rsidR="00240D98" w:rsidRPr="00916B7F" w:rsidRDefault="00A36081" w:rsidP="00240D98">
      <w:pPr>
        <w:pStyle w:val="MMTopic3"/>
        <w:rPr>
          <w:rFonts w:ascii="Calibri" w:hAnsi="Calibri" w:cs="Calibri"/>
          <w:b w:val="0"/>
          <w:sz w:val="24"/>
          <w:szCs w:val="24"/>
          <w:lang w:val="nl-NL"/>
        </w:rPr>
      </w:pPr>
      <w:r w:rsidRPr="00916B7F">
        <w:rPr>
          <w:rFonts w:ascii="Calibri" w:hAnsi="Calibri" w:cs="Calibri"/>
          <w:b w:val="0"/>
          <w:sz w:val="24"/>
          <w:szCs w:val="24"/>
          <w:lang w:val="nl-NL"/>
        </w:rPr>
        <w:t xml:space="preserve">Er is </w:t>
      </w:r>
      <w:r w:rsidR="00240D98" w:rsidRPr="00916B7F">
        <w:rPr>
          <w:rFonts w:ascii="Calibri" w:hAnsi="Calibri" w:cs="Calibri"/>
          <w:b w:val="0"/>
          <w:sz w:val="24"/>
          <w:szCs w:val="24"/>
          <w:lang w:val="nl-NL"/>
        </w:rPr>
        <w:t>2-wekelijks</w:t>
      </w:r>
      <w:r w:rsidRPr="00916B7F">
        <w:rPr>
          <w:rFonts w:ascii="Calibri" w:hAnsi="Calibri" w:cs="Calibri"/>
          <w:b w:val="0"/>
          <w:sz w:val="24"/>
          <w:szCs w:val="24"/>
          <w:lang w:val="nl-NL"/>
        </w:rPr>
        <w:t xml:space="preserve"> overleg.</w:t>
      </w:r>
    </w:p>
    <w:p w14:paraId="440E92D9" w14:textId="32B88221" w:rsidR="00240D98" w:rsidRPr="00916B7F" w:rsidRDefault="001337D7" w:rsidP="00C3427F">
      <w:pPr>
        <w:pStyle w:val="Subtitelshoofdstukken"/>
        <w:numPr>
          <w:ilvl w:val="0"/>
          <w:numId w:val="0"/>
        </w:numPr>
        <w:ind w:left="720" w:hanging="720"/>
      </w:pPr>
      <w:r>
        <w:lastRenderedPageBreak/>
        <w:t>8.3</w:t>
      </w:r>
      <w:r w:rsidR="00A36081" w:rsidRPr="00916B7F">
        <w:t>. B</w:t>
      </w:r>
      <w:r w:rsidR="00240D98" w:rsidRPr="00916B7F">
        <w:t>ijeenkomst van expertisenetwerk</w:t>
      </w:r>
    </w:p>
    <w:p w14:paraId="3C371929" w14:textId="5B1F6BA3" w:rsidR="008F61C4" w:rsidRDefault="008F61C4" w:rsidP="00240D98">
      <w:pPr>
        <w:pStyle w:val="MMTopic3"/>
        <w:rPr>
          <w:rFonts w:ascii="Calibri" w:hAnsi="Calibri" w:cs="Calibri"/>
          <w:b w:val="0"/>
          <w:sz w:val="24"/>
          <w:szCs w:val="24"/>
          <w:lang w:val="nl-NL"/>
        </w:rPr>
      </w:pPr>
      <w:r>
        <w:rPr>
          <w:rFonts w:ascii="Calibri" w:hAnsi="Calibri" w:cs="Calibri"/>
          <w:b w:val="0"/>
          <w:noProof/>
          <w:sz w:val="24"/>
          <w:szCs w:val="24"/>
          <w:lang w:val="nl-NL" w:eastAsia="nl-NL"/>
        </w:rPr>
        <w:drawing>
          <wp:inline distT="0" distB="0" distL="0" distR="0" wp14:anchorId="5F712A2C" wp14:editId="60E2B86B">
            <wp:extent cx="6180813" cy="2208796"/>
            <wp:effectExtent l="0" t="0" r="0" b="127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 hoe wij het project warme school beheren_d.png"/>
                    <pic:cNvPicPr/>
                  </pic:nvPicPr>
                  <pic:blipFill>
                    <a:blip r:embed="rId57">
                      <a:extLst>
                        <a:ext uri="{28A0092B-C50C-407E-A947-70E740481C1C}">
                          <a14:useLocalDpi xmlns:a14="http://schemas.microsoft.com/office/drawing/2010/main" val="0"/>
                        </a:ext>
                      </a:extLst>
                    </a:blip>
                    <a:stretch>
                      <a:fillRect/>
                    </a:stretch>
                  </pic:blipFill>
                  <pic:spPr>
                    <a:xfrm>
                      <a:off x="0" y="0"/>
                      <a:ext cx="6188697" cy="2211613"/>
                    </a:xfrm>
                    <a:prstGeom prst="rect">
                      <a:avLst/>
                    </a:prstGeom>
                  </pic:spPr>
                </pic:pic>
              </a:graphicData>
            </a:graphic>
          </wp:inline>
        </w:drawing>
      </w:r>
    </w:p>
    <w:p w14:paraId="7E246B11" w14:textId="2871AFAC" w:rsidR="00240D98" w:rsidRPr="00916B7F" w:rsidRDefault="00A36081" w:rsidP="00240D98">
      <w:pPr>
        <w:pStyle w:val="MMTopic3"/>
        <w:rPr>
          <w:rFonts w:ascii="Calibri" w:hAnsi="Calibri" w:cs="Calibri"/>
          <w:b w:val="0"/>
          <w:sz w:val="24"/>
          <w:szCs w:val="24"/>
          <w:lang w:val="nl-NL"/>
        </w:rPr>
      </w:pPr>
      <w:r w:rsidRPr="00916B7F">
        <w:rPr>
          <w:rFonts w:ascii="Calibri" w:hAnsi="Calibri" w:cs="Calibri"/>
          <w:b w:val="0"/>
          <w:sz w:val="24"/>
          <w:szCs w:val="24"/>
          <w:lang w:val="nl-NL"/>
        </w:rPr>
        <w:t>A</w:t>
      </w:r>
      <w:r w:rsidR="00240D98" w:rsidRPr="00916B7F">
        <w:rPr>
          <w:rFonts w:ascii="Calibri" w:hAnsi="Calibri" w:cs="Calibri"/>
          <w:b w:val="0"/>
          <w:sz w:val="24"/>
          <w:szCs w:val="24"/>
          <w:lang w:val="nl-NL"/>
        </w:rPr>
        <w:t>lle personen van de verschillende partners die een bijdrage leveren</w:t>
      </w:r>
      <w:r w:rsidRPr="00916B7F">
        <w:rPr>
          <w:rFonts w:ascii="Calibri" w:hAnsi="Calibri" w:cs="Calibri"/>
          <w:b w:val="0"/>
          <w:sz w:val="24"/>
          <w:szCs w:val="24"/>
          <w:lang w:val="nl-NL"/>
        </w:rPr>
        <w:t xml:space="preserve"> aan het integrale verandertraject hebben intervis</w:t>
      </w:r>
      <w:r w:rsidR="00916B7F" w:rsidRPr="00916B7F">
        <w:rPr>
          <w:rFonts w:ascii="Calibri" w:hAnsi="Calibri" w:cs="Calibri"/>
          <w:b w:val="0"/>
          <w:sz w:val="24"/>
          <w:szCs w:val="24"/>
          <w:lang w:val="nl-NL"/>
        </w:rPr>
        <w:t>i</w:t>
      </w:r>
      <w:r w:rsidRPr="00916B7F">
        <w:rPr>
          <w:rFonts w:ascii="Calibri" w:hAnsi="Calibri" w:cs="Calibri"/>
          <w:b w:val="0"/>
          <w:sz w:val="24"/>
          <w:szCs w:val="24"/>
          <w:lang w:val="nl-NL"/>
        </w:rPr>
        <w:t>e en geven a</w:t>
      </w:r>
      <w:r w:rsidR="00240D98" w:rsidRPr="00916B7F">
        <w:rPr>
          <w:rFonts w:ascii="Calibri" w:hAnsi="Calibri" w:cs="Calibri"/>
          <w:b w:val="0"/>
          <w:sz w:val="24"/>
          <w:szCs w:val="24"/>
          <w:lang w:val="nl-NL"/>
        </w:rPr>
        <w:t>dvies met betrekking tot optimale samenwerking</w:t>
      </w:r>
      <w:r w:rsidRPr="00916B7F">
        <w:rPr>
          <w:rFonts w:ascii="Calibri" w:hAnsi="Calibri" w:cs="Calibri"/>
          <w:b w:val="0"/>
          <w:sz w:val="24"/>
          <w:szCs w:val="24"/>
          <w:lang w:val="nl-NL"/>
        </w:rPr>
        <w:t>. Er worden ook afspraken gemaakt met betrekking tot</w:t>
      </w:r>
      <w:r w:rsidR="00240D98" w:rsidRPr="00916B7F">
        <w:rPr>
          <w:rFonts w:ascii="Calibri" w:hAnsi="Calibri" w:cs="Calibri"/>
          <w:b w:val="0"/>
          <w:sz w:val="24"/>
          <w:szCs w:val="24"/>
          <w:lang w:val="nl-NL"/>
        </w:rPr>
        <w:t xml:space="preserve"> documentatie en toolontwikkeling</w:t>
      </w:r>
      <w:r w:rsidRPr="00916B7F">
        <w:rPr>
          <w:rFonts w:ascii="Calibri" w:hAnsi="Calibri" w:cs="Calibri"/>
          <w:b w:val="0"/>
          <w:sz w:val="24"/>
          <w:szCs w:val="24"/>
          <w:lang w:val="nl-NL"/>
        </w:rPr>
        <w:t>.</w:t>
      </w:r>
    </w:p>
    <w:p w14:paraId="562C5C04" w14:textId="77777777" w:rsidR="00240D98" w:rsidRDefault="00A36081" w:rsidP="00A36081">
      <w:pPr>
        <w:pStyle w:val="MMTopic2"/>
        <w:rPr>
          <w:rFonts w:ascii="Calibri" w:hAnsi="Calibri" w:cs="Calibri"/>
          <w:b w:val="0"/>
          <w:sz w:val="24"/>
          <w:szCs w:val="24"/>
          <w:lang w:val="nl-NL"/>
        </w:rPr>
      </w:pPr>
      <w:r w:rsidRPr="00916B7F">
        <w:rPr>
          <w:rFonts w:ascii="Calibri" w:hAnsi="Calibri" w:cs="Calibri"/>
          <w:b w:val="0"/>
          <w:i w:val="0"/>
          <w:sz w:val="24"/>
          <w:szCs w:val="24"/>
          <w:lang w:val="nl-NL"/>
        </w:rPr>
        <w:t xml:space="preserve">Er is trimestrieel overleg en de </w:t>
      </w:r>
      <w:r w:rsidR="00240D98" w:rsidRPr="00916B7F">
        <w:rPr>
          <w:rFonts w:ascii="Calibri" w:hAnsi="Calibri" w:cs="Calibri"/>
          <w:b w:val="0"/>
          <w:sz w:val="24"/>
          <w:szCs w:val="24"/>
          <w:lang w:val="nl-NL"/>
        </w:rPr>
        <w:t>deelname is vrijblijvend</w:t>
      </w:r>
      <w:r w:rsidRPr="00916B7F">
        <w:rPr>
          <w:rFonts w:ascii="Calibri" w:hAnsi="Calibri" w:cs="Calibri"/>
          <w:b w:val="0"/>
          <w:sz w:val="24"/>
          <w:szCs w:val="24"/>
          <w:lang w:val="nl-NL"/>
        </w:rPr>
        <w:t>. De engagementen zijn echter wel bindend.</w:t>
      </w:r>
      <w:r w:rsidR="00240D98" w:rsidRPr="00916B7F">
        <w:rPr>
          <w:rFonts w:ascii="Calibri" w:hAnsi="Calibri" w:cs="Calibri"/>
          <w:b w:val="0"/>
          <w:sz w:val="24"/>
          <w:szCs w:val="24"/>
          <w:lang w:val="nl-NL"/>
        </w:rPr>
        <w:t xml:space="preserve"> </w:t>
      </w:r>
    </w:p>
    <w:p w14:paraId="31F41C2C" w14:textId="77777777" w:rsidR="009C3F42" w:rsidRPr="00916B7F" w:rsidRDefault="009C3F42" w:rsidP="00A36081">
      <w:pPr>
        <w:pStyle w:val="MMTopic2"/>
        <w:rPr>
          <w:rFonts w:ascii="Calibri" w:hAnsi="Calibri" w:cs="Calibri"/>
          <w:b w:val="0"/>
          <w:sz w:val="24"/>
          <w:szCs w:val="24"/>
          <w:lang w:val="nl-NL"/>
        </w:rPr>
      </w:pPr>
    </w:p>
    <w:p w14:paraId="50E308F0" w14:textId="77777777" w:rsidR="00A554E3" w:rsidRDefault="001337D7" w:rsidP="00A554E3">
      <w:pPr>
        <w:pStyle w:val="Subtitelshoofdstukken"/>
        <w:numPr>
          <w:ilvl w:val="0"/>
          <w:numId w:val="0"/>
        </w:numPr>
        <w:ind w:left="720" w:hanging="720"/>
      </w:pPr>
      <w:r>
        <w:t>8.4</w:t>
      </w:r>
      <w:r w:rsidR="00A36081" w:rsidRPr="00916B7F">
        <w:t xml:space="preserve">. De </w:t>
      </w:r>
      <w:r w:rsidR="00A554E3">
        <w:t>klankbordgroep</w:t>
      </w:r>
    </w:p>
    <w:p w14:paraId="74C9DE26" w14:textId="30DAB73B" w:rsidR="008F61C4" w:rsidRPr="00A554E3" w:rsidRDefault="008F61C4" w:rsidP="00A554E3">
      <w:pPr>
        <w:pStyle w:val="Subtitelshoofdstukken"/>
        <w:numPr>
          <w:ilvl w:val="0"/>
          <w:numId w:val="0"/>
        </w:numPr>
        <w:ind w:left="720" w:hanging="720"/>
      </w:pPr>
      <w:r>
        <w:rPr>
          <w:b w:val="0"/>
          <w:noProof/>
          <w:sz w:val="24"/>
          <w:szCs w:val="24"/>
          <w:lang w:eastAsia="nl-NL"/>
        </w:rPr>
        <w:drawing>
          <wp:inline distT="0" distB="0" distL="0" distR="0" wp14:anchorId="3C012102" wp14:editId="32437985">
            <wp:extent cx="6121246" cy="2145000"/>
            <wp:effectExtent l="0" t="0" r="63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 hoe wij het project warme school beheren_e.png"/>
                    <pic:cNvPicPr/>
                  </pic:nvPicPr>
                  <pic:blipFill>
                    <a:blip r:embed="rId58">
                      <a:extLst>
                        <a:ext uri="{28A0092B-C50C-407E-A947-70E740481C1C}">
                          <a14:useLocalDpi xmlns:a14="http://schemas.microsoft.com/office/drawing/2010/main" val="0"/>
                        </a:ext>
                      </a:extLst>
                    </a:blip>
                    <a:stretch>
                      <a:fillRect/>
                    </a:stretch>
                  </pic:blipFill>
                  <pic:spPr>
                    <a:xfrm>
                      <a:off x="0" y="0"/>
                      <a:ext cx="6132778" cy="2149041"/>
                    </a:xfrm>
                    <a:prstGeom prst="rect">
                      <a:avLst/>
                    </a:prstGeom>
                  </pic:spPr>
                </pic:pic>
              </a:graphicData>
            </a:graphic>
          </wp:inline>
        </w:drawing>
      </w:r>
    </w:p>
    <w:p w14:paraId="7DFD6D30" w14:textId="7010F3B3" w:rsidR="00240D98" w:rsidRPr="000E6918" w:rsidRDefault="00A36081" w:rsidP="00A36081">
      <w:pPr>
        <w:pStyle w:val="MMTopic3"/>
        <w:rPr>
          <w:rFonts w:cs="Calibri"/>
          <w:b w:val="0"/>
          <w:sz w:val="24"/>
          <w:szCs w:val="24"/>
          <w:lang w:val="nl-NL"/>
        </w:rPr>
      </w:pPr>
      <w:r w:rsidRPr="000E6918">
        <w:rPr>
          <w:rFonts w:ascii="Calibri" w:hAnsi="Calibri" w:cs="Calibri"/>
          <w:b w:val="0"/>
          <w:sz w:val="24"/>
          <w:szCs w:val="24"/>
          <w:lang w:val="nl-NL"/>
        </w:rPr>
        <w:t xml:space="preserve">De </w:t>
      </w:r>
      <w:r w:rsidR="00466773" w:rsidRPr="000E6918">
        <w:rPr>
          <w:rFonts w:ascii="Calibri" w:hAnsi="Calibri" w:cs="Calibri"/>
          <w:b w:val="0"/>
          <w:sz w:val="24"/>
          <w:szCs w:val="24"/>
          <w:lang w:val="nl-NL"/>
        </w:rPr>
        <w:t xml:space="preserve">klankbordgroep </w:t>
      </w:r>
      <w:r w:rsidRPr="000E6918">
        <w:rPr>
          <w:rFonts w:ascii="Calibri" w:hAnsi="Calibri" w:cs="Calibri"/>
          <w:b w:val="0"/>
          <w:sz w:val="24"/>
          <w:szCs w:val="24"/>
          <w:lang w:val="nl-NL"/>
        </w:rPr>
        <w:t xml:space="preserve">bestaat uit </w:t>
      </w:r>
      <w:r w:rsidR="00DB725C" w:rsidRPr="000E6918">
        <w:rPr>
          <w:rFonts w:ascii="Calibri" w:hAnsi="Calibri" w:cs="Calibri"/>
          <w:b w:val="0"/>
          <w:sz w:val="24"/>
          <w:szCs w:val="24"/>
          <w:lang w:val="nl-NL"/>
        </w:rPr>
        <w:t xml:space="preserve">koepels, </w:t>
      </w:r>
      <w:r w:rsidR="00240D98" w:rsidRPr="000E6918">
        <w:rPr>
          <w:rFonts w:ascii="Calibri" w:hAnsi="Calibri" w:cs="Calibri"/>
          <w:b w:val="0"/>
          <w:sz w:val="24"/>
          <w:szCs w:val="24"/>
          <w:lang w:val="nl-NL"/>
        </w:rPr>
        <w:t>vakbonden</w:t>
      </w:r>
      <w:r w:rsidRPr="000E6918">
        <w:rPr>
          <w:rFonts w:ascii="Calibri" w:hAnsi="Calibri" w:cs="Calibri"/>
          <w:b w:val="0"/>
          <w:sz w:val="24"/>
          <w:szCs w:val="24"/>
          <w:lang w:val="nl-NL"/>
        </w:rPr>
        <w:t xml:space="preserve">, de </w:t>
      </w:r>
      <w:r w:rsidR="00240D98" w:rsidRPr="000E6918">
        <w:rPr>
          <w:rFonts w:ascii="Calibri" w:hAnsi="Calibri" w:cs="Calibri"/>
          <w:b w:val="0"/>
          <w:sz w:val="24"/>
          <w:szCs w:val="24"/>
          <w:lang w:val="nl-NL"/>
        </w:rPr>
        <w:t>scholierenkoepel</w:t>
      </w:r>
      <w:r w:rsidRPr="000E6918">
        <w:rPr>
          <w:rFonts w:ascii="Calibri" w:hAnsi="Calibri" w:cs="Calibri"/>
          <w:b w:val="0"/>
          <w:sz w:val="24"/>
          <w:szCs w:val="24"/>
          <w:lang w:val="nl-NL"/>
        </w:rPr>
        <w:t xml:space="preserve">, het </w:t>
      </w:r>
      <w:r w:rsidR="00240D98" w:rsidRPr="000E6918">
        <w:rPr>
          <w:rFonts w:ascii="Calibri" w:hAnsi="Calibri" w:cs="Calibri"/>
          <w:b w:val="0"/>
          <w:sz w:val="24"/>
          <w:szCs w:val="24"/>
          <w:lang w:val="nl-NL"/>
        </w:rPr>
        <w:t>departement</w:t>
      </w:r>
      <w:r w:rsidRPr="000E6918">
        <w:rPr>
          <w:rFonts w:ascii="Calibri" w:hAnsi="Calibri" w:cs="Calibri"/>
          <w:b w:val="0"/>
          <w:sz w:val="24"/>
          <w:szCs w:val="24"/>
          <w:lang w:val="nl-NL"/>
        </w:rPr>
        <w:t>, de V</w:t>
      </w:r>
      <w:r w:rsidR="00240D98" w:rsidRPr="000E6918">
        <w:rPr>
          <w:rFonts w:ascii="Calibri" w:hAnsi="Calibri" w:cs="Calibri"/>
          <w:b w:val="0"/>
          <w:sz w:val="24"/>
          <w:szCs w:val="24"/>
          <w:lang w:val="nl-NL"/>
        </w:rPr>
        <w:t>LOR</w:t>
      </w:r>
      <w:r w:rsidRPr="000E6918">
        <w:rPr>
          <w:rFonts w:ascii="Calibri" w:hAnsi="Calibri" w:cs="Calibri"/>
          <w:b w:val="0"/>
          <w:sz w:val="24"/>
          <w:szCs w:val="24"/>
          <w:lang w:val="nl-NL"/>
        </w:rPr>
        <w:t xml:space="preserve">, </w:t>
      </w:r>
      <w:r w:rsidR="00240D98" w:rsidRPr="000E6918">
        <w:rPr>
          <w:rFonts w:ascii="Calibri" w:hAnsi="Calibri" w:cs="Calibri"/>
          <w:b w:val="0"/>
          <w:sz w:val="24"/>
          <w:szCs w:val="24"/>
          <w:lang w:val="nl-NL"/>
        </w:rPr>
        <w:t>ouderverenigingen</w:t>
      </w:r>
      <w:r w:rsidRPr="000E6918">
        <w:rPr>
          <w:rFonts w:ascii="Calibri" w:hAnsi="Calibri" w:cs="Calibri"/>
          <w:b w:val="0"/>
          <w:sz w:val="24"/>
          <w:szCs w:val="24"/>
          <w:lang w:val="nl-NL"/>
        </w:rPr>
        <w:t xml:space="preserve">, </w:t>
      </w:r>
      <w:r w:rsidR="00240D98" w:rsidRPr="000E6918">
        <w:rPr>
          <w:rFonts w:ascii="Calibri" w:hAnsi="Calibri" w:cs="Calibri"/>
          <w:b w:val="0"/>
          <w:sz w:val="24"/>
          <w:szCs w:val="24"/>
          <w:lang w:val="nl-NL"/>
        </w:rPr>
        <w:t>lerarenopleiding</w:t>
      </w:r>
      <w:r w:rsidRPr="000E6918">
        <w:rPr>
          <w:rFonts w:ascii="Calibri" w:hAnsi="Calibri" w:cs="Calibri"/>
          <w:b w:val="0"/>
          <w:sz w:val="24"/>
          <w:szCs w:val="24"/>
          <w:lang w:val="nl-NL"/>
        </w:rPr>
        <w:t xml:space="preserve">, </w:t>
      </w:r>
      <w:r w:rsidR="00240D98" w:rsidRPr="000E6918">
        <w:rPr>
          <w:rFonts w:ascii="Calibri" w:hAnsi="Calibri" w:cs="Calibri"/>
          <w:b w:val="0"/>
          <w:sz w:val="24"/>
          <w:szCs w:val="24"/>
          <w:lang w:val="nl-NL"/>
        </w:rPr>
        <w:t>inspectie</w:t>
      </w:r>
      <w:r w:rsidRPr="000E6918">
        <w:rPr>
          <w:rFonts w:ascii="Calibri" w:hAnsi="Calibri" w:cs="Calibri"/>
          <w:b w:val="0"/>
          <w:sz w:val="24"/>
          <w:szCs w:val="24"/>
          <w:lang w:val="nl-NL"/>
        </w:rPr>
        <w:t>,</w:t>
      </w:r>
      <w:r w:rsidR="00466773" w:rsidRPr="000E6918">
        <w:rPr>
          <w:rFonts w:ascii="Calibri" w:hAnsi="Calibri" w:cs="Calibri"/>
          <w:b w:val="0"/>
          <w:sz w:val="24"/>
          <w:szCs w:val="24"/>
          <w:lang w:val="nl-NL"/>
        </w:rPr>
        <w:t xml:space="preserve"> en een afgevaardigde van elke lokale stuurgroep Warme Stad</w:t>
      </w:r>
      <w:r w:rsidRPr="000E6918">
        <w:rPr>
          <w:rFonts w:ascii="Calibri" w:hAnsi="Calibri" w:cs="Calibri"/>
          <w:b w:val="0"/>
          <w:sz w:val="24"/>
          <w:szCs w:val="24"/>
          <w:lang w:val="nl-NL"/>
        </w:rPr>
        <w:t xml:space="preserve"> </w:t>
      </w:r>
      <w:r w:rsidR="006431D5" w:rsidRPr="000E6918">
        <w:rPr>
          <w:rFonts w:ascii="Calibri" w:hAnsi="Calibri" w:cs="Calibri"/>
          <w:b w:val="0"/>
          <w:sz w:val="24"/>
          <w:szCs w:val="24"/>
          <w:lang w:val="nl-NL"/>
        </w:rPr>
        <w:t>…</w:t>
      </w:r>
    </w:p>
    <w:p w14:paraId="7E52B6DB" w14:textId="0140953F" w:rsidR="00240D98" w:rsidRPr="000E6918" w:rsidRDefault="00A36081" w:rsidP="00A36081">
      <w:pPr>
        <w:pStyle w:val="MMTopic3"/>
        <w:rPr>
          <w:rFonts w:ascii="Calibri" w:hAnsi="Calibri" w:cs="Calibri"/>
          <w:b w:val="0"/>
          <w:sz w:val="24"/>
          <w:szCs w:val="24"/>
          <w:lang w:val="nl-NL"/>
        </w:rPr>
      </w:pPr>
      <w:r w:rsidRPr="00EC4310">
        <w:rPr>
          <w:rFonts w:ascii="Calibri" w:hAnsi="Calibri" w:cs="Calibri"/>
          <w:b w:val="0"/>
          <w:sz w:val="24"/>
          <w:szCs w:val="24"/>
          <w:lang w:val="nl-NL"/>
        </w:rPr>
        <w:t xml:space="preserve">De </w:t>
      </w:r>
      <w:r w:rsidR="00D77577" w:rsidRPr="00EC4310">
        <w:rPr>
          <w:rFonts w:ascii="Calibri" w:hAnsi="Calibri" w:cs="Calibri"/>
          <w:b w:val="0"/>
          <w:sz w:val="24"/>
          <w:szCs w:val="24"/>
          <w:lang w:val="nl-NL"/>
        </w:rPr>
        <w:t xml:space="preserve">klankbordgroep </w:t>
      </w:r>
      <w:r w:rsidRPr="00EC4310">
        <w:rPr>
          <w:rFonts w:ascii="Calibri" w:hAnsi="Calibri" w:cs="Calibri"/>
          <w:b w:val="0"/>
          <w:sz w:val="24"/>
          <w:szCs w:val="24"/>
          <w:lang w:val="nl-NL"/>
        </w:rPr>
        <w:t xml:space="preserve">geeft </w:t>
      </w:r>
      <w:r w:rsidR="00240D98" w:rsidRPr="000E6918">
        <w:rPr>
          <w:rFonts w:ascii="Calibri" w:hAnsi="Calibri" w:cs="Calibri"/>
          <w:b w:val="0"/>
          <w:sz w:val="24"/>
          <w:szCs w:val="24"/>
          <w:lang w:val="nl-NL"/>
        </w:rPr>
        <w:t xml:space="preserve">feedback </w:t>
      </w:r>
      <w:r w:rsidRPr="000E6918">
        <w:rPr>
          <w:rFonts w:ascii="Calibri" w:hAnsi="Calibri" w:cs="Calibri"/>
          <w:b w:val="0"/>
          <w:sz w:val="24"/>
          <w:szCs w:val="24"/>
          <w:lang w:val="nl-NL"/>
        </w:rPr>
        <w:t>o</w:t>
      </w:r>
      <w:r w:rsidR="00240D98" w:rsidRPr="000E6918">
        <w:rPr>
          <w:rFonts w:ascii="Calibri" w:hAnsi="Calibri" w:cs="Calibri"/>
          <w:b w:val="0"/>
          <w:sz w:val="24"/>
          <w:szCs w:val="24"/>
          <w:lang w:val="nl-NL"/>
        </w:rPr>
        <w:t>p de opleveringen van het project</w:t>
      </w:r>
      <w:r w:rsidRPr="000E6918">
        <w:rPr>
          <w:rFonts w:ascii="Calibri" w:hAnsi="Calibri" w:cs="Calibri"/>
          <w:b w:val="0"/>
          <w:sz w:val="24"/>
          <w:szCs w:val="24"/>
          <w:lang w:val="nl-NL"/>
        </w:rPr>
        <w:t>. Ze</w:t>
      </w:r>
      <w:r w:rsidR="00916B7F" w:rsidRPr="000E6918">
        <w:rPr>
          <w:rFonts w:ascii="Calibri" w:hAnsi="Calibri" w:cs="Calibri"/>
          <w:b w:val="0"/>
          <w:sz w:val="24"/>
          <w:szCs w:val="24"/>
          <w:lang w:val="nl-NL"/>
        </w:rPr>
        <w:t xml:space="preserve"> </w:t>
      </w:r>
      <w:r w:rsidR="00240D98" w:rsidRPr="000E6918">
        <w:rPr>
          <w:rFonts w:ascii="Calibri" w:hAnsi="Calibri" w:cs="Calibri"/>
          <w:b w:val="0"/>
          <w:sz w:val="24"/>
          <w:szCs w:val="24"/>
          <w:lang w:val="nl-NL"/>
        </w:rPr>
        <w:t>adviseren het project</w:t>
      </w:r>
      <w:r w:rsidRPr="000E6918">
        <w:rPr>
          <w:rFonts w:ascii="Calibri" w:hAnsi="Calibri" w:cs="Calibri"/>
          <w:b w:val="0"/>
          <w:sz w:val="24"/>
          <w:szCs w:val="24"/>
          <w:lang w:val="nl-NL"/>
        </w:rPr>
        <w:t xml:space="preserve"> en staan mee in </w:t>
      </w:r>
      <w:r w:rsidR="00240D98" w:rsidRPr="000E6918">
        <w:rPr>
          <w:rFonts w:ascii="Calibri" w:hAnsi="Calibri" w:cs="Calibri"/>
          <w:b w:val="0"/>
          <w:sz w:val="24"/>
          <w:szCs w:val="24"/>
          <w:lang w:val="nl-NL"/>
        </w:rPr>
        <w:t>voor de d</w:t>
      </w:r>
      <w:r w:rsidR="00D77577" w:rsidRPr="000E6918">
        <w:rPr>
          <w:rFonts w:ascii="Calibri" w:hAnsi="Calibri" w:cs="Calibri"/>
          <w:b w:val="0"/>
          <w:sz w:val="24"/>
          <w:szCs w:val="24"/>
          <w:lang w:val="nl-NL"/>
        </w:rPr>
        <w:t>i</w:t>
      </w:r>
      <w:r w:rsidR="00240D98" w:rsidRPr="000E6918">
        <w:rPr>
          <w:rFonts w:ascii="Calibri" w:hAnsi="Calibri" w:cs="Calibri"/>
          <w:b w:val="0"/>
          <w:sz w:val="24"/>
          <w:szCs w:val="24"/>
          <w:lang w:val="nl-NL"/>
        </w:rPr>
        <w:t>ss</w:t>
      </w:r>
      <w:r w:rsidR="00D77577" w:rsidRPr="000E6918">
        <w:rPr>
          <w:rFonts w:ascii="Calibri" w:hAnsi="Calibri" w:cs="Calibri"/>
          <w:b w:val="0"/>
          <w:sz w:val="24"/>
          <w:szCs w:val="24"/>
          <w:lang w:val="nl-NL"/>
        </w:rPr>
        <w:t>e</w:t>
      </w:r>
      <w:r w:rsidR="00240D98" w:rsidRPr="000E6918">
        <w:rPr>
          <w:rFonts w:ascii="Calibri" w:hAnsi="Calibri" w:cs="Calibri"/>
          <w:b w:val="0"/>
          <w:sz w:val="24"/>
          <w:szCs w:val="24"/>
          <w:lang w:val="nl-NL"/>
        </w:rPr>
        <w:t>minatie van het project</w:t>
      </w:r>
      <w:r w:rsidRPr="000E6918">
        <w:rPr>
          <w:rFonts w:ascii="Calibri" w:hAnsi="Calibri" w:cs="Calibri"/>
          <w:b w:val="0"/>
          <w:sz w:val="24"/>
          <w:szCs w:val="24"/>
          <w:lang w:val="nl-NL"/>
        </w:rPr>
        <w:t>.</w:t>
      </w:r>
    </w:p>
    <w:p w14:paraId="463DE978" w14:textId="2B772472" w:rsidR="00240D98" w:rsidRDefault="00A36081" w:rsidP="00240D98">
      <w:pPr>
        <w:pStyle w:val="MMTopic3"/>
        <w:rPr>
          <w:rFonts w:ascii="Calibri" w:hAnsi="Calibri" w:cs="Calibri"/>
          <w:b w:val="0"/>
          <w:sz w:val="24"/>
          <w:szCs w:val="24"/>
          <w:lang w:val="nl-NL"/>
        </w:rPr>
      </w:pPr>
      <w:r w:rsidRPr="000E6918">
        <w:rPr>
          <w:rFonts w:ascii="Calibri" w:hAnsi="Calibri" w:cs="Calibri"/>
          <w:b w:val="0"/>
          <w:sz w:val="24"/>
          <w:szCs w:val="24"/>
          <w:lang w:val="nl-NL"/>
        </w:rPr>
        <w:t>Er is semestrieel overleg</w:t>
      </w:r>
      <w:r w:rsidR="00916B7F" w:rsidRPr="000E6918">
        <w:rPr>
          <w:rFonts w:ascii="Calibri" w:hAnsi="Calibri" w:cs="Calibri"/>
          <w:b w:val="0"/>
          <w:sz w:val="24"/>
          <w:szCs w:val="24"/>
          <w:lang w:val="nl-NL"/>
        </w:rPr>
        <w:t>.</w:t>
      </w:r>
    </w:p>
    <w:p w14:paraId="3326C05B" w14:textId="4618C225" w:rsidR="00916B7F" w:rsidRDefault="00916B7F" w:rsidP="00CC0AC3">
      <w:pPr>
        <w:pStyle w:val="Titelhoofdstukken"/>
      </w:pPr>
      <w:bookmarkStart w:id="25" w:name="_Toc485820783"/>
      <w:r w:rsidRPr="00916B7F">
        <w:lastRenderedPageBreak/>
        <w:t>Hoe communiceren wij in het netwerk van warme scholen?</w:t>
      </w:r>
      <w:bookmarkEnd w:id="25"/>
    </w:p>
    <w:p w14:paraId="11CEA7BD" w14:textId="77777777" w:rsidR="007D1DB4" w:rsidRPr="00680620" w:rsidRDefault="007D1DB4" w:rsidP="007D1DB4">
      <w:pPr>
        <w:rPr>
          <w:rFonts w:ascii="Calibri Light" w:eastAsia="Times New Roman" w:hAnsi="Calibri Light" w:cs="Calibri"/>
          <w:bCs/>
          <w:sz w:val="24"/>
          <w:szCs w:val="24"/>
          <w:lang w:val="nl-NL"/>
        </w:rPr>
      </w:pPr>
    </w:p>
    <w:p w14:paraId="57A293CD" w14:textId="331CE74A" w:rsidR="00E73B93" w:rsidRPr="00B15AE8" w:rsidRDefault="00CD1BF3" w:rsidP="007D1DB4">
      <w:pPr>
        <w:rPr>
          <w:rFonts w:eastAsia="Times New Roman" w:cs="Calibri"/>
          <w:bCs/>
          <w:sz w:val="24"/>
          <w:szCs w:val="24"/>
          <w:lang w:val="nl-NL"/>
        </w:rPr>
      </w:pPr>
      <w:r w:rsidRPr="00B15AE8">
        <w:rPr>
          <w:rFonts w:eastAsia="Times New Roman" w:cs="Calibri"/>
          <w:bCs/>
          <w:sz w:val="24"/>
          <w:szCs w:val="24"/>
          <w:lang w:val="nl-NL"/>
        </w:rPr>
        <w:t xml:space="preserve">Het netwerk van warme </w:t>
      </w:r>
      <w:r w:rsidR="00680620" w:rsidRPr="00B15AE8">
        <w:rPr>
          <w:rFonts w:eastAsia="Times New Roman" w:cs="Calibri"/>
          <w:bCs/>
          <w:sz w:val="24"/>
          <w:szCs w:val="24"/>
          <w:lang w:val="nl-NL"/>
        </w:rPr>
        <w:t>scholen zal</w:t>
      </w:r>
      <w:r w:rsidRPr="00B15AE8">
        <w:rPr>
          <w:rFonts w:eastAsia="Times New Roman" w:cs="Calibri"/>
          <w:bCs/>
          <w:sz w:val="24"/>
          <w:szCs w:val="24"/>
          <w:lang w:val="nl-NL"/>
        </w:rPr>
        <w:t xml:space="preserve"> gebruik maken van het IGLO</w:t>
      </w:r>
      <w:r w:rsidR="000E6918" w:rsidRPr="00B15AE8">
        <w:rPr>
          <w:rFonts w:eastAsia="Times New Roman" w:cs="Calibri"/>
          <w:bCs/>
          <w:sz w:val="24"/>
          <w:szCs w:val="24"/>
          <w:lang w:val="nl-NL"/>
        </w:rPr>
        <w:t>O</w:t>
      </w:r>
      <w:r w:rsidR="00E274A6">
        <w:rPr>
          <w:rFonts w:eastAsia="Times New Roman" w:cs="Calibri"/>
          <w:bCs/>
          <w:sz w:val="24"/>
          <w:szCs w:val="24"/>
          <w:lang w:val="nl-NL"/>
        </w:rPr>
        <w:t>-</w:t>
      </w:r>
      <w:r w:rsidRPr="00B15AE8">
        <w:rPr>
          <w:rFonts w:eastAsia="Times New Roman" w:cs="Calibri"/>
          <w:bCs/>
          <w:sz w:val="24"/>
          <w:szCs w:val="24"/>
          <w:lang w:val="nl-NL"/>
        </w:rPr>
        <w:t>platform. Dit is een on</w:t>
      </w:r>
      <w:r w:rsidR="00680620" w:rsidRPr="00B15AE8">
        <w:rPr>
          <w:rFonts w:eastAsia="Times New Roman" w:cs="Calibri"/>
          <w:bCs/>
          <w:sz w:val="24"/>
          <w:szCs w:val="24"/>
          <w:lang w:val="nl-NL"/>
        </w:rPr>
        <w:t xml:space="preserve">line </w:t>
      </w:r>
      <w:r w:rsidRPr="00B15AE8">
        <w:rPr>
          <w:rFonts w:eastAsia="Times New Roman" w:cs="Calibri"/>
          <w:bCs/>
          <w:sz w:val="24"/>
          <w:szCs w:val="24"/>
          <w:lang w:val="nl-NL"/>
        </w:rPr>
        <w:t xml:space="preserve">platform waarop scholen ervaringen kunnen uitwisselen, documenten en instrumenten kunnen delen. </w:t>
      </w:r>
      <w:r w:rsidR="00E73B93" w:rsidRPr="00B15AE8">
        <w:rPr>
          <w:rFonts w:eastAsia="Times New Roman" w:cs="Calibri"/>
          <w:bCs/>
          <w:sz w:val="24"/>
          <w:szCs w:val="24"/>
          <w:lang w:val="nl-NL"/>
        </w:rPr>
        <w:t xml:space="preserve">Op dit platform kunnen ook vragen gepost worden en expertise, ondersteuning worden gezocht. </w:t>
      </w:r>
    </w:p>
    <w:p w14:paraId="5DB3A586" w14:textId="77777777" w:rsidR="009C3F42" w:rsidRPr="00680620" w:rsidRDefault="009C3F42" w:rsidP="007D1DB4">
      <w:pPr>
        <w:rPr>
          <w:rFonts w:ascii="Calibri Light" w:eastAsia="Times New Roman" w:hAnsi="Calibri Light" w:cs="Calibri"/>
          <w:bCs/>
          <w:sz w:val="24"/>
          <w:szCs w:val="24"/>
          <w:lang w:val="nl-NL"/>
        </w:rPr>
      </w:pPr>
    </w:p>
    <w:p w14:paraId="487D672B" w14:textId="77777777" w:rsidR="00E73B93" w:rsidRDefault="00E73B93" w:rsidP="007D1DB4">
      <w:pPr>
        <w:pStyle w:val="Titelhoofdstukken"/>
        <w:numPr>
          <w:ilvl w:val="0"/>
          <w:numId w:val="0"/>
        </w:numPr>
        <w:ind w:left="567" w:hanging="567"/>
        <w:rPr>
          <w:b w:val="0"/>
          <w:sz w:val="24"/>
        </w:rPr>
      </w:pPr>
    </w:p>
    <w:p w14:paraId="26C68D18" w14:textId="79F76835" w:rsidR="00052C6C" w:rsidRDefault="00E73B93" w:rsidP="00052C6C">
      <w:pPr>
        <w:pStyle w:val="Titelhoofdstukken"/>
      </w:pPr>
      <w:bookmarkStart w:id="26" w:name="_Toc485820784"/>
      <w:r>
        <w:t>Verduurzaming</w:t>
      </w:r>
      <w:bookmarkEnd w:id="26"/>
      <w:r>
        <w:t xml:space="preserve"> </w:t>
      </w:r>
    </w:p>
    <w:p w14:paraId="2F8EBBFD" w14:textId="77777777" w:rsidR="007D1DB4" w:rsidRDefault="007D1DB4" w:rsidP="00052C6C">
      <w:pPr>
        <w:spacing w:after="0" w:line="240" w:lineRule="auto"/>
        <w:rPr>
          <w:rFonts w:eastAsia="Times New Roman" w:cs="Calibri"/>
          <w:b/>
          <w:bCs/>
          <w:color w:val="9DBE37"/>
          <w:kern w:val="28"/>
          <w:sz w:val="32"/>
          <w:szCs w:val="24"/>
          <w:lang w:val="nl-NL"/>
        </w:rPr>
      </w:pPr>
    </w:p>
    <w:p w14:paraId="522C5B5C" w14:textId="4096E87D" w:rsidR="00052C6C" w:rsidRPr="00B15AE8" w:rsidRDefault="00052C6C" w:rsidP="00680620">
      <w:pPr>
        <w:rPr>
          <w:rFonts w:eastAsia="Times New Roman" w:cs="Calibri"/>
          <w:bCs/>
          <w:sz w:val="24"/>
          <w:szCs w:val="24"/>
          <w:lang w:val="nl-NL"/>
        </w:rPr>
      </w:pPr>
      <w:r w:rsidRPr="00B15AE8">
        <w:rPr>
          <w:rFonts w:eastAsia="Times New Roman" w:cs="Calibri"/>
          <w:bCs/>
          <w:sz w:val="24"/>
          <w:szCs w:val="24"/>
          <w:lang w:val="nl-NL"/>
        </w:rPr>
        <w:t xml:space="preserve">Hoe zorgen we ervoor dat wat geleerd is, ook duurzaam binnen onderwijs wordt ingebed? </w:t>
      </w:r>
    </w:p>
    <w:p w14:paraId="05396456" w14:textId="622FDF4F" w:rsidR="00052C6C" w:rsidRPr="00B15AE8" w:rsidRDefault="00052C6C" w:rsidP="00680620">
      <w:pPr>
        <w:rPr>
          <w:rFonts w:eastAsia="Times New Roman" w:cs="Calibri"/>
          <w:bCs/>
          <w:sz w:val="24"/>
          <w:szCs w:val="24"/>
          <w:lang w:val="nl-NL"/>
        </w:rPr>
      </w:pPr>
      <w:r w:rsidRPr="00B15AE8">
        <w:rPr>
          <w:rFonts w:eastAsia="Times New Roman" w:cs="Calibri"/>
          <w:bCs/>
          <w:sz w:val="24"/>
          <w:szCs w:val="24"/>
          <w:lang w:val="nl-NL"/>
        </w:rPr>
        <w:t xml:space="preserve">De belangrijkste stepstone is de succeservaring van scholen. Enthousiaste scholen die doorheen dit project </w:t>
      </w:r>
      <w:r w:rsidR="00680620" w:rsidRPr="00B15AE8">
        <w:rPr>
          <w:rFonts w:eastAsia="Times New Roman" w:cs="Calibri"/>
          <w:bCs/>
          <w:sz w:val="24"/>
          <w:szCs w:val="24"/>
          <w:lang w:val="nl-NL"/>
        </w:rPr>
        <w:t>er</w:t>
      </w:r>
      <w:r w:rsidRPr="00B15AE8">
        <w:rPr>
          <w:rFonts w:eastAsia="Times New Roman" w:cs="Calibri"/>
          <w:bCs/>
          <w:sz w:val="24"/>
          <w:szCs w:val="24"/>
          <w:lang w:val="nl-NL"/>
        </w:rPr>
        <w:t xml:space="preserve">in geslaagd zijn om het welbevinden van jongeren te verhogen, vertellen hun verhaal. Hun ervaring wordt verspreid via boekvorm en filmpjes. </w:t>
      </w:r>
    </w:p>
    <w:p w14:paraId="6465FD85" w14:textId="123BE24D" w:rsidR="00052C6C" w:rsidRPr="00B15AE8" w:rsidRDefault="00052C6C" w:rsidP="00680620">
      <w:pPr>
        <w:rPr>
          <w:rFonts w:eastAsia="Times New Roman" w:cs="Calibri"/>
          <w:bCs/>
          <w:sz w:val="24"/>
          <w:szCs w:val="24"/>
          <w:lang w:val="nl-NL"/>
        </w:rPr>
      </w:pPr>
      <w:r w:rsidRPr="00B15AE8">
        <w:rPr>
          <w:rFonts w:eastAsia="Times New Roman" w:cs="Calibri"/>
          <w:bCs/>
          <w:sz w:val="24"/>
          <w:szCs w:val="24"/>
          <w:lang w:val="nl-NL"/>
        </w:rPr>
        <w:t xml:space="preserve">Ook de betrokkenheid van een breed netwerk van stakeholders, in het bijzonder de </w:t>
      </w:r>
      <w:r w:rsidR="00EC4310">
        <w:rPr>
          <w:rFonts w:eastAsia="Times New Roman" w:cs="Calibri"/>
          <w:bCs/>
          <w:sz w:val="24"/>
          <w:szCs w:val="24"/>
          <w:lang w:val="nl-NL"/>
        </w:rPr>
        <w:t>onderwijs</w:t>
      </w:r>
      <w:r w:rsidRPr="00B15AE8">
        <w:rPr>
          <w:rFonts w:eastAsia="Times New Roman" w:cs="Calibri"/>
          <w:bCs/>
          <w:sz w:val="24"/>
          <w:szCs w:val="24"/>
          <w:lang w:val="nl-NL"/>
        </w:rPr>
        <w:t xml:space="preserve">koepels, zorgt voor draagvlak binnen onderwijs. De koepels worden opgeleid en we hopen hen te overtuigen om dit duurzaam op te nemen in het aanbod naar scholen (zie strategische begeleidingsnota 2019-2022). </w:t>
      </w:r>
    </w:p>
    <w:p w14:paraId="50326873" w14:textId="1C5BA1D3" w:rsidR="00EE415A" w:rsidRDefault="00052C6C" w:rsidP="00EE415A">
      <w:pPr>
        <w:rPr>
          <w:rFonts w:eastAsia="Times New Roman" w:cs="Calibri"/>
          <w:bCs/>
          <w:sz w:val="24"/>
          <w:szCs w:val="24"/>
          <w:lang w:val="nl-NL"/>
        </w:rPr>
      </w:pPr>
      <w:r w:rsidRPr="00B15AE8">
        <w:rPr>
          <w:rFonts w:eastAsia="Times New Roman" w:cs="Calibri"/>
          <w:bCs/>
          <w:sz w:val="24"/>
          <w:szCs w:val="24"/>
          <w:lang w:val="nl-NL"/>
        </w:rPr>
        <w:t>Tenslotte, de verschillende partners (Flanders Synerg</w:t>
      </w:r>
      <w:r w:rsidR="00680620" w:rsidRPr="00B15AE8">
        <w:rPr>
          <w:rFonts w:eastAsia="Times New Roman" w:cs="Calibri"/>
          <w:bCs/>
          <w:sz w:val="24"/>
          <w:szCs w:val="24"/>
          <w:lang w:val="nl-NL"/>
        </w:rPr>
        <w:t>y</w:t>
      </w:r>
      <w:r w:rsidRPr="00B15AE8">
        <w:rPr>
          <w:rFonts w:eastAsia="Times New Roman" w:cs="Calibri"/>
          <w:bCs/>
          <w:sz w:val="24"/>
          <w:szCs w:val="24"/>
          <w:lang w:val="nl-NL"/>
        </w:rPr>
        <w:t>, C</w:t>
      </w:r>
      <w:r w:rsidR="002C0554">
        <w:rPr>
          <w:rFonts w:eastAsia="Times New Roman" w:cs="Calibri"/>
          <w:bCs/>
          <w:sz w:val="24"/>
          <w:szCs w:val="24"/>
          <w:lang w:val="nl-NL"/>
        </w:rPr>
        <w:t>EGO</w:t>
      </w:r>
      <w:r w:rsidRPr="00B15AE8">
        <w:rPr>
          <w:rFonts w:eastAsia="Times New Roman" w:cs="Calibri"/>
          <w:bCs/>
          <w:sz w:val="24"/>
          <w:szCs w:val="24"/>
          <w:lang w:val="nl-NL"/>
        </w:rPr>
        <w:t xml:space="preserve"> &amp; </w:t>
      </w:r>
      <w:r w:rsidR="00B929E7">
        <w:rPr>
          <w:rFonts w:eastAsia="Times New Roman" w:cs="Calibri"/>
          <w:bCs/>
          <w:sz w:val="24"/>
          <w:szCs w:val="24"/>
          <w:lang w:val="nl-NL"/>
        </w:rPr>
        <w:t>Tenz</w:t>
      </w:r>
      <w:r w:rsidRPr="00B15AE8">
        <w:rPr>
          <w:rFonts w:eastAsia="Times New Roman" w:cs="Calibri"/>
          <w:bCs/>
          <w:sz w:val="24"/>
          <w:szCs w:val="24"/>
          <w:lang w:val="nl-NL"/>
        </w:rPr>
        <w:t>) zijn actief in het onderwijsveld. Zij zullen de ervaringen, de ‘basket</w:t>
      </w:r>
      <w:r w:rsidR="003B6D1F" w:rsidRPr="00B15AE8">
        <w:rPr>
          <w:rFonts w:eastAsia="Times New Roman" w:cs="Calibri"/>
          <w:bCs/>
          <w:sz w:val="24"/>
          <w:szCs w:val="24"/>
          <w:lang w:val="nl-NL"/>
        </w:rPr>
        <w:t xml:space="preserve"> van facultatieve complementaire akties</w:t>
      </w:r>
      <w:r w:rsidRPr="00B15AE8">
        <w:rPr>
          <w:rFonts w:eastAsia="Times New Roman" w:cs="Calibri"/>
          <w:bCs/>
          <w:sz w:val="24"/>
          <w:szCs w:val="24"/>
          <w:lang w:val="nl-NL"/>
        </w:rPr>
        <w:t>’ en de ontwikkelde instrumenten ook opnemen in hun aanbod (ook na afloop van het project). </w:t>
      </w:r>
      <w:r w:rsidR="00CD1BF3" w:rsidRPr="00B15AE8" w:rsidDel="00CD1BF3">
        <w:rPr>
          <w:rFonts w:eastAsia="Times New Roman" w:cs="Calibri"/>
          <w:bCs/>
          <w:sz w:val="24"/>
          <w:szCs w:val="24"/>
          <w:lang w:val="nl-NL"/>
        </w:rPr>
        <w:t xml:space="preserve"> </w:t>
      </w:r>
    </w:p>
    <w:p w14:paraId="598E21C8" w14:textId="77777777" w:rsidR="00E15439" w:rsidRDefault="00E15439" w:rsidP="00EE415A">
      <w:pPr>
        <w:rPr>
          <w:rFonts w:eastAsia="Times New Roman" w:cs="Calibri"/>
          <w:bCs/>
          <w:sz w:val="24"/>
          <w:szCs w:val="24"/>
          <w:lang w:val="nl-NL"/>
        </w:rPr>
      </w:pPr>
    </w:p>
    <w:p w14:paraId="3CB2DB42" w14:textId="77777777" w:rsidR="00E15439" w:rsidRDefault="00E15439" w:rsidP="00EE415A">
      <w:pPr>
        <w:rPr>
          <w:rFonts w:eastAsia="Times New Roman" w:cs="Calibri"/>
          <w:bCs/>
          <w:sz w:val="24"/>
          <w:szCs w:val="24"/>
          <w:lang w:val="nl-NL"/>
        </w:rPr>
      </w:pPr>
    </w:p>
    <w:p w14:paraId="34925881" w14:textId="77777777" w:rsidR="00E15439" w:rsidRDefault="00E15439" w:rsidP="00EE415A">
      <w:pPr>
        <w:rPr>
          <w:rFonts w:eastAsia="Times New Roman" w:cs="Calibri"/>
          <w:bCs/>
          <w:sz w:val="24"/>
          <w:szCs w:val="24"/>
          <w:lang w:val="nl-NL"/>
        </w:rPr>
      </w:pPr>
    </w:p>
    <w:p w14:paraId="4CDBBDCA" w14:textId="77777777" w:rsidR="00E15439" w:rsidRDefault="00E15439" w:rsidP="00E15439">
      <w:pPr>
        <w:pStyle w:val="Titelhoofdstukken"/>
        <w:numPr>
          <w:ilvl w:val="0"/>
          <w:numId w:val="0"/>
        </w:numPr>
        <w:ind w:left="567" w:hanging="567"/>
        <w:sectPr w:rsidR="00E15439" w:rsidSect="00C3375F">
          <w:pgSz w:w="11906" w:h="16838"/>
          <w:pgMar w:top="1417" w:right="1417" w:bottom="1417" w:left="1417" w:header="708" w:footer="708" w:gutter="0"/>
          <w:cols w:space="708"/>
          <w:titlePg/>
          <w:docGrid w:linePitch="360"/>
        </w:sectPr>
      </w:pPr>
    </w:p>
    <w:p w14:paraId="155A9E24" w14:textId="5A2CE210" w:rsidR="00E15439" w:rsidRDefault="00D463AD" w:rsidP="00B61F73">
      <w:pPr>
        <w:pStyle w:val="Titelhoofdstukken"/>
        <w:numPr>
          <w:ilvl w:val="0"/>
          <w:numId w:val="0"/>
        </w:numPr>
        <w:ind w:left="567" w:hanging="567"/>
      </w:pPr>
      <w:bookmarkStart w:id="27" w:name="_Toc485820785"/>
      <w:r>
        <w:lastRenderedPageBreak/>
        <w:t>Bijlage</w:t>
      </w:r>
      <w:r w:rsidR="00E15439">
        <w:t>: Werkpakketten</w:t>
      </w:r>
      <w:bookmarkEnd w:id="27"/>
    </w:p>
    <w:p w14:paraId="06E96B43" w14:textId="77777777" w:rsidR="00B61F73" w:rsidRPr="00B61F73" w:rsidRDefault="00B61F73" w:rsidP="00B61F73">
      <w:pPr>
        <w:pStyle w:val="Titelhoofdstukken"/>
        <w:numPr>
          <w:ilvl w:val="0"/>
          <w:numId w:val="0"/>
        </w:numPr>
        <w:ind w:left="567" w:hanging="567"/>
      </w:pPr>
    </w:p>
    <w:tbl>
      <w:tblPr>
        <w:tblStyle w:val="Tabelraster"/>
        <w:tblW w:w="0" w:type="auto"/>
        <w:tblInd w:w="567" w:type="dxa"/>
        <w:tblLook w:val="04A0" w:firstRow="1" w:lastRow="0" w:firstColumn="1" w:lastColumn="0" w:noHBand="0" w:noVBand="1"/>
      </w:tblPr>
      <w:tblGrid>
        <w:gridCol w:w="1015"/>
        <w:gridCol w:w="2660"/>
        <w:gridCol w:w="4380"/>
        <w:gridCol w:w="2686"/>
        <w:gridCol w:w="2686"/>
      </w:tblGrid>
      <w:tr w:rsidR="00D463AD" w14:paraId="4CBC3526" w14:textId="22142157" w:rsidTr="00B61F73">
        <w:tc>
          <w:tcPr>
            <w:tcW w:w="3675" w:type="dxa"/>
            <w:gridSpan w:val="2"/>
          </w:tcPr>
          <w:p w14:paraId="7B86D6A5" w14:textId="496B9B15" w:rsidR="00E15439" w:rsidRPr="00D463AD" w:rsidRDefault="00E15439" w:rsidP="00E15439">
            <w:pPr>
              <w:jc w:val="center"/>
              <w:rPr>
                <w:b/>
                <w:sz w:val="28"/>
                <w:szCs w:val="28"/>
              </w:rPr>
            </w:pPr>
            <w:r w:rsidRPr="00D463AD">
              <w:rPr>
                <w:b/>
                <w:sz w:val="28"/>
                <w:szCs w:val="28"/>
              </w:rPr>
              <w:t>WAT</w:t>
            </w:r>
          </w:p>
        </w:tc>
        <w:tc>
          <w:tcPr>
            <w:tcW w:w="4380" w:type="dxa"/>
          </w:tcPr>
          <w:p w14:paraId="7EE55F30" w14:textId="40294F25" w:rsidR="00E15439" w:rsidRPr="00D463AD" w:rsidRDefault="00E15439" w:rsidP="00E15439">
            <w:pPr>
              <w:jc w:val="center"/>
              <w:rPr>
                <w:b/>
                <w:sz w:val="28"/>
                <w:szCs w:val="28"/>
              </w:rPr>
            </w:pPr>
            <w:r w:rsidRPr="00D463AD">
              <w:rPr>
                <w:b/>
                <w:sz w:val="28"/>
                <w:szCs w:val="28"/>
              </w:rPr>
              <w:t>TAKEN</w:t>
            </w:r>
          </w:p>
        </w:tc>
        <w:tc>
          <w:tcPr>
            <w:tcW w:w="2686" w:type="dxa"/>
          </w:tcPr>
          <w:p w14:paraId="4081C054" w14:textId="00A54819" w:rsidR="00E15439" w:rsidRPr="00D463AD" w:rsidRDefault="00DC5222" w:rsidP="00E15439">
            <w:pPr>
              <w:jc w:val="center"/>
              <w:rPr>
                <w:b/>
                <w:sz w:val="28"/>
                <w:szCs w:val="28"/>
              </w:rPr>
            </w:pPr>
            <w:r>
              <w:rPr>
                <w:b/>
                <w:sz w:val="28"/>
                <w:szCs w:val="28"/>
              </w:rPr>
              <w:t>UITVOERDER</w:t>
            </w:r>
          </w:p>
        </w:tc>
        <w:tc>
          <w:tcPr>
            <w:tcW w:w="2686" w:type="dxa"/>
          </w:tcPr>
          <w:p w14:paraId="794FC59E" w14:textId="1FE13E0A" w:rsidR="00E15439" w:rsidRPr="00D463AD" w:rsidRDefault="00DC5222" w:rsidP="00E15439">
            <w:pPr>
              <w:jc w:val="center"/>
              <w:rPr>
                <w:b/>
                <w:sz w:val="28"/>
                <w:szCs w:val="28"/>
              </w:rPr>
            </w:pPr>
            <w:r>
              <w:rPr>
                <w:b/>
                <w:sz w:val="28"/>
                <w:szCs w:val="28"/>
              </w:rPr>
              <w:t>TIMING</w:t>
            </w:r>
          </w:p>
        </w:tc>
      </w:tr>
      <w:tr w:rsidR="00D463AD" w14:paraId="1BCB9107" w14:textId="045D3563" w:rsidTr="00B61F73">
        <w:tc>
          <w:tcPr>
            <w:tcW w:w="1015" w:type="dxa"/>
          </w:tcPr>
          <w:p w14:paraId="6B4FDC74" w14:textId="27473910" w:rsidR="00E15439" w:rsidRPr="00DC5222" w:rsidRDefault="00E15439" w:rsidP="00DC5222">
            <w:pPr>
              <w:spacing w:after="0" w:line="240" w:lineRule="auto"/>
              <w:rPr>
                <w:rFonts w:asciiTheme="minorHAnsi" w:hAnsiTheme="minorHAnsi"/>
                <w:b/>
              </w:rPr>
            </w:pPr>
            <w:r w:rsidRPr="00DC5222">
              <w:rPr>
                <w:rFonts w:asciiTheme="minorHAnsi" w:hAnsiTheme="minorHAnsi"/>
                <w:b/>
              </w:rPr>
              <w:t>FASE 1</w:t>
            </w:r>
          </w:p>
        </w:tc>
        <w:tc>
          <w:tcPr>
            <w:tcW w:w="2660" w:type="dxa"/>
          </w:tcPr>
          <w:p w14:paraId="71C92C53" w14:textId="1561D2A9" w:rsidR="00E15439" w:rsidRPr="00DC5222" w:rsidRDefault="00D463AD" w:rsidP="00DC5222">
            <w:pPr>
              <w:spacing w:after="0" w:line="240" w:lineRule="auto"/>
              <w:rPr>
                <w:rFonts w:asciiTheme="minorHAnsi" w:hAnsiTheme="minorHAnsi"/>
              </w:rPr>
            </w:pPr>
            <w:r w:rsidRPr="00DC5222">
              <w:rPr>
                <w:rFonts w:asciiTheme="minorHAnsi" w:hAnsiTheme="minorHAnsi"/>
                <w:b/>
                <w:lang w:eastAsia="nl-BE"/>
              </w:rPr>
              <w:t>Opstarten van project warme scholen</w:t>
            </w:r>
          </w:p>
        </w:tc>
        <w:tc>
          <w:tcPr>
            <w:tcW w:w="4380" w:type="dxa"/>
          </w:tcPr>
          <w:p w14:paraId="1F15D01D" w14:textId="32B9EABF" w:rsidR="00DC5222" w:rsidRPr="00DC5222"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rPr>
              <w:t>Informeren, rekruteren en selecteren van scholen</w:t>
            </w:r>
          </w:p>
          <w:p w14:paraId="5419440E" w14:textId="77777777" w:rsidR="00DC5222" w:rsidRPr="00DC5222" w:rsidRDefault="00DC5222" w:rsidP="00DC5222">
            <w:pPr>
              <w:pStyle w:val="Lijstalinea"/>
              <w:spacing w:after="0" w:line="240" w:lineRule="auto"/>
              <w:ind w:left="360"/>
              <w:rPr>
                <w:rFonts w:asciiTheme="minorHAnsi" w:hAnsiTheme="minorHAnsi"/>
              </w:rPr>
            </w:pPr>
          </w:p>
          <w:p w14:paraId="34DFB312" w14:textId="47530FDB" w:rsidR="00DC5222" w:rsidRPr="00DC5222"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rPr>
              <w:t>Samenstellen van lerende netwerken</w:t>
            </w:r>
          </w:p>
          <w:p w14:paraId="7463D498" w14:textId="77777777" w:rsidR="00DC5222" w:rsidRPr="00DC5222" w:rsidRDefault="00DC5222" w:rsidP="00DC5222">
            <w:pPr>
              <w:pStyle w:val="Lijstalinea"/>
              <w:spacing w:after="0" w:line="240" w:lineRule="auto"/>
              <w:ind w:left="360"/>
              <w:rPr>
                <w:rFonts w:asciiTheme="minorHAnsi" w:hAnsiTheme="minorHAnsi"/>
              </w:rPr>
            </w:pPr>
          </w:p>
          <w:p w14:paraId="0D48D8BB" w14:textId="3CCFC39A" w:rsidR="00D463AD"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rPr>
              <w:t>Rekruteren en selecteren van adviseurs</w:t>
            </w:r>
          </w:p>
          <w:p w14:paraId="27CCA34D" w14:textId="77777777" w:rsidR="00DC5222" w:rsidRPr="00DC5222" w:rsidRDefault="00DC5222" w:rsidP="00DC5222">
            <w:pPr>
              <w:pStyle w:val="Lijstalinea"/>
              <w:spacing w:after="0" w:line="240" w:lineRule="auto"/>
              <w:ind w:left="360"/>
              <w:rPr>
                <w:rFonts w:asciiTheme="minorHAnsi" w:hAnsiTheme="minorHAnsi"/>
              </w:rPr>
            </w:pPr>
          </w:p>
          <w:p w14:paraId="3F5615C2" w14:textId="77777777" w:rsidR="00E15439"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rPr>
              <w:t>Taakverdeling en ondertekening overeenkomsten partners</w:t>
            </w:r>
          </w:p>
          <w:p w14:paraId="4DB6526E" w14:textId="3EAF39A7" w:rsidR="00B61F73" w:rsidRPr="00B61F73" w:rsidRDefault="00B61F73" w:rsidP="00B61F73">
            <w:pPr>
              <w:spacing w:after="0" w:line="240" w:lineRule="auto"/>
              <w:rPr>
                <w:rFonts w:asciiTheme="minorHAnsi" w:hAnsiTheme="minorHAnsi"/>
              </w:rPr>
            </w:pPr>
          </w:p>
        </w:tc>
        <w:tc>
          <w:tcPr>
            <w:tcW w:w="2686" w:type="dxa"/>
          </w:tcPr>
          <w:p w14:paraId="21C17ED3" w14:textId="7B057912" w:rsidR="00DC5222" w:rsidRDefault="00DC5222" w:rsidP="00DC5222">
            <w:pPr>
              <w:spacing w:after="0" w:line="240" w:lineRule="auto"/>
              <w:rPr>
                <w:rFonts w:asciiTheme="minorHAnsi" w:hAnsiTheme="minorHAnsi"/>
              </w:rPr>
            </w:pPr>
            <w:r>
              <w:rPr>
                <w:rFonts w:asciiTheme="minorHAnsi" w:hAnsiTheme="minorHAnsi"/>
              </w:rPr>
              <w:t>Flanders Synergy</w:t>
            </w:r>
          </w:p>
          <w:p w14:paraId="402E87B7" w14:textId="77777777" w:rsidR="00DC5222" w:rsidRDefault="00DC5222" w:rsidP="00DC5222">
            <w:pPr>
              <w:spacing w:after="0" w:line="240" w:lineRule="auto"/>
              <w:rPr>
                <w:rFonts w:asciiTheme="minorHAnsi" w:hAnsiTheme="minorHAnsi"/>
              </w:rPr>
            </w:pPr>
          </w:p>
          <w:p w14:paraId="216F6845" w14:textId="77777777" w:rsidR="00DC5222" w:rsidRPr="00FC7BCB" w:rsidRDefault="00DC5222" w:rsidP="00DC5222">
            <w:pPr>
              <w:spacing w:after="0" w:line="240" w:lineRule="auto"/>
              <w:rPr>
                <w:rFonts w:asciiTheme="minorHAnsi" w:hAnsiTheme="minorHAnsi"/>
                <w:sz w:val="24"/>
                <w:szCs w:val="24"/>
              </w:rPr>
            </w:pPr>
          </w:p>
          <w:p w14:paraId="149A4780" w14:textId="172B270B" w:rsidR="00DC5222" w:rsidRPr="00DC5222" w:rsidRDefault="00DC5222" w:rsidP="00DC5222">
            <w:pPr>
              <w:spacing w:after="0" w:line="240" w:lineRule="auto"/>
              <w:rPr>
                <w:rFonts w:asciiTheme="minorHAnsi" w:hAnsiTheme="minorHAnsi"/>
              </w:rPr>
            </w:pPr>
            <w:r w:rsidRPr="00DC5222">
              <w:rPr>
                <w:rFonts w:asciiTheme="minorHAnsi" w:hAnsiTheme="minorHAnsi"/>
              </w:rPr>
              <w:t>Flanders Synergy</w:t>
            </w:r>
          </w:p>
          <w:p w14:paraId="7DCC2822" w14:textId="77777777" w:rsidR="00DC5222" w:rsidRPr="00DC5222" w:rsidRDefault="00DC5222" w:rsidP="00DC5222">
            <w:pPr>
              <w:spacing w:after="0" w:line="240" w:lineRule="auto"/>
              <w:rPr>
                <w:rFonts w:asciiTheme="minorHAnsi" w:hAnsiTheme="minorHAnsi"/>
                <w:sz w:val="24"/>
                <w:szCs w:val="24"/>
              </w:rPr>
            </w:pPr>
          </w:p>
          <w:p w14:paraId="4AE63E26" w14:textId="77777777" w:rsidR="00DC5222" w:rsidRPr="00DC5222" w:rsidRDefault="00DC5222" w:rsidP="00DC5222">
            <w:pPr>
              <w:spacing w:after="0" w:line="240" w:lineRule="auto"/>
              <w:rPr>
                <w:rFonts w:asciiTheme="minorHAnsi" w:hAnsiTheme="minorHAnsi"/>
              </w:rPr>
            </w:pPr>
            <w:r w:rsidRPr="00DC5222">
              <w:rPr>
                <w:rFonts w:asciiTheme="minorHAnsi" w:hAnsiTheme="minorHAnsi"/>
              </w:rPr>
              <w:t>Flanders Synergy</w:t>
            </w:r>
          </w:p>
          <w:p w14:paraId="7893A842" w14:textId="77777777" w:rsidR="00DC5222" w:rsidRDefault="00DC5222" w:rsidP="00DC5222">
            <w:pPr>
              <w:spacing w:after="0" w:line="240" w:lineRule="auto"/>
              <w:rPr>
                <w:rFonts w:asciiTheme="minorHAnsi" w:hAnsiTheme="minorHAnsi"/>
              </w:rPr>
            </w:pPr>
          </w:p>
          <w:p w14:paraId="7C89BB60" w14:textId="09E890F4" w:rsidR="00DC5222" w:rsidRPr="00DC5222" w:rsidRDefault="00DC5222" w:rsidP="00DC5222">
            <w:pPr>
              <w:spacing w:after="0" w:line="240" w:lineRule="auto"/>
              <w:rPr>
                <w:rFonts w:asciiTheme="minorHAnsi" w:hAnsiTheme="minorHAnsi"/>
              </w:rPr>
            </w:pPr>
            <w:r>
              <w:rPr>
                <w:rFonts w:asciiTheme="minorHAnsi" w:hAnsiTheme="minorHAnsi"/>
              </w:rPr>
              <w:t>Allen</w:t>
            </w:r>
          </w:p>
          <w:p w14:paraId="66851D8D" w14:textId="50D0DA5B" w:rsidR="00DC5222" w:rsidRPr="00DC5222" w:rsidRDefault="00DC5222" w:rsidP="00DC5222">
            <w:pPr>
              <w:spacing w:after="0" w:line="240" w:lineRule="auto"/>
              <w:rPr>
                <w:rFonts w:asciiTheme="minorHAnsi" w:hAnsiTheme="minorHAnsi"/>
              </w:rPr>
            </w:pPr>
          </w:p>
        </w:tc>
        <w:tc>
          <w:tcPr>
            <w:tcW w:w="2686" w:type="dxa"/>
          </w:tcPr>
          <w:p w14:paraId="06D5DB87" w14:textId="4865EF59" w:rsidR="00E15439" w:rsidRPr="00DC5222" w:rsidRDefault="00D463AD" w:rsidP="00DC5222">
            <w:pPr>
              <w:spacing w:after="0" w:line="240" w:lineRule="auto"/>
              <w:rPr>
                <w:rFonts w:asciiTheme="minorHAnsi" w:hAnsiTheme="minorHAnsi"/>
              </w:rPr>
            </w:pPr>
            <w:r w:rsidRPr="00DC5222">
              <w:rPr>
                <w:rFonts w:asciiTheme="minorHAnsi" w:hAnsiTheme="minorHAnsi"/>
                <w:b/>
                <w:lang w:eastAsia="nl-BE"/>
              </w:rPr>
              <w:t xml:space="preserve">01/06/2017 </w:t>
            </w:r>
            <w:r w:rsidR="00F56C71" w:rsidRPr="00DC5222">
              <w:rPr>
                <w:rFonts w:asciiTheme="minorHAnsi" w:hAnsiTheme="minorHAnsi"/>
                <w:b/>
                <w:lang w:eastAsia="nl-BE"/>
              </w:rPr>
              <w:t>-</w:t>
            </w:r>
            <w:r w:rsidRPr="00DC5222">
              <w:rPr>
                <w:rFonts w:asciiTheme="minorHAnsi" w:hAnsiTheme="minorHAnsi"/>
                <w:b/>
                <w:lang w:eastAsia="nl-BE"/>
              </w:rPr>
              <w:t xml:space="preserve"> 30/09/2017</w:t>
            </w:r>
          </w:p>
        </w:tc>
      </w:tr>
      <w:tr w:rsidR="00D463AD" w14:paraId="2A49026A" w14:textId="5553853C" w:rsidTr="00B61F73">
        <w:tc>
          <w:tcPr>
            <w:tcW w:w="1015" w:type="dxa"/>
          </w:tcPr>
          <w:p w14:paraId="6B87751C" w14:textId="7264F420" w:rsidR="00E15439" w:rsidRPr="00DC5222" w:rsidRDefault="00E15439" w:rsidP="00DC5222">
            <w:pPr>
              <w:spacing w:after="0" w:line="240" w:lineRule="auto"/>
              <w:rPr>
                <w:rFonts w:asciiTheme="minorHAnsi" w:hAnsiTheme="minorHAnsi"/>
                <w:b/>
              </w:rPr>
            </w:pPr>
            <w:r w:rsidRPr="00DC5222">
              <w:rPr>
                <w:rFonts w:asciiTheme="minorHAnsi" w:hAnsiTheme="minorHAnsi"/>
                <w:b/>
              </w:rPr>
              <w:t>FASE 2</w:t>
            </w:r>
          </w:p>
        </w:tc>
        <w:tc>
          <w:tcPr>
            <w:tcW w:w="2660" w:type="dxa"/>
          </w:tcPr>
          <w:p w14:paraId="46A49C85" w14:textId="7B764C9B" w:rsidR="00E15439" w:rsidRPr="00DC5222" w:rsidRDefault="00D463AD" w:rsidP="00DC5222">
            <w:pPr>
              <w:spacing w:after="0" w:line="240" w:lineRule="auto"/>
              <w:rPr>
                <w:rFonts w:asciiTheme="minorHAnsi" w:hAnsiTheme="minorHAnsi"/>
              </w:rPr>
            </w:pPr>
            <w:r w:rsidRPr="00DC5222">
              <w:rPr>
                <w:rFonts w:asciiTheme="minorHAnsi" w:hAnsiTheme="minorHAnsi"/>
                <w:b/>
                <w:lang w:eastAsia="nl-BE"/>
              </w:rPr>
              <w:t>Opstarten van lerende netwerken</w:t>
            </w:r>
            <w:r w:rsidR="00B61F73">
              <w:rPr>
                <w:rFonts w:asciiTheme="minorHAnsi" w:hAnsiTheme="minorHAnsi"/>
                <w:b/>
                <w:lang w:eastAsia="nl-BE"/>
              </w:rPr>
              <w:t xml:space="preserve"> – begin jaar 1</w:t>
            </w:r>
          </w:p>
        </w:tc>
        <w:tc>
          <w:tcPr>
            <w:tcW w:w="4380" w:type="dxa"/>
          </w:tcPr>
          <w:p w14:paraId="06877120" w14:textId="0465DE3C" w:rsidR="00D463AD"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rPr>
              <w:t>Indien no</w:t>
            </w:r>
            <w:r w:rsidR="00B61F73">
              <w:rPr>
                <w:rFonts w:asciiTheme="minorHAnsi" w:hAnsiTheme="minorHAnsi"/>
              </w:rPr>
              <w:t>di</w:t>
            </w:r>
            <w:r w:rsidRPr="00DC5222">
              <w:rPr>
                <w:rFonts w:asciiTheme="minorHAnsi" w:hAnsiTheme="minorHAnsi"/>
              </w:rPr>
              <w:t>g: verdere rekrutering van scholen indien onvoldoende kandidaten</w:t>
            </w:r>
          </w:p>
          <w:p w14:paraId="61563086" w14:textId="77777777" w:rsidR="00DC5222" w:rsidRPr="00DC5222" w:rsidRDefault="00DC5222" w:rsidP="00DC5222">
            <w:pPr>
              <w:pStyle w:val="Lijstalinea"/>
              <w:spacing w:after="0" w:line="240" w:lineRule="auto"/>
              <w:ind w:left="360"/>
              <w:rPr>
                <w:rFonts w:asciiTheme="minorHAnsi" w:hAnsiTheme="minorHAnsi"/>
              </w:rPr>
            </w:pPr>
          </w:p>
          <w:p w14:paraId="150B8F07" w14:textId="530B4417" w:rsidR="00D463AD" w:rsidRPr="00DC5222"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rPr>
              <w:t xml:space="preserve">Opstart van lerende netwerken: </w:t>
            </w:r>
          </w:p>
          <w:p w14:paraId="777AAE12" w14:textId="77777777" w:rsidR="00D463AD" w:rsidRPr="00DC5222" w:rsidRDefault="00D463AD" w:rsidP="00DC5222">
            <w:pPr>
              <w:pStyle w:val="Lijstalinea"/>
              <w:numPr>
                <w:ilvl w:val="1"/>
                <w:numId w:val="25"/>
              </w:numPr>
              <w:spacing w:after="0" w:line="240" w:lineRule="auto"/>
              <w:rPr>
                <w:rFonts w:asciiTheme="minorHAnsi" w:hAnsiTheme="minorHAnsi"/>
              </w:rPr>
            </w:pPr>
            <w:r w:rsidRPr="00DC5222">
              <w:rPr>
                <w:rFonts w:asciiTheme="minorHAnsi" w:hAnsiTheme="minorHAnsi"/>
              </w:rPr>
              <w:t>Intake</w:t>
            </w:r>
          </w:p>
          <w:p w14:paraId="3874E106" w14:textId="77777777" w:rsidR="00D463AD" w:rsidRPr="00DC5222" w:rsidRDefault="00D463AD" w:rsidP="00DC5222">
            <w:pPr>
              <w:pStyle w:val="Lijstalinea"/>
              <w:numPr>
                <w:ilvl w:val="1"/>
                <w:numId w:val="25"/>
              </w:numPr>
              <w:spacing w:after="0" w:line="240" w:lineRule="auto"/>
              <w:rPr>
                <w:rFonts w:asciiTheme="minorHAnsi" w:hAnsiTheme="minorHAnsi"/>
              </w:rPr>
            </w:pPr>
            <w:r w:rsidRPr="00DC5222">
              <w:rPr>
                <w:rFonts w:asciiTheme="minorHAnsi" w:hAnsiTheme="minorHAnsi"/>
              </w:rPr>
              <w:t>Kick-off</w:t>
            </w:r>
          </w:p>
          <w:p w14:paraId="76E98003" w14:textId="77777777" w:rsidR="00D463AD" w:rsidRPr="00DC5222" w:rsidRDefault="00D463AD" w:rsidP="00DC5222">
            <w:pPr>
              <w:pStyle w:val="Lijstalinea"/>
              <w:numPr>
                <w:ilvl w:val="1"/>
                <w:numId w:val="25"/>
              </w:numPr>
              <w:spacing w:after="0" w:line="240" w:lineRule="auto"/>
              <w:rPr>
                <w:rFonts w:asciiTheme="minorHAnsi" w:hAnsiTheme="minorHAnsi"/>
              </w:rPr>
            </w:pPr>
            <w:r w:rsidRPr="00DC5222">
              <w:rPr>
                <w:rFonts w:asciiTheme="minorHAnsi" w:hAnsiTheme="minorHAnsi"/>
              </w:rPr>
              <w:t>2-daagse met vliegwiel</w:t>
            </w:r>
          </w:p>
          <w:p w14:paraId="5656F733" w14:textId="77777777" w:rsidR="00DC5222" w:rsidRPr="00DC5222" w:rsidRDefault="00DC5222" w:rsidP="00DC5222">
            <w:pPr>
              <w:pStyle w:val="Lijstalinea"/>
              <w:spacing w:after="0" w:line="240" w:lineRule="auto"/>
              <w:ind w:left="1080"/>
              <w:rPr>
                <w:rFonts w:asciiTheme="minorHAnsi" w:hAnsiTheme="minorHAnsi"/>
              </w:rPr>
            </w:pPr>
          </w:p>
          <w:p w14:paraId="5D79DCA0" w14:textId="77777777" w:rsidR="00D463AD" w:rsidRDefault="00D463AD" w:rsidP="00DC5222">
            <w:pPr>
              <w:pStyle w:val="Lijstalinea"/>
              <w:numPr>
                <w:ilvl w:val="0"/>
                <w:numId w:val="25"/>
              </w:numPr>
              <w:spacing w:after="0" w:line="240" w:lineRule="auto"/>
              <w:rPr>
                <w:rFonts w:asciiTheme="minorHAnsi" w:hAnsiTheme="minorHAnsi"/>
              </w:rPr>
            </w:pPr>
            <w:r w:rsidRPr="00DC5222">
              <w:rPr>
                <w:rFonts w:asciiTheme="minorHAnsi" w:hAnsiTheme="minorHAnsi"/>
                <w:lang w:eastAsia="nl-BE"/>
              </w:rPr>
              <w:t>Scholen krijgen toegang tot interactief kennisplatform</w:t>
            </w:r>
          </w:p>
          <w:p w14:paraId="42906C15" w14:textId="77777777" w:rsidR="00DC5222" w:rsidRPr="00DC5222" w:rsidRDefault="00DC5222" w:rsidP="00DC5222">
            <w:pPr>
              <w:pStyle w:val="Lijstalinea"/>
              <w:spacing w:after="0" w:line="240" w:lineRule="auto"/>
              <w:ind w:left="360"/>
              <w:rPr>
                <w:rFonts w:asciiTheme="minorHAnsi" w:hAnsiTheme="minorHAnsi"/>
              </w:rPr>
            </w:pPr>
          </w:p>
          <w:p w14:paraId="398F2E95" w14:textId="36D7F53B" w:rsidR="00DC5222" w:rsidRPr="005D3D0B" w:rsidRDefault="00D463AD" w:rsidP="005D3D0B">
            <w:pPr>
              <w:pStyle w:val="Lijstalinea"/>
              <w:numPr>
                <w:ilvl w:val="0"/>
                <w:numId w:val="25"/>
              </w:numPr>
              <w:spacing w:after="120" w:line="240" w:lineRule="auto"/>
              <w:rPr>
                <w:rFonts w:ascii="Garamond" w:hAnsi="Garamond"/>
                <w:sz w:val="24"/>
                <w:szCs w:val="24"/>
              </w:rPr>
            </w:pPr>
            <w:r w:rsidRPr="00DC5222">
              <w:rPr>
                <w:rFonts w:asciiTheme="minorHAnsi" w:hAnsiTheme="minorHAnsi"/>
              </w:rPr>
              <w:t>Ontwikkelen van een expertisenetwerk</w:t>
            </w:r>
            <w:r w:rsidR="00C131D4">
              <w:rPr>
                <w:rFonts w:asciiTheme="minorHAnsi" w:hAnsiTheme="minorHAnsi"/>
              </w:rPr>
              <w:t>:</w:t>
            </w:r>
            <w:r w:rsidR="00C131D4">
              <w:rPr>
                <w:rFonts w:ascii="Garamond" w:hAnsi="Garamond"/>
                <w:sz w:val="24"/>
                <w:szCs w:val="24"/>
              </w:rPr>
              <w:t xml:space="preserve"> e</w:t>
            </w:r>
            <w:r w:rsidR="00C131D4" w:rsidRPr="00C31DC4">
              <w:rPr>
                <w:rFonts w:ascii="Garamond" w:eastAsia="Times New Roman" w:hAnsi="Garamond"/>
                <w:iCs/>
                <w:color w:val="212121"/>
                <w:lang w:val="nl-NL" w:eastAsia="nl-NL"/>
              </w:rPr>
              <w:t xml:space="preserve">en ‘Aanbod-Basket’ van gevalideerde en complementaire acties/initiatieven wordt aangemaakt met voor elk een gedocumenteerde infofiche. De scholen </w:t>
            </w:r>
            <w:r w:rsidR="00C131D4" w:rsidRPr="00C31DC4">
              <w:rPr>
                <w:rFonts w:ascii="Garamond" w:eastAsia="Times New Roman" w:hAnsi="Garamond"/>
                <w:iCs/>
                <w:color w:val="212121"/>
                <w:lang w:val="nl-NL" w:eastAsia="nl-NL"/>
              </w:rPr>
              <w:lastRenderedPageBreak/>
              <w:t xml:space="preserve">krijgen </w:t>
            </w:r>
            <w:r w:rsidR="00C131D4">
              <w:rPr>
                <w:rFonts w:ascii="Garamond" w:eastAsia="Times New Roman" w:hAnsi="Garamond"/>
                <w:iCs/>
                <w:color w:val="212121"/>
                <w:lang w:val="nl-NL" w:eastAsia="nl-NL"/>
              </w:rPr>
              <w:t xml:space="preserve">de kans om </w:t>
            </w:r>
            <w:r w:rsidR="00C131D4" w:rsidRPr="00C31DC4">
              <w:rPr>
                <w:rFonts w:ascii="Garamond" w:eastAsia="Times New Roman" w:hAnsi="Garamond"/>
                <w:iCs/>
                <w:color w:val="212121"/>
                <w:lang w:val="nl-NL" w:eastAsia="nl-NL"/>
              </w:rPr>
              <w:t>deze initiatieven van naderbij te leren kennen</w:t>
            </w:r>
          </w:p>
          <w:p w14:paraId="54C2CCA2" w14:textId="77777777" w:rsidR="00B61F73" w:rsidRPr="00DC5222" w:rsidRDefault="00B61F73" w:rsidP="00DC5222">
            <w:pPr>
              <w:spacing w:after="0" w:line="240" w:lineRule="auto"/>
              <w:rPr>
                <w:rFonts w:asciiTheme="minorHAnsi" w:hAnsiTheme="minorHAnsi"/>
              </w:rPr>
            </w:pPr>
          </w:p>
          <w:p w14:paraId="030C1770" w14:textId="29402752" w:rsidR="00B61F73" w:rsidRDefault="00D463AD" w:rsidP="00B61F73">
            <w:pPr>
              <w:pStyle w:val="Lijstalinea"/>
              <w:numPr>
                <w:ilvl w:val="0"/>
                <w:numId w:val="25"/>
              </w:numPr>
              <w:spacing w:after="0" w:line="240" w:lineRule="auto"/>
              <w:rPr>
                <w:rFonts w:asciiTheme="minorHAnsi" w:hAnsiTheme="minorHAnsi"/>
              </w:rPr>
            </w:pPr>
            <w:r w:rsidRPr="00DC5222">
              <w:rPr>
                <w:rFonts w:asciiTheme="minorHAnsi" w:hAnsiTheme="minorHAnsi"/>
              </w:rPr>
              <w:t>Samenstelling klankbordgroep</w:t>
            </w:r>
          </w:p>
          <w:p w14:paraId="1D313335" w14:textId="77777777" w:rsidR="00B61F73" w:rsidRPr="00B61F73" w:rsidRDefault="00B61F73" w:rsidP="00B61F73">
            <w:pPr>
              <w:spacing w:after="0" w:line="240" w:lineRule="auto"/>
              <w:rPr>
                <w:rFonts w:asciiTheme="minorHAnsi" w:hAnsiTheme="minorHAnsi"/>
              </w:rPr>
            </w:pPr>
          </w:p>
          <w:p w14:paraId="40F2B951" w14:textId="709EF255" w:rsidR="00E15439" w:rsidRDefault="00B61F73" w:rsidP="00B61F73">
            <w:pPr>
              <w:pStyle w:val="Lijstalinea"/>
              <w:numPr>
                <w:ilvl w:val="0"/>
                <w:numId w:val="25"/>
              </w:numPr>
              <w:spacing w:after="0" w:line="240" w:lineRule="auto"/>
              <w:rPr>
                <w:rFonts w:asciiTheme="minorHAnsi" w:hAnsiTheme="minorHAnsi"/>
                <w:lang w:eastAsia="nl-BE"/>
              </w:rPr>
            </w:pPr>
            <w:r>
              <w:rPr>
                <w:rFonts w:asciiTheme="minorHAnsi" w:hAnsiTheme="minorHAnsi"/>
                <w:lang w:eastAsia="nl-BE"/>
              </w:rPr>
              <w:t>Ops</w:t>
            </w:r>
            <w:r w:rsidR="00D463AD" w:rsidRPr="00DC5222">
              <w:rPr>
                <w:rFonts w:asciiTheme="minorHAnsi" w:hAnsiTheme="minorHAnsi"/>
                <w:lang w:eastAsia="nl-BE"/>
              </w:rPr>
              <w:t xml:space="preserve">tart </w:t>
            </w:r>
            <w:r w:rsidR="002C0D65">
              <w:rPr>
                <w:rFonts w:asciiTheme="minorHAnsi" w:hAnsiTheme="minorHAnsi"/>
                <w:lang w:eastAsia="nl-BE"/>
              </w:rPr>
              <w:t>LOOQIN</w:t>
            </w:r>
            <w:r w:rsidR="00D463AD" w:rsidRPr="00DC5222">
              <w:rPr>
                <w:rFonts w:asciiTheme="minorHAnsi" w:hAnsiTheme="minorHAnsi"/>
                <w:lang w:eastAsia="nl-BE"/>
              </w:rPr>
              <w:t xml:space="preserve"> in kader van het CEGO onderzoek</w:t>
            </w:r>
          </w:p>
          <w:p w14:paraId="34158324" w14:textId="44D73963" w:rsidR="00B61F73" w:rsidRPr="00B61F73" w:rsidRDefault="00B61F73" w:rsidP="00B61F73">
            <w:pPr>
              <w:spacing w:after="0" w:line="240" w:lineRule="auto"/>
              <w:rPr>
                <w:rFonts w:asciiTheme="minorHAnsi" w:hAnsiTheme="minorHAnsi"/>
                <w:lang w:eastAsia="nl-BE"/>
              </w:rPr>
            </w:pPr>
          </w:p>
        </w:tc>
        <w:tc>
          <w:tcPr>
            <w:tcW w:w="2686" w:type="dxa"/>
          </w:tcPr>
          <w:p w14:paraId="5F25132D" w14:textId="77777777" w:rsidR="00DC5222" w:rsidRPr="00DC5222" w:rsidRDefault="00DC5222" w:rsidP="00DC5222">
            <w:pPr>
              <w:spacing w:after="0" w:line="240" w:lineRule="auto"/>
              <w:rPr>
                <w:rFonts w:asciiTheme="minorHAnsi" w:hAnsiTheme="minorHAnsi"/>
              </w:rPr>
            </w:pPr>
            <w:r w:rsidRPr="00DC5222">
              <w:rPr>
                <w:rFonts w:asciiTheme="minorHAnsi" w:hAnsiTheme="minorHAnsi"/>
              </w:rPr>
              <w:lastRenderedPageBreak/>
              <w:t>Flanders Synergy</w:t>
            </w:r>
          </w:p>
          <w:p w14:paraId="2C5DA148" w14:textId="77777777" w:rsidR="00E15439" w:rsidRPr="00B61F73" w:rsidRDefault="00E15439" w:rsidP="00DC5222">
            <w:pPr>
              <w:spacing w:after="0" w:line="240" w:lineRule="auto"/>
              <w:rPr>
                <w:rFonts w:asciiTheme="minorHAnsi" w:hAnsiTheme="minorHAnsi"/>
                <w:sz w:val="24"/>
                <w:szCs w:val="24"/>
              </w:rPr>
            </w:pPr>
          </w:p>
          <w:p w14:paraId="58942ECE" w14:textId="77777777" w:rsidR="00DC5222" w:rsidRDefault="00DC5222" w:rsidP="00DC5222">
            <w:pPr>
              <w:spacing w:after="0" w:line="240" w:lineRule="auto"/>
              <w:rPr>
                <w:rFonts w:asciiTheme="minorHAnsi" w:hAnsiTheme="minorHAnsi"/>
              </w:rPr>
            </w:pPr>
          </w:p>
          <w:p w14:paraId="1F010B45" w14:textId="6FAA6C4A" w:rsidR="00DC5222" w:rsidRPr="00DC5222" w:rsidRDefault="00DC5222" w:rsidP="00DC5222">
            <w:pPr>
              <w:spacing w:after="0" w:line="240" w:lineRule="auto"/>
              <w:rPr>
                <w:rFonts w:asciiTheme="minorHAnsi" w:hAnsiTheme="minorHAnsi"/>
              </w:rPr>
            </w:pPr>
            <w:r w:rsidRPr="00DC5222">
              <w:rPr>
                <w:rFonts w:asciiTheme="minorHAnsi" w:hAnsiTheme="minorHAnsi"/>
              </w:rPr>
              <w:t>Flanders Synergy</w:t>
            </w:r>
            <w:r w:rsidR="00A4436B">
              <w:rPr>
                <w:rFonts w:asciiTheme="minorHAnsi" w:hAnsiTheme="minorHAnsi"/>
              </w:rPr>
              <w:t>,</w:t>
            </w:r>
            <w:r w:rsidR="005F533C">
              <w:rPr>
                <w:rFonts w:asciiTheme="minorHAnsi" w:hAnsiTheme="minorHAnsi"/>
              </w:rPr>
              <w:t xml:space="preserve"> pedagogische begeleidingsdiensten</w:t>
            </w:r>
            <w:r w:rsidR="00A4436B">
              <w:rPr>
                <w:rFonts w:asciiTheme="minorHAnsi" w:hAnsiTheme="minorHAnsi"/>
              </w:rPr>
              <w:t xml:space="preserve"> en Tabor</w:t>
            </w:r>
            <w:r w:rsidR="002C0D65">
              <w:rPr>
                <w:rFonts w:asciiTheme="minorHAnsi" w:hAnsiTheme="minorHAnsi"/>
              </w:rPr>
              <w:t>, CEGO</w:t>
            </w:r>
          </w:p>
          <w:p w14:paraId="061A0DD1" w14:textId="77777777" w:rsidR="00DC5222" w:rsidRDefault="00DC5222" w:rsidP="00DC5222">
            <w:pPr>
              <w:spacing w:after="0" w:line="240" w:lineRule="auto"/>
              <w:rPr>
                <w:rFonts w:asciiTheme="minorHAnsi" w:hAnsiTheme="minorHAnsi"/>
              </w:rPr>
            </w:pPr>
          </w:p>
          <w:p w14:paraId="0CF4AFA1" w14:textId="77777777" w:rsidR="00DC5222" w:rsidRPr="00DC5222" w:rsidRDefault="00DC5222" w:rsidP="00DC5222">
            <w:pPr>
              <w:spacing w:after="0" w:line="240" w:lineRule="auto"/>
              <w:rPr>
                <w:rFonts w:asciiTheme="minorHAnsi" w:hAnsiTheme="minorHAnsi"/>
              </w:rPr>
            </w:pPr>
            <w:r w:rsidRPr="00DC5222">
              <w:rPr>
                <w:rFonts w:asciiTheme="minorHAnsi" w:hAnsiTheme="minorHAnsi"/>
              </w:rPr>
              <w:t>Flanders Synergy</w:t>
            </w:r>
          </w:p>
          <w:p w14:paraId="22025B6D" w14:textId="77777777" w:rsidR="00DC5222" w:rsidRDefault="00DC5222" w:rsidP="00DC5222">
            <w:pPr>
              <w:spacing w:after="0" w:line="240" w:lineRule="auto"/>
              <w:rPr>
                <w:rFonts w:asciiTheme="minorHAnsi" w:hAnsiTheme="minorHAnsi"/>
              </w:rPr>
            </w:pPr>
          </w:p>
          <w:p w14:paraId="3EE84F04" w14:textId="77777777" w:rsidR="00DC5222" w:rsidRDefault="00DC5222" w:rsidP="00DC5222">
            <w:pPr>
              <w:spacing w:after="0" w:line="240" w:lineRule="auto"/>
              <w:rPr>
                <w:rFonts w:asciiTheme="minorHAnsi" w:hAnsiTheme="minorHAnsi"/>
              </w:rPr>
            </w:pPr>
          </w:p>
          <w:p w14:paraId="712C1FFF" w14:textId="05119FFA" w:rsidR="00DC5222" w:rsidRDefault="00DC5222" w:rsidP="00DC5222">
            <w:pPr>
              <w:spacing w:after="0" w:line="240" w:lineRule="auto"/>
              <w:rPr>
                <w:rFonts w:asciiTheme="minorHAnsi" w:hAnsiTheme="minorHAnsi"/>
              </w:rPr>
            </w:pPr>
            <w:r w:rsidRPr="00DC5222">
              <w:rPr>
                <w:rFonts w:asciiTheme="minorHAnsi" w:hAnsiTheme="minorHAnsi"/>
              </w:rPr>
              <w:t>Flanders Synergy</w:t>
            </w:r>
            <w:r w:rsidR="00190F66">
              <w:rPr>
                <w:rFonts w:asciiTheme="minorHAnsi" w:hAnsiTheme="minorHAnsi"/>
              </w:rPr>
              <w:t xml:space="preserve">, CEGO, </w:t>
            </w:r>
            <w:r w:rsidR="009A23D0">
              <w:rPr>
                <w:rFonts w:asciiTheme="minorHAnsi" w:hAnsiTheme="minorHAnsi"/>
              </w:rPr>
              <w:t>Tenz</w:t>
            </w:r>
          </w:p>
          <w:p w14:paraId="7C013107" w14:textId="77777777" w:rsidR="00B61F73" w:rsidRDefault="00B61F73" w:rsidP="00DC5222">
            <w:pPr>
              <w:spacing w:after="0" w:line="240" w:lineRule="auto"/>
              <w:rPr>
                <w:rFonts w:asciiTheme="minorHAnsi" w:hAnsiTheme="minorHAnsi"/>
              </w:rPr>
            </w:pPr>
          </w:p>
          <w:p w14:paraId="5BAE268C" w14:textId="77777777" w:rsidR="005D3D0B" w:rsidRDefault="005D3D0B" w:rsidP="00DC5222">
            <w:pPr>
              <w:spacing w:after="0" w:line="240" w:lineRule="auto"/>
              <w:rPr>
                <w:rFonts w:asciiTheme="minorHAnsi" w:hAnsiTheme="minorHAnsi"/>
              </w:rPr>
            </w:pPr>
          </w:p>
          <w:p w14:paraId="4309A373" w14:textId="77777777" w:rsidR="005D3D0B" w:rsidRDefault="005D3D0B" w:rsidP="00DC5222">
            <w:pPr>
              <w:spacing w:after="0" w:line="240" w:lineRule="auto"/>
              <w:rPr>
                <w:rFonts w:asciiTheme="minorHAnsi" w:hAnsiTheme="minorHAnsi"/>
              </w:rPr>
            </w:pPr>
          </w:p>
          <w:p w14:paraId="63D03D67" w14:textId="77777777" w:rsidR="005D3D0B" w:rsidRDefault="005D3D0B" w:rsidP="00DC5222">
            <w:pPr>
              <w:spacing w:after="0" w:line="240" w:lineRule="auto"/>
              <w:rPr>
                <w:rFonts w:asciiTheme="minorHAnsi" w:hAnsiTheme="minorHAnsi"/>
              </w:rPr>
            </w:pPr>
          </w:p>
          <w:p w14:paraId="46D09553" w14:textId="77777777" w:rsidR="005D3D0B" w:rsidRDefault="005D3D0B" w:rsidP="00DC5222">
            <w:pPr>
              <w:spacing w:after="0" w:line="240" w:lineRule="auto"/>
              <w:rPr>
                <w:rFonts w:asciiTheme="minorHAnsi" w:hAnsiTheme="minorHAnsi"/>
              </w:rPr>
            </w:pPr>
          </w:p>
          <w:p w14:paraId="05C3DD46" w14:textId="77777777" w:rsidR="005D3D0B" w:rsidRDefault="005D3D0B" w:rsidP="00DC5222">
            <w:pPr>
              <w:spacing w:after="0" w:line="240" w:lineRule="auto"/>
              <w:rPr>
                <w:rFonts w:asciiTheme="minorHAnsi" w:hAnsiTheme="minorHAnsi"/>
              </w:rPr>
            </w:pPr>
          </w:p>
          <w:p w14:paraId="2FE3C55F" w14:textId="77777777" w:rsidR="005D3D0B" w:rsidRDefault="005D3D0B" w:rsidP="00DC5222">
            <w:pPr>
              <w:spacing w:after="0" w:line="240" w:lineRule="auto"/>
              <w:rPr>
                <w:rFonts w:asciiTheme="minorHAnsi" w:hAnsiTheme="minorHAnsi"/>
              </w:rPr>
            </w:pPr>
          </w:p>
          <w:p w14:paraId="1EA90CA6" w14:textId="77777777" w:rsidR="00DC5222" w:rsidRPr="00DC5222" w:rsidRDefault="00DC5222" w:rsidP="00DC5222">
            <w:pPr>
              <w:spacing w:after="0" w:line="240" w:lineRule="auto"/>
              <w:rPr>
                <w:rFonts w:asciiTheme="minorHAnsi" w:hAnsiTheme="minorHAnsi"/>
              </w:rPr>
            </w:pPr>
            <w:r w:rsidRPr="00DC5222">
              <w:rPr>
                <w:rFonts w:asciiTheme="minorHAnsi" w:hAnsiTheme="minorHAnsi"/>
              </w:rPr>
              <w:t>Flanders Synergy</w:t>
            </w:r>
          </w:p>
          <w:p w14:paraId="6BA95755" w14:textId="77777777" w:rsidR="00DC5222" w:rsidRDefault="00DC5222" w:rsidP="00DC5222">
            <w:pPr>
              <w:spacing w:after="0" w:line="240" w:lineRule="auto"/>
              <w:rPr>
                <w:rFonts w:asciiTheme="minorHAnsi" w:hAnsiTheme="minorHAnsi"/>
              </w:rPr>
            </w:pPr>
          </w:p>
          <w:p w14:paraId="7191C19D" w14:textId="77777777" w:rsidR="00DC5222" w:rsidRDefault="00DC5222" w:rsidP="00DC5222">
            <w:pPr>
              <w:spacing w:after="0" w:line="240" w:lineRule="auto"/>
              <w:rPr>
                <w:rFonts w:asciiTheme="minorHAnsi" w:hAnsiTheme="minorHAnsi"/>
              </w:rPr>
            </w:pPr>
            <w:r>
              <w:rPr>
                <w:rFonts w:asciiTheme="minorHAnsi" w:hAnsiTheme="minorHAnsi"/>
              </w:rPr>
              <w:t>CEGO</w:t>
            </w:r>
          </w:p>
          <w:p w14:paraId="3854DA57" w14:textId="0FC170DF" w:rsidR="005F533C" w:rsidRPr="00DC5222" w:rsidRDefault="005F533C" w:rsidP="00DC5222">
            <w:pPr>
              <w:spacing w:after="0" w:line="240" w:lineRule="auto"/>
              <w:rPr>
                <w:rFonts w:asciiTheme="minorHAnsi" w:hAnsiTheme="minorHAnsi"/>
              </w:rPr>
            </w:pPr>
          </w:p>
        </w:tc>
        <w:tc>
          <w:tcPr>
            <w:tcW w:w="2686" w:type="dxa"/>
          </w:tcPr>
          <w:p w14:paraId="002B3BAC" w14:textId="48ADEF49" w:rsidR="00E15439" w:rsidRPr="00DC5222" w:rsidRDefault="00D463AD" w:rsidP="00B61F73">
            <w:pPr>
              <w:spacing w:after="0" w:line="240" w:lineRule="auto"/>
              <w:rPr>
                <w:rFonts w:asciiTheme="minorHAnsi" w:hAnsiTheme="minorHAnsi"/>
              </w:rPr>
            </w:pPr>
            <w:r w:rsidRPr="00DC5222">
              <w:rPr>
                <w:rFonts w:asciiTheme="minorHAnsi" w:hAnsiTheme="minorHAnsi"/>
                <w:b/>
                <w:lang w:eastAsia="nl-BE"/>
              </w:rPr>
              <w:lastRenderedPageBreak/>
              <w:t xml:space="preserve">01/10/2017 – </w:t>
            </w:r>
            <w:r w:rsidR="00B61F73">
              <w:rPr>
                <w:rFonts w:asciiTheme="minorHAnsi" w:hAnsiTheme="minorHAnsi"/>
                <w:b/>
                <w:lang w:eastAsia="nl-BE"/>
              </w:rPr>
              <w:t>28/02</w:t>
            </w:r>
            <w:r w:rsidRPr="00DC5222">
              <w:rPr>
                <w:rFonts w:asciiTheme="minorHAnsi" w:hAnsiTheme="minorHAnsi"/>
                <w:b/>
                <w:lang w:eastAsia="nl-BE"/>
              </w:rPr>
              <w:t>/2018</w:t>
            </w:r>
          </w:p>
        </w:tc>
      </w:tr>
      <w:tr w:rsidR="00B61F73" w14:paraId="56098167" w14:textId="77777777" w:rsidTr="00B61F73">
        <w:tc>
          <w:tcPr>
            <w:tcW w:w="1015" w:type="dxa"/>
          </w:tcPr>
          <w:p w14:paraId="67EC56EA" w14:textId="6B78704C" w:rsidR="00B61F73" w:rsidRPr="00DC5222" w:rsidRDefault="00B61F73" w:rsidP="00B61F73">
            <w:pPr>
              <w:spacing w:after="0" w:line="240" w:lineRule="auto"/>
              <w:rPr>
                <w:rFonts w:asciiTheme="minorHAnsi" w:hAnsiTheme="minorHAnsi"/>
                <w:b/>
              </w:rPr>
            </w:pPr>
            <w:r w:rsidRPr="00DC5222">
              <w:rPr>
                <w:rFonts w:asciiTheme="minorHAnsi" w:hAnsiTheme="minorHAnsi"/>
                <w:b/>
              </w:rPr>
              <w:t xml:space="preserve">FASE </w:t>
            </w:r>
            <w:r>
              <w:rPr>
                <w:rFonts w:asciiTheme="minorHAnsi" w:hAnsiTheme="minorHAnsi"/>
                <w:b/>
              </w:rPr>
              <w:t>3</w:t>
            </w:r>
          </w:p>
        </w:tc>
        <w:tc>
          <w:tcPr>
            <w:tcW w:w="2660" w:type="dxa"/>
          </w:tcPr>
          <w:p w14:paraId="70CF2B9E" w14:textId="038A47E5" w:rsidR="00B61F73" w:rsidRPr="00DC5222" w:rsidRDefault="00B61F73" w:rsidP="00DC5222">
            <w:pPr>
              <w:spacing w:after="0" w:line="240" w:lineRule="auto"/>
              <w:rPr>
                <w:rFonts w:asciiTheme="minorHAnsi" w:hAnsiTheme="minorHAnsi"/>
                <w:b/>
                <w:lang w:eastAsia="nl-BE"/>
              </w:rPr>
            </w:pPr>
            <w:r w:rsidRPr="00DC5222">
              <w:rPr>
                <w:rFonts w:asciiTheme="minorHAnsi" w:hAnsiTheme="minorHAnsi"/>
                <w:b/>
                <w:lang w:eastAsia="nl-BE"/>
              </w:rPr>
              <w:t>Opstarten van lerende netwerken</w:t>
            </w:r>
            <w:r>
              <w:rPr>
                <w:rFonts w:asciiTheme="minorHAnsi" w:hAnsiTheme="minorHAnsi"/>
                <w:b/>
                <w:lang w:eastAsia="nl-BE"/>
              </w:rPr>
              <w:t xml:space="preserve"> – einde jaar 1</w:t>
            </w:r>
          </w:p>
        </w:tc>
        <w:tc>
          <w:tcPr>
            <w:tcW w:w="4380" w:type="dxa"/>
          </w:tcPr>
          <w:p w14:paraId="4F41845C" w14:textId="19CE00EF" w:rsidR="00B61F73" w:rsidRPr="00DC5222" w:rsidRDefault="00B61F73" w:rsidP="00FC7BCB">
            <w:pPr>
              <w:pStyle w:val="Lijstalinea"/>
              <w:numPr>
                <w:ilvl w:val="0"/>
                <w:numId w:val="25"/>
              </w:numPr>
              <w:spacing w:after="0" w:line="240" w:lineRule="auto"/>
              <w:rPr>
                <w:rFonts w:asciiTheme="minorHAnsi" w:hAnsiTheme="minorHAnsi"/>
              </w:rPr>
            </w:pPr>
            <w:r>
              <w:rPr>
                <w:rFonts w:asciiTheme="minorHAnsi" w:hAnsiTheme="minorHAnsi"/>
              </w:rPr>
              <w:t>B</w:t>
            </w:r>
            <w:r w:rsidRPr="00DC5222">
              <w:rPr>
                <w:rFonts w:asciiTheme="minorHAnsi" w:hAnsiTheme="minorHAnsi"/>
              </w:rPr>
              <w:t xml:space="preserve">egeleiding van lerende netwerken: </w:t>
            </w:r>
          </w:p>
          <w:p w14:paraId="03598993" w14:textId="77777777" w:rsidR="00B61F73" w:rsidRPr="00DC5222" w:rsidRDefault="00B61F73" w:rsidP="00FC7BCB">
            <w:pPr>
              <w:pStyle w:val="Lijstalinea"/>
              <w:numPr>
                <w:ilvl w:val="1"/>
                <w:numId w:val="25"/>
              </w:numPr>
              <w:spacing w:after="0" w:line="240" w:lineRule="auto"/>
              <w:rPr>
                <w:rFonts w:asciiTheme="minorHAnsi" w:hAnsiTheme="minorHAnsi"/>
              </w:rPr>
            </w:pPr>
            <w:r w:rsidRPr="00DC5222">
              <w:rPr>
                <w:rFonts w:asciiTheme="minorHAnsi" w:hAnsiTheme="minorHAnsi"/>
              </w:rPr>
              <w:t>1</w:t>
            </w:r>
            <w:r w:rsidRPr="00DC5222">
              <w:rPr>
                <w:rFonts w:asciiTheme="minorHAnsi" w:hAnsiTheme="minorHAnsi"/>
                <w:vertAlign w:val="superscript"/>
              </w:rPr>
              <w:t>ste</w:t>
            </w:r>
            <w:r w:rsidRPr="00DC5222">
              <w:rPr>
                <w:rFonts w:asciiTheme="minorHAnsi" w:hAnsiTheme="minorHAnsi"/>
              </w:rPr>
              <w:t xml:space="preserve"> collectieve sessie</w:t>
            </w:r>
          </w:p>
          <w:p w14:paraId="1CFF6FEC" w14:textId="77777777" w:rsidR="00B61F73" w:rsidRDefault="00B61F73" w:rsidP="00FC7BCB">
            <w:pPr>
              <w:pStyle w:val="Lijstalinea"/>
              <w:numPr>
                <w:ilvl w:val="1"/>
                <w:numId w:val="25"/>
              </w:numPr>
              <w:spacing w:after="0" w:line="240" w:lineRule="auto"/>
              <w:rPr>
                <w:rFonts w:asciiTheme="minorHAnsi" w:hAnsiTheme="minorHAnsi"/>
              </w:rPr>
            </w:pPr>
            <w:r w:rsidRPr="00DC5222">
              <w:rPr>
                <w:rFonts w:asciiTheme="minorHAnsi" w:hAnsiTheme="minorHAnsi"/>
              </w:rPr>
              <w:t>Opstart 1</w:t>
            </w:r>
            <w:r w:rsidRPr="00DC5222">
              <w:rPr>
                <w:rFonts w:asciiTheme="minorHAnsi" w:hAnsiTheme="minorHAnsi"/>
                <w:vertAlign w:val="superscript"/>
              </w:rPr>
              <w:t>ste</w:t>
            </w:r>
            <w:r w:rsidRPr="00DC5222">
              <w:rPr>
                <w:rFonts w:asciiTheme="minorHAnsi" w:hAnsiTheme="minorHAnsi"/>
              </w:rPr>
              <w:t xml:space="preserve"> individuele begeleiding</w:t>
            </w:r>
          </w:p>
          <w:p w14:paraId="0E7567F6" w14:textId="77777777" w:rsidR="00B61F73" w:rsidRPr="00DC5222" w:rsidRDefault="00B61F73" w:rsidP="00FC7BCB">
            <w:pPr>
              <w:pStyle w:val="Lijstalinea"/>
              <w:spacing w:after="0" w:line="240" w:lineRule="auto"/>
              <w:ind w:left="1080"/>
              <w:rPr>
                <w:rFonts w:asciiTheme="minorHAnsi" w:hAnsiTheme="minorHAnsi"/>
              </w:rPr>
            </w:pPr>
          </w:p>
          <w:p w14:paraId="5CF6ACB4" w14:textId="77777777" w:rsidR="00B61F73" w:rsidRDefault="00B61F73" w:rsidP="00FC7BCB">
            <w:pPr>
              <w:pStyle w:val="Lijstalinea"/>
              <w:numPr>
                <w:ilvl w:val="0"/>
                <w:numId w:val="25"/>
              </w:numPr>
              <w:spacing w:after="0" w:line="240" w:lineRule="auto"/>
              <w:rPr>
                <w:rFonts w:asciiTheme="minorHAnsi" w:hAnsiTheme="minorHAnsi"/>
                <w:lang w:eastAsia="nl-BE"/>
              </w:rPr>
            </w:pPr>
            <w:r w:rsidRPr="00DC5222">
              <w:rPr>
                <w:rFonts w:asciiTheme="minorHAnsi" w:hAnsiTheme="minorHAnsi"/>
                <w:lang w:eastAsia="nl-BE"/>
              </w:rPr>
              <w:t>Implementatie van LOOQIN in alle warme scholen en de begeleiding hierbij</w:t>
            </w:r>
          </w:p>
          <w:p w14:paraId="7E4C597E" w14:textId="3C1A11BC" w:rsidR="00B61F73" w:rsidRPr="00DC5222" w:rsidRDefault="00B61F73" w:rsidP="00FC7BCB">
            <w:pPr>
              <w:spacing w:after="0" w:line="240" w:lineRule="auto"/>
              <w:rPr>
                <w:rFonts w:asciiTheme="minorHAnsi" w:hAnsiTheme="minorHAnsi"/>
                <w:lang w:eastAsia="nl-BE"/>
              </w:rPr>
            </w:pPr>
          </w:p>
          <w:p w14:paraId="52122A63" w14:textId="0B1161F1" w:rsidR="00B61F73" w:rsidRDefault="00B61F73" w:rsidP="00FC7BCB">
            <w:pPr>
              <w:pStyle w:val="Lijstalinea"/>
              <w:numPr>
                <w:ilvl w:val="0"/>
                <w:numId w:val="25"/>
              </w:numPr>
              <w:spacing w:after="0" w:line="240" w:lineRule="auto"/>
              <w:rPr>
                <w:rFonts w:asciiTheme="minorHAnsi" w:hAnsiTheme="minorHAnsi"/>
                <w:lang w:eastAsia="nl-BE"/>
              </w:rPr>
            </w:pPr>
            <w:r w:rsidRPr="00DC5222">
              <w:rPr>
                <w:rFonts w:asciiTheme="minorHAnsi" w:hAnsiTheme="minorHAnsi"/>
                <w:lang w:eastAsia="nl-BE"/>
              </w:rPr>
              <w:t xml:space="preserve">Opstart 4-daagse nascholing </w:t>
            </w:r>
            <w:r w:rsidR="009A23D0">
              <w:rPr>
                <w:rFonts w:asciiTheme="minorHAnsi" w:hAnsiTheme="minorHAnsi"/>
                <w:lang w:eastAsia="nl-BE"/>
              </w:rPr>
              <w:t>Tenz</w:t>
            </w:r>
          </w:p>
          <w:p w14:paraId="1DF0FC4C" w14:textId="77777777" w:rsidR="00B61F73" w:rsidRPr="00DC5222" w:rsidRDefault="00B61F73" w:rsidP="00FC7BCB">
            <w:pPr>
              <w:spacing w:after="0" w:line="240" w:lineRule="auto"/>
              <w:rPr>
                <w:rFonts w:asciiTheme="minorHAnsi" w:hAnsiTheme="minorHAnsi"/>
                <w:lang w:eastAsia="nl-BE"/>
              </w:rPr>
            </w:pPr>
          </w:p>
          <w:p w14:paraId="38DCD162" w14:textId="77777777" w:rsidR="00B61F73" w:rsidRDefault="00B61F73" w:rsidP="00DC5222">
            <w:pPr>
              <w:pStyle w:val="Lijstalinea"/>
              <w:numPr>
                <w:ilvl w:val="0"/>
                <w:numId w:val="25"/>
              </w:numPr>
              <w:spacing w:after="0" w:line="240" w:lineRule="auto"/>
              <w:rPr>
                <w:rFonts w:asciiTheme="minorHAnsi" w:hAnsiTheme="minorHAnsi"/>
              </w:rPr>
            </w:pPr>
            <w:r w:rsidRPr="00DC5222">
              <w:rPr>
                <w:rFonts w:asciiTheme="minorHAnsi" w:hAnsiTheme="minorHAnsi"/>
              </w:rPr>
              <w:t>Rapport met verslag over eerste jaar begeleiding</w:t>
            </w:r>
          </w:p>
          <w:p w14:paraId="56C939B8" w14:textId="410BAB67" w:rsidR="00B61F73" w:rsidRPr="00B61F73" w:rsidRDefault="00B61F73" w:rsidP="00B61F73">
            <w:pPr>
              <w:spacing w:after="0" w:line="240" w:lineRule="auto"/>
              <w:rPr>
                <w:rFonts w:asciiTheme="minorHAnsi" w:hAnsiTheme="minorHAnsi"/>
              </w:rPr>
            </w:pPr>
          </w:p>
        </w:tc>
        <w:tc>
          <w:tcPr>
            <w:tcW w:w="2686" w:type="dxa"/>
          </w:tcPr>
          <w:p w14:paraId="46EFAFB1" w14:textId="4E76D0C2" w:rsidR="00B61F73" w:rsidRPr="00DC5222" w:rsidRDefault="00B61F73" w:rsidP="00FC7BCB">
            <w:pPr>
              <w:spacing w:after="0" w:line="240" w:lineRule="auto"/>
              <w:rPr>
                <w:rFonts w:asciiTheme="minorHAnsi" w:hAnsiTheme="minorHAnsi"/>
              </w:rPr>
            </w:pPr>
            <w:r w:rsidRPr="00DC5222">
              <w:rPr>
                <w:rFonts w:asciiTheme="minorHAnsi" w:hAnsiTheme="minorHAnsi"/>
              </w:rPr>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p w14:paraId="092B906F" w14:textId="77777777" w:rsidR="00B61F73" w:rsidRPr="00006EB4" w:rsidRDefault="00B61F73" w:rsidP="00FC7BCB">
            <w:pPr>
              <w:spacing w:after="0" w:line="240" w:lineRule="auto"/>
              <w:rPr>
                <w:rFonts w:asciiTheme="minorHAnsi" w:hAnsiTheme="minorHAnsi"/>
                <w:sz w:val="24"/>
                <w:szCs w:val="24"/>
              </w:rPr>
            </w:pPr>
          </w:p>
          <w:p w14:paraId="4EDFA7B5" w14:textId="77777777" w:rsidR="00B61F73" w:rsidRPr="00193C99" w:rsidRDefault="00B61F73" w:rsidP="00FC7BCB">
            <w:pPr>
              <w:spacing w:after="0" w:line="240" w:lineRule="auto"/>
              <w:rPr>
                <w:rFonts w:asciiTheme="minorHAnsi" w:hAnsiTheme="minorHAnsi"/>
                <w:lang w:val="en-US"/>
              </w:rPr>
            </w:pPr>
            <w:r w:rsidRPr="00193C99">
              <w:rPr>
                <w:rFonts w:asciiTheme="minorHAnsi" w:hAnsiTheme="minorHAnsi"/>
                <w:lang w:val="en-US"/>
              </w:rPr>
              <w:t>CEGO</w:t>
            </w:r>
          </w:p>
          <w:p w14:paraId="7531ACAF" w14:textId="77777777" w:rsidR="00B61F73" w:rsidRPr="00193C99" w:rsidRDefault="00B61F73" w:rsidP="00FC7BCB">
            <w:pPr>
              <w:spacing w:after="0" w:line="240" w:lineRule="auto"/>
              <w:rPr>
                <w:rFonts w:asciiTheme="minorHAnsi" w:hAnsiTheme="minorHAnsi"/>
                <w:lang w:val="en-US"/>
              </w:rPr>
            </w:pPr>
          </w:p>
          <w:p w14:paraId="0E7C866E" w14:textId="77777777" w:rsidR="00B61F73" w:rsidRPr="00193C99" w:rsidRDefault="00B61F73" w:rsidP="00FC7BCB">
            <w:pPr>
              <w:spacing w:after="0" w:line="240" w:lineRule="auto"/>
              <w:rPr>
                <w:rFonts w:asciiTheme="minorHAnsi" w:hAnsiTheme="minorHAnsi"/>
                <w:lang w:val="en-US"/>
              </w:rPr>
            </w:pPr>
          </w:p>
          <w:p w14:paraId="5A3DD006" w14:textId="20E39F44" w:rsidR="00B61F73" w:rsidRPr="00193C99" w:rsidRDefault="009A23D0" w:rsidP="00FC7BCB">
            <w:pPr>
              <w:spacing w:after="0" w:line="240" w:lineRule="auto"/>
              <w:rPr>
                <w:rFonts w:asciiTheme="minorHAnsi" w:hAnsiTheme="minorHAnsi"/>
                <w:lang w:val="en-US"/>
              </w:rPr>
            </w:pPr>
            <w:r w:rsidRPr="00193C99">
              <w:rPr>
                <w:rFonts w:asciiTheme="minorHAnsi" w:hAnsiTheme="minorHAnsi"/>
                <w:lang w:val="en-US"/>
              </w:rPr>
              <w:t>Tenz</w:t>
            </w:r>
          </w:p>
          <w:p w14:paraId="10625A83" w14:textId="77777777" w:rsidR="00B61F73" w:rsidRPr="00193C99" w:rsidRDefault="00B61F73" w:rsidP="00FC7BCB">
            <w:pPr>
              <w:spacing w:after="0" w:line="240" w:lineRule="auto"/>
              <w:rPr>
                <w:rFonts w:asciiTheme="minorHAnsi" w:hAnsiTheme="minorHAnsi"/>
                <w:lang w:val="en-US"/>
              </w:rPr>
            </w:pPr>
          </w:p>
          <w:p w14:paraId="00B82249" w14:textId="5BB5BA95" w:rsidR="00B61F73" w:rsidRPr="00193C99" w:rsidRDefault="00B61F73" w:rsidP="009A23D0">
            <w:pPr>
              <w:spacing w:after="0" w:line="240" w:lineRule="auto"/>
              <w:rPr>
                <w:rFonts w:asciiTheme="minorHAnsi" w:hAnsiTheme="minorHAnsi"/>
                <w:lang w:val="en-US"/>
              </w:rPr>
            </w:pPr>
            <w:r w:rsidRPr="00193C99">
              <w:rPr>
                <w:rFonts w:asciiTheme="minorHAnsi" w:hAnsiTheme="minorHAnsi"/>
                <w:lang w:val="en-US"/>
              </w:rPr>
              <w:t xml:space="preserve">Flanders Synergy, CEGO, </w:t>
            </w:r>
            <w:r w:rsidR="009A23D0" w:rsidRPr="00193C99">
              <w:rPr>
                <w:rFonts w:asciiTheme="minorHAnsi" w:hAnsiTheme="minorHAnsi"/>
                <w:lang w:val="en-US"/>
              </w:rPr>
              <w:t>Tenz</w:t>
            </w:r>
          </w:p>
        </w:tc>
        <w:tc>
          <w:tcPr>
            <w:tcW w:w="2686" w:type="dxa"/>
          </w:tcPr>
          <w:p w14:paraId="33080736" w14:textId="560B760C" w:rsidR="00B61F73" w:rsidRPr="00DC5222" w:rsidRDefault="00B61F73" w:rsidP="00B61F73">
            <w:pPr>
              <w:spacing w:after="0" w:line="240" w:lineRule="auto"/>
              <w:rPr>
                <w:rFonts w:asciiTheme="minorHAnsi" w:hAnsiTheme="minorHAnsi"/>
                <w:b/>
                <w:lang w:eastAsia="nl-BE"/>
              </w:rPr>
            </w:pPr>
            <w:r w:rsidRPr="00DC5222">
              <w:rPr>
                <w:rFonts w:asciiTheme="minorHAnsi" w:hAnsiTheme="minorHAnsi"/>
                <w:b/>
                <w:lang w:eastAsia="nl-BE"/>
              </w:rPr>
              <w:t>01/</w:t>
            </w:r>
            <w:r>
              <w:rPr>
                <w:rFonts w:asciiTheme="minorHAnsi" w:hAnsiTheme="minorHAnsi"/>
                <w:b/>
                <w:lang w:eastAsia="nl-BE"/>
              </w:rPr>
              <w:t>03/2018</w:t>
            </w:r>
            <w:r w:rsidRPr="00DC5222">
              <w:rPr>
                <w:rFonts w:asciiTheme="minorHAnsi" w:hAnsiTheme="minorHAnsi"/>
                <w:b/>
                <w:lang w:eastAsia="nl-BE"/>
              </w:rPr>
              <w:t xml:space="preserve"> – </w:t>
            </w:r>
            <w:r>
              <w:rPr>
                <w:rFonts w:asciiTheme="minorHAnsi" w:hAnsiTheme="minorHAnsi"/>
                <w:b/>
                <w:lang w:eastAsia="nl-BE"/>
              </w:rPr>
              <w:t>31/08</w:t>
            </w:r>
            <w:r w:rsidRPr="00DC5222">
              <w:rPr>
                <w:rFonts w:asciiTheme="minorHAnsi" w:hAnsiTheme="minorHAnsi"/>
                <w:b/>
                <w:lang w:eastAsia="nl-BE"/>
              </w:rPr>
              <w:t>/2018</w:t>
            </w:r>
          </w:p>
        </w:tc>
      </w:tr>
      <w:tr w:rsidR="00B61F73" w14:paraId="5ECA254F" w14:textId="159CE60A" w:rsidTr="00B61F73">
        <w:tc>
          <w:tcPr>
            <w:tcW w:w="1015" w:type="dxa"/>
          </w:tcPr>
          <w:p w14:paraId="4DEE68EF" w14:textId="45F7149C" w:rsidR="00B61F73" w:rsidRPr="00B61F73" w:rsidRDefault="00B61F73" w:rsidP="00DC5222">
            <w:pPr>
              <w:spacing w:after="0" w:line="240" w:lineRule="auto"/>
              <w:rPr>
                <w:rFonts w:asciiTheme="minorHAnsi" w:hAnsiTheme="minorHAnsi"/>
                <w:b/>
              </w:rPr>
            </w:pPr>
            <w:r w:rsidRPr="00B61F73">
              <w:rPr>
                <w:rFonts w:asciiTheme="minorHAnsi" w:hAnsiTheme="minorHAnsi"/>
                <w:b/>
              </w:rPr>
              <w:t xml:space="preserve">FASE </w:t>
            </w:r>
            <w:r>
              <w:rPr>
                <w:rFonts w:asciiTheme="minorHAnsi" w:hAnsiTheme="minorHAnsi"/>
                <w:b/>
              </w:rPr>
              <w:t>4</w:t>
            </w:r>
          </w:p>
        </w:tc>
        <w:tc>
          <w:tcPr>
            <w:tcW w:w="2660" w:type="dxa"/>
          </w:tcPr>
          <w:p w14:paraId="4E3C7D27" w14:textId="40DE8597" w:rsidR="00B61F73" w:rsidRPr="00DC5222" w:rsidRDefault="00B61F73" w:rsidP="00DC5222">
            <w:pPr>
              <w:spacing w:after="0" w:line="240" w:lineRule="auto"/>
              <w:rPr>
                <w:rFonts w:asciiTheme="minorHAnsi" w:hAnsiTheme="minorHAnsi"/>
              </w:rPr>
            </w:pPr>
            <w:r w:rsidRPr="00DC5222">
              <w:rPr>
                <w:rFonts w:asciiTheme="minorHAnsi" w:hAnsiTheme="minorHAnsi"/>
                <w:b/>
                <w:lang w:eastAsia="nl-BE"/>
              </w:rPr>
              <w:t>Begeleiden van lerende netwerken</w:t>
            </w:r>
            <w:r>
              <w:rPr>
                <w:rFonts w:asciiTheme="minorHAnsi" w:hAnsiTheme="minorHAnsi"/>
                <w:b/>
                <w:lang w:eastAsia="nl-BE"/>
              </w:rPr>
              <w:t xml:space="preserve"> – begin jaar 2</w:t>
            </w:r>
          </w:p>
        </w:tc>
        <w:tc>
          <w:tcPr>
            <w:tcW w:w="4380" w:type="dxa"/>
          </w:tcPr>
          <w:p w14:paraId="1D8D0D96" w14:textId="77777777" w:rsidR="00B61F73"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 begeleiden van vliegwielen in collectieve sessies en individuele begeleidingen</w:t>
            </w:r>
          </w:p>
          <w:p w14:paraId="0B78193D" w14:textId="77777777" w:rsidR="00B61F73" w:rsidRDefault="00B61F73" w:rsidP="00DC5222">
            <w:pPr>
              <w:pStyle w:val="Lijstalinea"/>
              <w:spacing w:after="0" w:line="240" w:lineRule="auto"/>
              <w:ind w:left="360"/>
              <w:rPr>
                <w:rFonts w:asciiTheme="minorHAnsi" w:hAnsiTheme="minorHAnsi"/>
                <w:lang w:eastAsia="nl-BE"/>
              </w:rPr>
            </w:pPr>
          </w:p>
          <w:p w14:paraId="5B84C348" w14:textId="77777777" w:rsidR="00A4436B" w:rsidRPr="00DC5222" w:rsidRDefault="00A4436B" w:rsidP="00DC5222">
            <w:pPr>
              <w:pStyle w:val="Lijstalinea"/>
              <w:spacing w:after="0" w:line="240" w:lineRule="auto"/>
              <w:ind w:left="360"/>
              <w:rPr>
                <w:rFonts w:asciiTheme="minorHAnsi" w:hAnsiTheme="minorHAnsi"/>
                <w:lang w:eastAsia="nl-BE"/>
              </w:rPr>
            </w:pPr>
          </w:p>
          <w:p w14:paraId="474EFD39" w14:textId="26096C55" w:rsidR="00B61F73"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 xml:space="preserve">Verder implementeren van de nascholing en individuele coaching </w:t>
            </w:r>
            <w:r w:rsidR="009A23D0">
              <w:rPr>
                <w:rFonts w:asciiTheme="minorHAnsi" w:hAnsiTheme="minorHAnsi"/>
                <w:lang w:eastAsia="nl-BE"/>
              </w:rPr>
              <w:t>Tenz</w:t>
            </w:r>
          </w:p>
          <w:p w14:paraId="196CF422" w14:textId="77777777" w:rsidR="00B61F73" w:rsidRPr="00DC5222" w:rsidRDefault="00B61F73" w:rsidP="00DC5222">
            <w:pPr>
              <w:spacing w:after="0" w:line="240" w:lineRule="auto"/>
              <w:rPr>
                <w:rFonts w:asciiTheme="minorHAnsi" w:hAnsiTheme="minorHAnsi"/>
                <w:lang w:eastAsia="nl-BE"/>
              </w:rPr>
            </w:pPr>
          </w:p>
          <w:p w14:paraId="3C55435B" w14:textId="5A1C7235" w:rsidR="00B61F73" w:rsidRDefault="002C0D65" w:rsidP="00DC5222">
            <w:pPr>
              <w:pStyle w:val="Lijstalinea"/>
              <w:numPr>
                <w:ilvl w:val="0"/>
                <w:numId w:val="26"/>
              </w:numPr>
              <w:spacing w:after="0" w:line="240" w:lineRule="auto"/>
              <w:rPr>
                <w:rFonts w:asciiTheme="minorHAnsi" w:hAnsiTheme="minorHAnsi"/>
                <w:lang w:eastAsia="nl-BE"/>
              </w:rPr>
            </w:pPr>
            <w:r>
              <w:rPr>
                <w:rFonts w:asciiTheme="minorHAnsi" w:hAnsiTheme="minorHAnsi"/>
                <w:lang w:eastAsia="nl-BE"/>
              </w:rPr>
              <w:t>Eerste reeks p</w:t>
            </w:r>
            <w:r w:rsidR="00B61F73">
              <w:rPr>
                <w:rFonts w:asciiTheme="minorHAnsi" w:hAnsiTheme="minorHAnsi"/>
                <w:lang w:eastAsia="nl-BE"/>
              </w:rPr>
              <w:t>re</w:t>
            </w:r>
            <w:r w:rsidR="00B61F73" w:rsidRPr="00DC5222">
              <w:rPr>
                <w:rFonts w:asciiTheme="minorHAnsi" w:hAnsiTheme="minorHAnsi"/>
                <w:lang w:eastAsia="nl-BE"/>
              </w:rPr>
              <w:t>metingen in kader van het CEGO onderzoek</w:t>
            </w:r>
          </w:p>
          <w:p w14:paraId="47DEC85E" w14:textId="77777777" w:rsidR="00B61F73" w:rsidRPr="00DC5222" w:rsidRDefault="00B61F73" w:rsidP="00DC5222">
            <w:pPr>
              <w:spacing w:after="0" w:line="240" w:lineRule="auto"/>
              <w:rPr>
                <w:rFonts w:asciiTheme="minorHAnsi" w:hAnsiTheme="minorHAnsi"/>
                <w:lang w:eastAsia="nl-BE"/>
              </w:rPr>
            </w:pPr>
          </w:p>
          <w:p w14:paraId="019A2354" w14:textId="030E24A6" w:rsidR="00B61F73" w:rsidRPr="00B61F73" w:rsidRDefault="00B61F73" w:rsidP="00B61F73">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lastRenderedPageBreak/>
              <w:t>Verdere begeleiding van CEGO in het implementeren van LOOQIN</w:t>
            </w:r>
          </w:p>
        </w:tc>
        <w:tc>
          <w:tcPr>
            <w:tcW w:w="2686" w:type="dxa"/>
          </w:tcPr>
          <w:p w14:paraId="40E6DCA6" w14:textId="3F336FE1" w:rsidR="00B61F73" w:rsidRDefault="00B61F73" w:rsidP="00DC5222">
            <w:pPr>
              <w:spacing w:after="0" w:line="240" w:lineRule="auto"/>
              <w:rPr>
                <w:rFonts w:asciiTheme="minorHAnsi" w:hAnsiTheme="minorHAnsi"/>
              </w:rPr>
            </w:pPr>
            <w:r>
              <w:rPr>
                <w:rFonts w:asciiTheme="minorHAnsi" w:hAnsiTheme="minorHAnsi"/>
              </w:rPr>
              <w:lastRenderedPageBreak/>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p w14:paraId="73AB9F19" w14:textId="77777777" w:rsidR="00B61F73" w:rsidRPr="005F533C" w:rsidRDefault="00B61F73" w:rsidP="00DC5222">
            <w:pPr>
              <w:spacing w:after="0" w:line="240" w:lineRule="auto"/>
              <w:rPr>
                <w:rFonts w:asciiTheme="minorHAnsi" w:hAnsiTheme="minorHAnsi"/>
                <w:sz w:val="24"/>
                <w:szCs w:val="24"/>
              </w:rPr>
            </w:pPr>
          </w:p>
          <w:p w14:paraId="12036F35" w14:textId="20A3EA86" w:rsidR="00B61F73" w:rsidRDefault="009A23D0" w:rsidP="00DC5222">
            <w:pPr>
              <w:spacing w:after="0" w:line="240" w:lineRule="auto"/>
              <w:rPr>
                <w:rFonts w:asciiTheme="minorHAnsi" w:hAnsiTheme="minorHAnsi"/>
              </w:rPr>
            </w:pPr>
            <w:r>
              <w:rPr>
                <w:rFonts w:asciiTheme="minorHAnsi" w:hAnsiTheme="minorHAnsi"/>
              </w:rPr>
              <w:t>Tenz</w:t>
            </w:r>
          </w:p>
          <w:p w14:paraId="28CDEF44" w14:textId="77777777" w:rsidR="00B61F73" w:rsidRDefault="00B61F73" w:rsidP="00DC5222">
            <w:pPr>
              <w:spacing w:after="0" w:line="240" w:lineRule="auto"/>
              <w:rPr>
                <w:rFonts w:asciiTheme="minorHAnsi" w:hAnsiTheme="minorHAnsi"/>
              </w:rPr>
            </w:pPr>
          </w:p>
          <w:p w14:paraId="7F60C137" w14:textId="77777777" w:rsidR="00B61F73" w:rsidRDefault="00B61F73" w:rsidP="00DC5222">
            <w:pPr>
              <w:spacing w:after="0" w:line="240" w:lineRule="auto"/>
              <w:rPr>
                <w:rFonts w:asciiTheme="minorHAnsi" w:hAnsiTheme="minorHAnsi"/>
              </w:rPr>
            </w:pPr>
          </w:p>
          <w:p w14:paraId="3DE1600E" w14:textId="77777777" w:rsidR="00B61F73" w:rsidRDefault="00B61F73" w:rsidP="00DC5222">
            <w:pPr>
              <w:spacing w:after="0" w:line="240" w:lineRule="auto"/>
              <w:rPr>
                <w:rFonts w:asciiTheme="minorHAnsi" w:hAnsiTheme="minorHAnsi"/>
              </w:rPr>
            </w:pPr>
            <w:r>
              <w:rPr>
                <w:rFonts w:asciiTheme="minorHAnsi" w:hAnsiTheme="minorHAnsi"/>
              </w:rPr>
              <w:t>CEGO</w:t>
            </w:r>
          </w:p>
          <w:p w14:paraId="3F08BAAB" w14:textId="77777777" w:rsidR="00B61F73" w:rsidRDefault="00B61F73" w:rsidP="00DC5222">
            <w:pPr>
              <w:spacing w:after="0" w:line="240" w:lineRule="auto"/>
              <w:rPr>
                <w:rFonts w:asciiTheme="minorHAnsi" w:hAnsiTheme="minorHAnsi"/>
              </w:rPr>
            </w:pPr>
          </w:p>
          <w:p w14:paraId="4CEE18B3" w14:textId="77777777" w:rsidR="00B61F73" w:rsidRDefault="00B61F73" w:rsidP="00DC5222">
            <w:pPr>
              <w:spacing w:after="0" w:line="240" w:lineRule="auto"/>
              <w:rPr>
                <w:rFonts w:asciiTheme="minorHAnsi" w:hAnsiTheme="minorHAnsi"/>
              </w:rPr>
            </w:pPr>
          </w:p>
          <w:p w14:paraId="70DCE06F" w14:textId="77777777" w:rsidR="00B61F73" w:rsidRDefault="00B61F73" w:rsidP="00DC5222">
            <w:pPr>
              <w:spacing w:after="0" w:line="240" w:lineRule="auto"/>
              <w:rPr>
                <w:rFonts w:asciiTheme="minorHAnsi" w:hAnsiTheme="minorHAnsi"/>
              </w:rPr>
            </w:pPr>
            <w:r>
              <w:rPr>
                <w:rFonts w:asciiTheme="minorHAnsi" w:hAnsiTheme="minorHAnsi"/>
              </w:rPr>
              <w:lastRenderedPageBreak/>
              <w:t>CEGO</w:t>
            </w:r>
          </w:p>
          <w:p w14:paraId="260B116A" w14:textId="77777777" w:rsidR="00B61F73" w:rsidRPr="005F533C" w:rsidRDefault="00B61F73" w:rsidP="00DC5222">
            <w:pPr>
              <w:spacing w:after="0" w:line="240" w:lineRule="auto"/>
              <w:rPr>
                <w:rFonts w:asciiTheme="minorHAnsi" w:hAnsiTheme="minorHAnsi"/>
                <w:sz w:val="24"/>
                <w:szCs w:val="24"/>
              </w:rPr>
            </w:pPr>
          </w:p>
          <w:p w14:paraId="1149FF0C" w14:textId="2AB8583D" w:rsidR="00B61F73" w:rsidRPr="00DC5222" w:rsidRDefault="00B61F73" w:rsidP="00DC5222">
            <w:pPr>
              <w:spacing w:after="0" w:line="240" w:lineRule="auto"/>
              <w:rPr>
                <w:rFonts w:asciiTheme="minorHAnsi" w:hAnsiTheme="minorHAnsi"/>
              </w:rPr>
            </w:pPr>
          </w:p>
        </w:tc>
        <w:tc>
          <w:tcPr>
            <w:tcW w:w="2686" w:type="dxa"/>
          </w:tcPr>
          <w:p w14:paraId="3F31DC16" w14:textId="0C08FAC0" w:rsidR="00B61F73" w:rsidRPr="00DC5222" w:rsidRDefault="00B61F73" w:rsidP="00DC5222">
            <w:pPr>
              <w:spacing w:after="0" w:line="240" w:lineRule="auto"/>
              <w:rPr>
                <w:rFonts w:asciiTheme="minorHAnsi" w:hAnsiTheme="minorHAnsi"/>
              </w:rPr>
            </w:pPr>
            <w:r>
              <w:rPr>
                <w:rFonts w:asciiTheme="minorHAnsi" w:hAnsiTheme="minorHAnsi"/>
                <w:b/>
                <w:lang w:eastAsia="nl-BE"/>
              </w:rPr>
              <w:lastRenderedPageBreak/>
              <w:t>01/09/2018 - 28/02</w:t>
            </w:r>
            <w:r w:rsidRPr="00DC5222">
              <w:rPr>
                <w:rFonts w:asciiTheme="minorHAnsi" w:hAnsiTheme="minorHAnsi"/>
                <w:b/>
                <w:lang w:eastAsia="nl-BE"/>
              </w:rPr>
              <w:t>/2019</w:t>
            </w:r>
          </w:p>
        </w:tc>
      </w:tr>
      <w:tr w:rsidR="00B61F73" w14:paraId="19490B7C" w14:textId="77777777" w:rsidTr="00B61F73">
        <w:tc>
          <w:tcPr>
            <w:tcW w:w="1015" w:type="dxa"/>
          </w:tcPr>
          <w:p w14:paraId="3C4BC615" w14:textId="3D166696" w:rsidR="00B61F73" w:rsidRPr="00DC5222" w:rsidRDefault="00B61F73" w:rsidP="00DC5222">
            <w:pPr>
              <w:spacing w:after="0" w:line="240" w:lineRule="auto"/>
              <w:rPr>
                <w:rFonts w:asciiTheme="minorHAnsi" w:hAnsiTheme="minorHAnsi"/>
              </w:rPr>
            </w:pPr>
            <w:r w:rsidRPr="00B61F73">
              <w:rPr>
                <w:rFonts w:asciiTheme="minorHAnsi" w:hAnsiTheme="minorHAnsi"/>
                <w:b/>
              </w:rPr>
              <w:t xml:space="preserve">FASE </w:t>
            </w:r>
            <w:r>
              <w:rPr>
                <w:rFonts w:asciiTheme="minorHAnsi" w:hAnsiTheme="minorHAnsi"/>
                <w:b/>
              </w:rPr>
              <w:t>5</w:t>
            </w:r>
          </w:p>
        </w:tc>
        <w:tc>
          <w:tcPr>
            <w:tcW w:w="2660" w:type="dxa"/>
          </w:tcPr>
          <w:p w14:paraId="41FAE347" w14:textId="5517140D" w:rsidR="00B61F73" w:rsidRPr="00DC5222" w:rsidRDefault="00B61F73" w:rsidP="00DC5222">
            <w:pPr>
              <w:spacing w:after="0" w:line="240" w:lineRule="auto"/>
              <w:rPr>
                <w:rFonts w:asciiTheme="minorHAnsi" w:hAnsiTheme="minorHAnsi"/>
                <w:b/>
                <w:lang w:eastAsia="nl-BE"/>
              </w:rPr>
            </w:pPr>
            <w:r w:rsidRPr="00DC5222">
              <w:rPr>
                <w:rFonts w:asciiTheme="minorHAnsi" w:hAnsiTheme="minorHAnsi"/>
                <w:b/>
                <w:lang w:eastAsia="nl-BE"/>
              </w:rPr>
              <w:t>Begeleiden van lerende netwerken</w:t>
            </w:r>
            <w:r>
              <w:rPr>
                <w:rFonts w:asciiTheme="minorHAnsi" w:hAnsiTheme="minorHAnsi"/>
                <w:b/>
                <w:lang w:eastAsia="nl-BE"/>
              </w:rPr>
              <w:t xml:space="preserve"> – einde jaar 2</w:t>
            </w:r>
          </w:p>
        </w:tc>
        <w:tc>
          <w:tcPr>
            <w:tcW w:w="4380" w:type="dxa"/>
          </w:tcPr>
          <w:p w14:paraId="54EE3377" w14:textId="77777777"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 begeleiden van vliegwielen in collectieve sessies en individuele begeleidingen</w:t>
            </w:r>
          </w:p>
          <w:p w14:paraId="51393CF6" w14:textId="77777777" w:rsidR="00B61F73" w:rsidRDefault="00B61F73" w:rsidP="00FC7BCB">
            <w:pPr>
              <w:pStyle w:val="Lijstalinea"/>
              <w:spacing w:after="0" w:line="240" w:lineRule="auto"/>
              <w:ind w:left="360"/>
              <w:rPr>
                <w:rFonts w:asciiTheme="minorHAnsi" w:hAnsiTheme="minorHAnsi"/>
                <w:lang w:eastAsia="nl-BE"/>
              </w:rPr>
            </w:pPr>
          </w:p>
          <w:p w14:paraId="6C451F28" w14:textId="77777777" w:rsidR="00A4436B" w:rsidRPr="00DC5222" w:rsidRDefault="00A4436B" w:rsidP="00FC7BCB">
            <w:pPr>
              <w:pStyle w:val="Lijstalinea"/>
              <w:spacing w:after="0" w:line="240" w:lineRule="auto"/>
              <w:ind w:left="360"/>
              <w:rPr>
                <w:rFonts w:asciiTheme="minorHAnsi" w:hAnsiTheme="minorHAnsi"/>
                <w:lang w:eastAsia="nl-BE"/>
              </w:rPr>
            </w:pPr>
          </w:p>
          <w:p w14:paraId="1BE49651" w14:textId="12E8BB1D"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 xml:space="preserve">Verder implementeren van de nascholing en individuele coaching </w:t>
            </w:r>
            <w:r w:rsidR="009A23D0">
              <w:rPr>
                <w:rFonts w:asciiTheme="minorHAnsi" w:hAnsiTheme="minorHAnsi"/>
                <w:lang w:eastAsia="nl-BE"/>
              </w:rPr>
              <w:t>Tenz</w:t>
            </w:r>
          </w:p>
          <w:p w14:paraId="2B6758F3" w14:textId="77777777" w:rsidR="00B61F73" w:rsidRPr="00DC5222" w:rsidRDefault="00B61F73" w:rsidP="00FC7BCB">
            <w:pPr>
              <w:spacing w:after="0" w:line="240" w:lineRule="auto"/>
              <w:rPr>
                <w:rFonts w:asciiTheme="minorHAnsi" w:hAnsiTheme="minorHAnsi"/>
                <w:lang w:eastAsia="nl-BE"/>
              </w:rPr>
            </w:pPr>
          </w:p>
          <w:p w14:paraId="36CC2C9B" w14:textId="3362BE05" w:rsidR="00B61F73" w:rsidRDefault="002C0D65" w:rsidP="00FC7BCB">
            <w:pPr>
              <w:pStyle w:val="Lijstalinea"/>
              <w:numPr>
                <w:ilvl w:val="0"/>
                <w:numId w:val="26"/>
              </w:numPr>
              <w:spacing w:after="0" w:line="240" w:lineRule="auto"/>
              <w:rPr>
                <w:rFonts w:asciiTheme="minorHAnsi" w:hAnsiTheme="minorHAnsi"/>
                <w:lang w:eastAsia="nl-BE"/>
              </w:rPr>
            </w:pPr>
            <w:r>
              <w:rPr>
                <w:rFonts w:asciiTheme="minorHAnsi" w:hAnsiTheme="minorHAnsi"/>
                <w:lang w:eastAsia="nl-BE"/>
              </w:rPr>
              <w:t>Eerste reeks p</w:t>
            </w:r>
            <w:r w:rsidR="00B61F73">
              <w:rPr>
                <w:rFonts w:asciiTheme="minorHAnsi" w:hAnsiTheme="minorHAnsi"/>
                <w:lang w:eastAsia="nl-BE"/>
              </w:rPr>
              <w:t>ost</w:t>
            </w:r>
            <w:r w:rsidR="00B61F73" w:rsidRPr="00DC5222">
              <w:rPr>
                <w:rFonts w:asciiTheme="minorHAnsi" w:hAnsiTheme="minorHAnsi"/>
                <w:lang w:eastAsia="nl-BE"/>
              </w:rPr>
              <w:t>metingen in kader van het CEGO onderzoek</w:t>
            </w:r>
          </w:p>
          <w:p w14:paraId="51D81757" w14:textId="77777777" w:rsidR="00B61F73" w:rsidRPr="00DC5222" w:rsidRDefault="00B61F73" w:rsidP="00FC7BCB">
            <w:pPr>
              <w:spacing w:after="0" w:line="240" w:lineRule="auto"/>
              <w:rPr>
                <w:rFonts w:asciiTheme="minorHAnsi" w:hAnsiTheme="minorHAnsi"/>
                <w:lang w:eastAsia="nl-BE"/>
              </w:rPr>
            </w:pPr>
          </w:p>
          <w:p w14:paraId="6A04470F" w14:textId="77777777"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Verdere begeleiding van CEGO in het implementeren van LOOQIN</w:t>
            </w:r>
          </w:p>
          <w:p w14:paraId="4126FE37" w14:textId="77777777" w:rsidR="00B61F73" w:rsidRPr="00DC5222" w:rsidRDefault="00B61F73" w:rsidP="00FC7BCB">
            <w:pPr>
              <w:spacing w:after="0" w:line="240" w:lineRule="auto"/>
              <w:rPr>
                <w:rFonts w:asciiTheme="minorHAnsi" w:hAnsiTheme="minorHAnsi"/>
                <w:lang w:eastAsia="nl-BE"/>
              </w:rPr>
            </w:pPr>
          </w:p>
          <w:p w14:paraId="0FF34FD0" w14:textId="77777777"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rPr>
              <w:t>Documentatie van cases en gerealiseerde tools</w:t>
            </w:r>
          </w:p>
          <w:p w14:paraId="04498B26" w14:textId="77777777" w:rsidR="00B61F73" w:rsidRDefault="00B61F73" w:rsidP="00FC7BCB">
            <w:pPr>
              <w:spacing w:after="0" w:line="240" w:lineRule="auto"/>
              <w:rPr>
                <w:rFonts w:asciiTheme="minorHAnsi" w:hAnsiTheme="minorHAnsi"/>
                <w:lang w:eastAsia="nl-BE"/>
              </w:rPr>
            </w:pPr>
          </w:p>
          <w:p w14:paraId="0E6D58AE" w14:textId="77777777" w:rsidR="00A4436B" w:rsidRDefault="00A4436B" w:rsidP="00FC7BCB">
            <w:pPr>
              <w:spacing w:after="0" w:line="240" w:lineRule="auto"/>
              <w:rPr>
                <w:rFonts w:asciiTheme="minorHAnsi" w:hAnsiTheme="minorHAnsi"/>
                <w:lang w:eastAsia="nl-BE"/>
              </w:rPr>
            </w:pPr>
          </w:p>
          <w:p w14:paraId="146BE735" w14:textId="77777777" w:rsidR="00B61F73" w:rsidRPr="00DC5222" w:rsidRDefault="00B61F73" w:rsidP="00FC7BCB">
            <w:pPr>
              <w:spacing w:after="0" w:line="240" w:lineRule="auto"/>
              <w:rPr>
                <w:rFonts w:asciiTheme="minorHAnsi" w:hAnsiTheme="minorHAnsi"/>
                <w:lang w:eastAsia="nl-BE"/>
              </w:rPr>
            </w:pPr>
          </w:p>
          <w:p w14:paraId="50EDF7DA" w14:textId="0A918ACA" w:rsidR="00B61F73" w:rsidRPr="00DC5222"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rPr>
              <w:t>Rapport met verslag over tweede jaar begeleiding</w:t>
            </w:r>
          </w:p>
        </w:tc>
        <w:tc>
          <w:tcPr>
            <w:tcW w:w="2686" w:type="dxa"/>
          </w:tcPr>
          <w:p w14:paraId="0C861325" w14:textId="3357D691" w:rsidR="00B61F73" w:rsidRDefault="00B61F73" w:rsidP="00FC7BCB">
            <w:pPr>
              <w:spacing w:after="0" w:line="240" w:lineRule="auto"/>
              <w:rPr>
                <w:rFonts w:asciiTheme="minorHAnsi" w:hAnsiTheme="minorHAnsi"/>
              </w:rPr>
            </w:pPr>
            <w:r>
              <w:rPr>
                <w:rFonts w:asciiTheme="minorHAnsi" w:hAnsiTheme="minorHAnsi"/>
              </w:rPr>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p w14:paraId="0E9928EB" w14:textId="77777777" w:rsidR="00B61F73" w:rsidRPr="00C8757B" w:rsidRDefault="00B61F73" w:rsidP="00FC7BCB">
            <w:pPr>
              <w:spacing w:after="0" w:line="240" w:lineRule="auto"/>
              <w:rPr>
                <w:rFonts w:asciiTheme="minorHAnsi" w:hAnsiTheme="minorHAnsi"/>
              </w:rPr>
            </w:pPr>
          </w:p>
          <w:p w14:paraId="24C374DF" w14:textId="291DE4C3" w:rsidR="00B61F73" w:rsidRDefault="009A23D0" w:rsidP="00FC7BCB">
            <w:pPr>
              <w:spacing w:after="0" w:line="240" w:lineRule="auto"/>
              <w:rPr>
                <w:rFonts w:asciiTheme="minorHAnsi" w:hAnsiTheme="minorHAnsi"/>
              </w:rPr>
            </w:pPr>
            <w:r>
              <w:rPr>
                <w:rFonts w:asciiTheme="minorHAnsi" w:hAnsiTheme="minorHAnsi"/>
              </w:rPr>
              <w:t>Tenz</w:t>
            </w:r>
          </w:p>
          <w:p w14:paraId="79675D02" w14:textId="77777777" w:rsidR="00B61F73" w:rsidRDefault="00B61F73" w:rsidP="00FC7BCB">
            <w:pPr>
              <w:spacing w:after="0" w:line="240" w:lineRule="auto"/>
              <w:rPr>
                <w:rFonts w:asciiTheme="minorHAnsi" w:hAnsiTheme="minorHAnsi"/>
              </w:rPr>
            </w:pPr>
          </w:p>
          <w:p w14:paraId="0D68194E" w14:textId="77777777" w:rsidR="00B61F73" w:rsidRDefault="00B61F73" w:rsidP="00FC7BCB">
            <w:pPr>
              <w:spacing w:after="0" w:line="240" w:lineRule="auto"/>
              <w:rPr>
                <w:rFonts w:asciiTheme="minorHAnsi" w:hAnsiTheme="minorHAnsi"/>
              </w:rPr>
            </w:pPr>
          </w:p>
          <w:p w14:paraId="6D9F7750" w14:textId="77777777" w:rsidR="00B61F73" w:rsidRDefault="00B61F73" w:rsidP="00FC7BCB">
            <w:pPr>
              <w:spacing w:after="0" w:line="240" w:lineRule="auto"/>
              <w:rPr>
                <w:rFonts w:asciiTheme="minorHAnsi" w:hAnsiTheme="minorHAnsi"/>
              </w:rPr>
            </w:pPr>
            <w:r>
              <w:rPr>
                <w:rFonts w:asciiTheme="minorHAnsi" w:hAnsiTheme="minorHAnsi"/>
              </w:rPr>
              <w:t>CEGO</w:t>
            </w:r>
          </w:p>
          <w:p w14:paraId="19B117D3" w14:textId="77777777" w:rsidR="00B61F73" w:rsidRDefault="00B61F73" w:rsidP="00FC7BCB">
            <w:pPr>
              <w:spacing w:after="0" w:line="240" w:lineRule="auto"/>
              <w:rPr>
                <w:rFonts w:asciiTheme="minorHAnsi" w:hAnsiTheme="minorHAnsi"/>
              </w:rPr>
            </w:pPr>
          </w:p>
          <w:p w14:paraId="39EBB286" w14:textId="77777777" w:rsidR="00B61F73" w:rsidRDefault="00B61F73" w:rsidP="00FC7BCB">
            <w:pPr>
              <w:spacing w:after="0" w:line="240" w:lineRule="auto"/>
              <w:rPr>
                <w:rFonts w:asciiTheme="minorHAnsi" w:hAnsiTheme="minorHAnsi"/>
              </w:rPr>
            </w:pPr>
          </w:p>
          <w:p w14:paraId="222C935A" w14:textId="77777777" w:rsidR="00B61F73" w:rsidRDefault="00B61F73" w:rsidP="00FC7BCB">
            <w:pPr>
              <w:spacing w:after="0" w:line="240" w:lineRule="auto"/>
              <w:rPr>
                <w:rFonts w:asciiTheme="minorHAnsi" w:hAnsiTheme="minorHAnsi"/>
              </w:rPr>
            </w:pPr>
            <w:r>
              <w:rPr>
                <w:rFonts w:asciiTheme="minorHAnsi" w:hAnsiTheme="minorHAnsi"/>
              </w:rPr>
              <w:t>CEGO</w:t>
            </w:r>
          </w:p>
          <w:p w14:paraId="42B2F3D8" w14:textId="004DE451" w:rsidR="00B61F73" w:rsidRDefault="00B61F73" w:rsidP="00FC7BCB">
            <w:pPr>
              <w:spacing w:after="0" w:line="240" w:lineRule="auto"/>
              <w:rPr>
                <w:rFonts w:asciiTheme="minorHAnsi" w:hAnsiTheme="minorHAnsi"/>
              </w:rPr>
            </w:pPr>
          </w:p>
          <w:p w14:paraId="66418034" w14:textId="4BCF4B9F" w:rsidR="00B61F73" w:rsidRDefault="00B61F73" w:rsidP="00FC7BCB">
            <w:pPr>
              <w:spacing w:after="0" w:line="240" w:lineRule="auto"/>
              <w:rPr>
                <w:rFonts w:asciiTheme="minorHAnsi" w:hAnsiTheme="minorHAnsi"/>
              </w:rPr>
            </w:pPr>
            <w:r>
              <w:rPr>
                <w:rFonts w:asciiTheme="minorHAnsi" w:hAnsiTheme="minorHAnsi"/>
              </w:rPr>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p w14:paraId="79E049D1" w14:textId="77777777" w:rsidR="00B61F73" w:rsidRDefault="00B61F73" w:rsidP="00FC7BCB">
            <w:pPr>
              <w:spacing w:after="0" w:line="240" w:lineRule="auto"/>
              <w:rPr>
                <w:rFonts w:asciiTheme="minorHAnsi" w:hAnsiTheme="minorHAnsi"/>
              </w:rPr>
            </w:pPr>
          </w:p>
          <w:p w14:paraId="544A56F6" w14:textId="2B2FD22E" w:rsidR="00B61F73" w:rsidRDefault="00B61F73" w:rsidP="009A23D0">
            <w:pPr>
              <w:spacing w:after="0" w:line="240" w:lineRule="auto"/>
              <w:rPr>
                <w:rFonts w:asciiTheme="minorHAnsi" w:hAnsiTheme="minorHAnsi"/>
              </w:rPr>
            </w:pPr>
            <w:r>
              <w:rPr>
                <w:rFonts w:asciiTheme="minorHAnsi" w:hAnsiTheme="minorHAnsi"/>
              </w:rPr>
              <w:t xml:space="preserve">Flanders Synergy, CEGO, </w:t>
            </w:r>
            <w:r w:rsidR="009A23D0">
              <w:rPr>
                <w:rFonts w:asciiTheme="minorHAnsi" w:hAnsiTheme="minorHAnsi"/>
              </w:rPr>
              <w:t>Tenz</w:t>
            </w:r>
          </w:p>
        </w:tc>
        <w:tc>
          <w:tcPr>
            <w:tcW w:w="2686" w:type="dxa"/>
          </w:tcPr>
          <w:p w14:paraId="42F7035E" w14:textId="6BA6FB92" w:rsidR="00B61F73" w:rsidRPr="00DC5222" w:rsidRDefault="00B61F73" w:rsidP="00DC5222">
            <w:pPr>
              <w:spacing w:after="0" w:line="240" w:lineRule="auto"/>
              <w:rPr>
                <w:rFonts w:asciiTheme="minorHAnsi" w:hAnsiTheme="minorHAnsi"/>
                <w:b/>
                <w:lang w:eastAsia="nl-BE"/>
              </w:rPr>
            </w:pPr>
            <w:r>
              <w:rPr>
                <w:rFonts w:asciiTheme="minorHAnsi" w:hAnsiTheme="minorHAnsi"/>
                <w:b/>
                <w:lang w:eastAsia="nl-BE"/>
              </w:rPr>
              <w:t>01/03/2019</w:t>
            </w:r>
            <w:r w:rsidRPr="00DC5222">
              <w:rPr>
                <w:rFonts w:asciiTheme="minorHAnsi" w:hAnsiTheme="minorHAnsi"/>
                <w:b/>
                <w:lang w:eastAsia="nl-BE"/>
              </w:rPr>
              <w:t xml:space="preserve"> - 31/08/2019</w:t>
            </w:r>
          </w:p>
        </w:tc>
      </w:tr>
      <w:tr w:rsidR="00B61F73" w14:paraId="70425738" w14:textId="77777777" w:rsidTr="00B61F73">
        <w:tc>
          <w:tcPr>
            <w:tcW w:w="1015" w:type="dxa"/>
          </w:tcPr>
          <w:p w14:paraId="37CEB0B3" w14:textId="689F996D" w:rsidR="00B61F73" w:rsidRPr="00DC5222" w:rsidRDefault="00B61F73" w:rsidP="00DC5222">
            <w:pPr>
              <w:spacing w:after="0" w:line="240" w:lineRule="auto"/>
              <w:rPr>
                <w:rFonts w:asciiTheme="minorHAnsi" w:hAnsiTheme="minorHAnsi"/>
                <w:b/>
              </w:rPr>
            </w:pPr>
            <w:r w:rsidRPr="00DC5222">
              <w:rPr>
                <w:rFonts w:asciiTheme="minorHAnsi" w:hAnsiTheme="minorHAnsi"/>
                <w:b/>
              </w:rPr>
              <w:t xml:space="preserve">FASE </w:t>
            </w:r>
            <w:r>
              <w:rPr>
                <w:rFonts w:asciiTheme="minorHAnsi" w:hAnsiTheme="minorHAnsi"/>
                <w:b/>
              </w:rPr>
              <w:t>6</w:t>
            </w:r>
          </w:p>
        </w:tc>
        <w:tc>
          <w:tcPr>
            <w:tcW w:w="2660" w:type="dxa"/>
          </w:tcPr>
          <w:p w14:paraId="0F5D838B" w14:textId="65F1BAAC" w:rsidR="00B61F73" w:rsidRPr="00DC5222" w:rsidRDefault="00B61F73" w:rsidP="00DC5222">
            <w:pPr>
              <w:spacing w:after="0" w:line="240" w:lineRule="auto"/>
              <w:rPr>
                <w:rFonts w:asciiTheme="minorHAnsi" w:hAnsiTheme="minorHAnsi"/>
              </w:rPr>
            </w:pPr>
            <w:r w:rsidRPr="00DC5222">
              <w:rPr>
                <w:rFonts w:asciiTheme="minorHAnsi" w:hAnsiTheme="minorHAnsi"/>
                <w:b/>
                <w:lang w:eastAsia="nl-BE"/>
              </w:rPr>
              <w:t>Consolideren van lerende netwerken</w:t>
            </w:r>
            <w:r>
              <w:rPr>
                <w:rFonts w:asciiTheme="minorHAnsi" w:hAnsiTheme="minorHAnsi"/>
                <w:b/>
                <w:lang w:eastAsia="nl-BE"/>
              </w:rPr>
              <w:t xml:space="preserve"> – begin jaar 3</w:t>
            </w:r>
          </w:p>
        </w:tc>
        <w:tc>
          <w:tcPr>
            <w:tcW w:w="4380" w:type="dxa"/>
          </w:tcPr>
          <w:p w14:paraId="756ADA6E" w14:textId="77777777" w:rsidR="00B61F73"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 begeleiden van vliegwielen in collectieve sessies en individuele begeleidingen</w:t>
            </w:r>
          </w:p>
          <w:p w14:paraId="3843DF08" w14:textId="77777777" w:rsidR="00B61F73" w:rsidRDefault="00B61F73" w:rsidP="00DC5222">
            <w:pPr>
              <w:pStyle w:val="Lijstalinea"/>
              <w:spacing w:after="0" w:line="240" w:lineRule="auto"/>
              <w:ind w:left="360"/>
              <w:rPr>
                <w:rFonts w:asciiTheme="minorHAnsi" w:hAnsiTheme="minorHAnsi"/>
                <w:lang w:eastAsia="nl-BE"/>
              </w:rPr>
            </w:pPr>
          </w:p>
          <w:p w14:paraId="4DE8D6AF" w14:textId="77777777" w:rsidR="00A4436B" w:rsidRPr="00DC5222" w:rsidRDefault="00A4436B" w:rsidP="00DC5222">
            <w:pPr>
              <w:pStyle w:val="Lijstalinea"/>
              <w:spacing w:after="0" w:line="240" w:lineRule="auto"/>
              <w:ind w:left="360"/>
              <w:rPr>
                <w:rFonts w:asciiTheme="minorHAnsi" w:hAnsiTheme="minorHAnsi"/>
                <w:lang w:eastAsia="nl-BE"/>
              </w:rPr>
            </w:pPr>
          </w:p>
          <w:p w14:paraId="1F4AACF7" w14:textId="4400DBEE" w:rsidR="00B61F73"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 xml:space="preserve">Verder implementeren van de nascholing en individuele coaching </w:t>
            </w:r>
            <w:r w:rsidR="009A23D0">
              <w:rPr>
                <w:rFonts w:asciiTheme="minorHAnsi" w:hAnsiTheme="minorHAnsi"/>
                <w:lang w:eastAsia="nl-BE"/>
              </w:rPr>
              <w:t>Tenz</w:t>
            </w:r>
          </w:p>
          <w:p w14:paraId="1ED011C5" w14:textId="77777777" w:rsidR="00B61F73" w:rsidRPr="00DC5222" w:rsidRDefault="00B61F73" w:rsidP="00DC5222">
            <w:pPr>
              <w:spacing w:after="0" w:line="240" w:lineRule="auto"/>
              <w:rPr>
                <w:rFonts w:asciiTheme="minorHAnsi" w:hAnsiTheme="minorHAnsi"/>
                <w:lang w:eastAsia="nl-BE"/>
              </w:rPr>
            </w:pPr>
          </w:p>
          <w:p w14:paraId="0EDA5514" w14:textId="7C2C55F7" w:rsidR="00B61F73" w:rsidRDefault="002C0D65" w:rsidP="00DC5222">
            <w:pPr>
              <w:pStyle w:val="Lijstalinea"/>
              <w:numPr>
                <w:ilvl w:val="0"/>
                <w:numId w:val="26"/>
              </w:numPr>
              <w:spacing w:after="0" w:line="240" w:lineRule="auto"/>
              <w:rPr>
                <w:rFonts w:asciiTheme="minorHAnsi" w:hAnsiTheme="minorHAnsi"/>
                <w:lang w:eastAsia="nl-BE"/>
              </w:rPr>
            </w:pPr>
            <w:r>
              <w:rPr>
                <w:rFonts w:asciiTheme="minorHAnsi" w:hAnsiTheme="minorHAnsi"/>
                <w:lang w:eastAsia="nl-BE"/>
              </w:rPr>
              <w:lastRenderedPageBreak/>
              <w:t>Tweede</w:t>
            </w:r>
            <w:r w:rsidR="00B61F73" w:rsidRPr="00DC5222">
              <w:rPr>
                <w:rFonts w:asciiTheme="minorHAnsi" w:hAnsiTheme="minorHAnsi"/>
                <w:lang w:eastAsia="nl-BE"/>
              </w:rPr>
              <w:t xml:space="preserve"> reeks </w:t>
            </w:r>
            <w:r w:rsidR="00B61F73">
              <w:rPr>
                <w:rFonts w:asciiTheme="minorHAnsi" w:hAnsiTheme="minorHAnsi"/>
                <w:lang w:eastAsia="nl-BE"/>
              </w:rPr>
              <w:t>pre</w:t>
            </w:r>
            <w:r w:rsidR="00B61F73" w:rsidRPr="00DC5222">
              <w:rPr>
                <w:rFonts w:asciiTheme="minorHAnsi" w:hAnsiTheme="minorHAnsi"/>
                <w:lang w:eastAsia="nl-BE"/>
              </w:rPr>
              <w:t>metingen in kader van het CEGO onderzoek</w:t>
            </w:r>
          </w:p>
          <w:p w14:paraId="548A2080" w14:textId="77777777" w:rsidR="00B61F73" w:rsidRPr="00DC5222" w:rsidRDefault="00B61F73" w:rsidP="00DC5222">
            <w:pPr>
              <w:spacing w:after="0" w:line="240" w:lineRule="auto"/>
              <w:rPr>
                <w:rFonts w:asciiTheme="minorHAnsi" w:hAnsiTheme="minorHAnsi"/>
                <w:lang w:eastAsia="nl-BE"/>
              </w:rPr>
            </w:pPr>
          </w:p>
          <w:p w14:paraId="68FE8F78" w14:textId="77777777" w:rsidR="00B61F73"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Verdere begeleiding van CEGO in het implementeren van LOOQIN</w:t>
            </w:r>
          </w:p>
          <w:p w14:paraId="118C2E09" w14:textId="5F386D8A" w:rsidR="00B61F73" w:rsidRPr="00B61F73" w:rsidRDefault="00B61F73" w:rsidP="00B61F73">
            <w:pPr>
              <w:spacing w:after="0" w:line="240" w:lineRule="auto"/>
              <w:rPr>
                <w:rFonts w:asciiTheme="minorHAnsi" w:hAnsiTheme="minorHAnsi"/>
                <w:lang w:eastAsia="nl-BE"/>
              </w:rPr>
            </w:pPr>
          </w:p>
        </w:tc>
        <w:tc>
          <w:tcPr>
            <w:tcW w:w="2686" w:type="dxa"/>
          </w:tcPr>
          <w:p w14:paraId="7125BD28" w14:textId="6A94EF85" w:rsidR="00B61F73" w:rsidRDefault="00B61F73" w:rsidP="005F533C">
            <w:pPr>
              <w:spacing w:after="0" w:line="240" w:lineRule="auto"/>
              <w:rPr>
                <w:rFonts w:asciiTheme="minorHAnsi" w:hAnsiTheme="minorHAnsi"/>
              </w:rPr>
            </w:pPr>
            <w:r>
              <w:rPr>
                <w:rFonts w:asciiTheme="minorHAnsi" w:hAnsiTheme="minorHAnsi"/>
              </w:rPr>
              <w:lastRenderedPageBreak/>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p w14:paraId="4FD699F2" w14:textId="77777777" w:rsidR="00B61F73" w:rsidRPr="005F533C" w:rsidRDefault="00B61F73" w:rsidP="005F533C">
            <w:pPr>
              <w:spacing w:after="0" w:line="240" w:lineRule="auto"/>
              <w:rPr>
                <w:rFonts w:asciiTheme="minorHAnsi" w:hAnsiTheme="minorHAnsi"/>
                <w:sz w:val="24"/>
                <w:szCs w:val="24"/>
              </w:rPr>
            </w:pPr>
          </w:p>
          <w:p w14:paraId="76DCC0D6" w14:textId="19CB0CBC" w:rsidR="00B61F73" w:rsidRDefault="009A23D0" w:rsidP="005F533C">
            <w:pPr>
              <w:spacing w:after="0" w:line="240" w:lineRule="auto"/>
              <w:rPr>
                <w:rFonts w:asciiTheme="minorHAnsi" w:hAnsiTheme="minorHAnsi"/>
              </w:rPr>
            </w:pPr>
            <w:r>
              <w:rPr>
                <w:rFonts w:asciiTheme="minorHAnsi" w:hAnsiTheme="minorHAnsi"/>
              </w:rPr>
              <w:t>Tenz</w:t>
            </w:r>
          </w:p>
          <w:p w14:paraId="0DDECF7A" w14:textId="77777777" w:rsidR="00B61F73" w:rsidRDefault="00B61F73" w:rsidP="005F533C">
            <w:pPr>
              <w:spacing w:after="0" w:line="240" w:lineRule="auto"/>
              <w:rPr>
                <w:rFonts w:asciiTheme="minorHAnsi" w:hAnsiTheme="minorHAnsi"/>
              </w:rPr>
            </w:pPr>
          </w:p>
          <w:p w14:paraId="37CA2701" w14:textId="77777777" w:rsidR="00B61F73" w:rsidRDefault="00B61F73" w:rsidP="005F533C">
            <w:pPr>
              <w:spacing w:after="0" w:line="240" w:lineRule="auto"/>
              <w:rPr>
                <w:rFonts w:asciiTheme="minorHAnsi" w:hAnsiTheme="minorHAnsi"/>
              </w:rPr>
            </w:pPr>
          </w:p>
          <w:p w14:paraId="6147273B" w14:textId="77777777" w:rsidR="00B61F73" w:rsidRDefault="00B61F73" w:rsidP="005F533C">
            <w:pPr>
              <w:spacing w:after="0" w:line="240" w:lineRule="auto"/>
              <w:rPr>
                <w:rFonts w:asciiTheme="minorHAnsi" w:hAnsiTheme="minorHAnsi"/>
              </w:rPr>
            </w:pPr>
            <w:r>
              <w:rPr>
                <w:rFonts w:asciiTheme="minorHAnsi" w:hAnsiTheme="minorHAnsi"/>
              </w:rPr>
              <w:t>CEGO</w:t>
            </w:r>
          </w:p>
          <w:p w14:paraId="01B8E26C" w14:textId="77777777" w:rsidR="00B61F73" w:rsidRDefault="00B61F73" w:rsidP="005F533C">
            <w:pPr>
              <w:spacing w:after="0" w:line="240" w:lineRule="auto"/>
              <w:rPr>
                <w:rFonts w:asciiTheme="minorHAnsi" w:hAnsiTheme="minorHAnsi"/>
              </w:rPr>
            </w:pPr>
          </w:p>
          <w:p w14:paraId="2CD2F080" w14:textId="77777777" w:rsidR="00B61F73" w:rsidRDefault="00B61F73" w:rsidP="005F533C">
            <w:pPr>
              <w:spacing w:after="0" w:line="240" w:lineRule="auto"/>
              <w:rPr>
                <w:rFonts w:asciiTheme="minorHAnsi" w:hAnsiTheme="minorHAnsi"/>
              </w:rPr>
            </w:pPr>
          </w:p>
          <w:p w14:paraId="1DB449DD" w14:textId="77777777" w:rsidR="009A23D0" w:rsidRDefault="009A23D0" w:rsidP="005F533C">
            <w:pPr>
              <w:spacing w:after="0" w:line="240" w:lineRule="auto"/>
              <w:rPr>
                <w:rFonts w:asciiTheme="minorHAnsi" w:hAnsiTheme="minorHAnsi"/>
              </w:rPr>
            </w:pPr>
          </w:p>
          <w:p w14:paraId="336118DF" w14:textId="77777777" w:rsidR="00B61F73" w:rsidRDefault="00B61F73" w:rsidP="005F533C">
            <w:pPr>
              <w:spacing w:after="0" w:line="240" w:lineRule="auto"/>
              <w:rPr>
                <w:rFonts w:asciiTheme="minorHAnsi" w:hAnsiTheme="minorHAnsi"/>
              </w:rPr>
            </w:pPr>
            <w:r>
              <w:rPr>
                <w:rFonts w:asciiTheme="minorHAnsi" w:hAnsiTheme="minorHAnsi"/>
              </w:rPr>
              <w:t>CEGO</w:t>
            </w:r>
          </w:p>
          <w:p w14:paraId="2F040099" w14:textId="77777777" w:rsidR="00B61F73" w:rsidRPr="005F533C" w:rsidRDefault="00B61F73" w:rsidP="005F533C">
            <w:pPr>
              <w:spacing w:after="0" w:line="240" w:lineRule="auto"/>
              <w:rPr>
                <w:rFonts w:asciiTheme="minorHAnsi" w:hAnsiTheme="minorHAnsi"/>
                <w:sz w:val="24"/>
                <w:szCs w:val="24"/>
              </w:rPr>
            </w:pPr>
          </w:p>
          <w:p w14:paraId="49CECE22" w14:textId="701B37CC" w:rsidR="00B61F73" w:rsidRPr="00DC5222" w:rsidRDefault="00B61F73" w:rsidP="005F533C">
            <w:pPr>
              <w:spacing w:after="0" w:line="240" w:lineRule="auto"/>
              <w:rPr>
                <w:rFonts w:asciiTheme="minorHAnsi" w:hAnsiTheme="minorHAnsi"/>
              </w:rPr>
            </w:pPr>
          </w:p>
        </w:tc>
        <w:tc>
          <w:tcPr>
            <w:tcW w:w="2686" w:type="dxa"/>
          </w:tcPr>
          <w:p w14:paraId="1DC6D767" w14:textId="56B1612A" w:rsidR="00B61F73" w:rsidRPr="00DC5222" w:rsidRDefault="00B61F73" w:rsidP="00DC5222">
            <w:pPr>
              <w:spacing w:after="0" w:line="240" w:lineRule="auto"/>
              <w:rPr>
                <w:rFonts w:asciiTheme="minorHAnsi" w:hAnsiTheme="minorHAnsi"/>
              </w:rPr>
            </w:pPr>
            <w:r>
              <w:rPr>
                <w:rFonts w:asciiTheme="minorHAnsi" w:hAnsiTheme="minorHAnsi"/>
                <w:b/>
                <w:lang w:eastAsia="nl-BE"/>
              </w:rPr>
              <w:lastRenderedPageBreak/>
              <w:t>01/09/2019 - 29/02</w:t>
            </w:r>
            <w:r w:rsidRPr="00DC5222">
              <w:rPr>
                <w:rFonts w:asciiTheme="minorHAnsi" w:hAnsiTheme="minorHAnsi"/>
                <w:b/>
                <w:lang w:eastAsia="nl-BE"/>
              </w:rPr>
              <w:t>/2020</w:t>
            </w:r>
          </w:p>
        </w:tc>
      </w:tr>
      <w:tr w:rsidR="00B61F73" w14:paraId="6FF5DBF3" w14:textId="77777777" w:rsidTr="00B61F73">
        <w:tc>
          <w:tcPr>
            <w:tcW w:w="1015" w:type="dxa"/>
          </w:tcPr>
          <w:p w14:paraId="0FF05039" w14:textId="2E901D4E" w:rsidR="00B61F73" w:rsidRPr="00DC5222" w:rsidRDefault="00B61F73" w:rsidP="00DC5222">
            <w:pPr>
              <w:spacing w:after="0" w:line="240" w:lineRule="auto"/>
              <w:rPr>
                <w:rFonts w:asciiTheme="minorHAnsi" w:hAnsiTheme="minorHAnsi"/>
                <w:b/>
              </w:rPr>
            </w:pPr>
            <w:r w:rsidRPr="00DC5222">
              <w:rPr>
                <w:rFonts w:asciiTheme="minorHAnsi" w:hAnsiTheme="minorHAnsi"/>
                <w:b/>
              </w:rPr>
              <w:t xml:space="preserve">FASE </w:t>
            </w:r>
            <w:r>
              <w:rPr>
                <w:rFonts w:asciiTheme="minorHAnsi" w:hAnsiTheme="minorHAnsi"/>
                <w:b/>
              </w:rPr>
              <w:t>7</w:t>
            </w:r>
          </w:p>
        </w:tc>
        <w:tc>
          <w:tcPr>
            <w:tcW w:w="2660" w:type="dxa"/>
          </w:tcPr>
          <w:p w14:paraId="11425A8D" w14:textId="2E0102EB" w:rsidR="00B61F73" w:rsidRPr="00DC5222" w:rsidRDefault="00B61F73" w:rsidP="00DC5222">
            <w:pPr>
              <w:spacing w:after="0" w:line="240" w:lineRule="auto"/>
              <w:rPr>
                <w:rFonts w:asciiTheme="minorHAnsi" w:hAnsiTheme="minorHAnsi"/>
                <w:b/>
                <w:lang w:eastAsia="nl-BE"/>
              </w:rPr>
            </w:pPr>
            <w:r w:rsidRPr="00DC5222">
              <w:rPr>
                <w:rFonts w:asciiTheme="minorHAnsi" w:hAnsiTheme="minorHAnsi"/>
                <w:b/>
                <w:lang w:eastAsia="nl-BE"/>
              </w:rPr>
              <w:t>Consolideren van lerende netwerken</w:t>
            </w:r>
            <w:r>
              <w:rPr>
                <w:rFonts w:asciiTheme="minorHAnsi" w:hAnsiTheme="minorHAnsi"/>
                <w:b/>
                <w:lang w:eastAsia="nl-BE"/>
              </w:rPr>
              <w:t xml:space="preserve"> – einde jaar 3</w:t>
            </w:r>
          </w:p>
        </w:tc>
        <w:tc>
          <w:tcPr>
            <w:tcW w:w="4380" w:type="dxa"/>
          </w:tcPr>
          <w:p w14:paraId="1391C5FF" w14:textId="77777777"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 begeleiden van vliegwielen in collectieve sessies en individuele begeleidingen</w:t>
            </w:r>
          </w:p>
          <w:p w14:paraId="5A659689" w14:textId="77777777" w:rsidR="00B61F73" w:rsidRDefault="00B61F73" w:rsidP="00FC7BCB">
            <w:pPr>
              <w:pStyle w:val="Lijstalinea"/>
              <w:spacing w:after="0" w:line="240" w:lineRule="auto"/>
              <w:ind w:left="360"/>
              <w:rPr>
                <w:rFonts w:asciiTheme="minorHAnsi" w:hAnsiTheme="minorHAnsi"/>
                <w:lang w:eastAsia="nl-BE"/>
              </w:rPr>
            </w:pPr>
          </w:p>
          <w:p w14:paraId="6E00CFFC" w14:textId="77777777" w:rsidR="00A4436B" w:rsidRPr="00C8757B" w:rsidRDefault="00A4436B" w:rsidP="00FC7BCB">
            <w:pPr>
              <w:pStyle w:val="Lijstalinea"/>
              <w:spacing w:after="0" w:line="240" w:lineRule="auto"/>
              <w:ind w:left="360"/>
              <w:rPr>
                <w:rFonts w:asciiTheme="minorHAnsi" w:hAnsiTheme="minorHAnsi"/>
                <w:sz w:val="24"/>
                <w:szCs w:val="24"/>
                <w:lang w:eastAsia="nl-BE"/>
              </w:rPr>
            </w:pPr>
          </w:p>
          <w:p w14:paraId="064CE9E1" w14:textId="2AE86CC8"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 xml:space="preserve">Verder implementeren van de nascholing en individuele coaching </w:t>
            </w:r>
            <w:r w:rsidR="009A23D0">
              <w:rPr>
                <w:rFonts w:asciiTheme="minorHAnsi" w:hAnsiTheme="minorHAnsi"/>
                <w:lang w:eastAsia="nl-BE"/>
              </w:rPr>
              <w:t>Tenz</w:t>
            </w:r>
          </w:p>
          <w:p w14:paraId="4FB503A0" w14:textId="77777777" w:rsidR="00B61F73" w:rsidRPr="00DC5222" w:rsidRDefault="00B61F73" w:rsidP="00FC7BCB">
            <w:pPr>
              <w:spacing w:after="0" w:line="240" w:lineRule="auto"/>
              <w:rPr>
                <w:rFonts w:asciiTheme="minorHAnsi" w:hAnsiTheme="minorHAnsi"/>
                <w:lang w:eastAsia="nl-BE"/>
              </w:rPr>
            </w:pPr>
          </w:p>
          <w:p w14:paraId="6E58F560" w14:textId="32E2527C" w:rsidR="00B61F73" w:rsidRDefault="002C0D65" w:rsidP="00FC7BCB">
            <w:pPr>
              <w:pStyle w:val="Lijstalinea"/>
              <w:numPr>
                <w:ilvl w:val="0"/>
                <w:numId w:val="26"/>
              </w:numPr>
              <w:spacing w:after="0" w:line="240" w:lineRule="auto"/>
              <w:rPr>
                <w:rFonts w:asciiTheme="minorHAnsi" w:hAnsiTheme="minorHAnsi"/>
                <w:lang w:eastAsia="nl-BE"/>
              </w:rPr>
            </w:pPr>
            <w:r>
              <w:rPr>
                <w:rFonts w:asciiTheme="minorHAnsi" w:hAnsiTheme="minorHAnsi"/>
                <w:lang w:eastAsia="nl-BE"/>
              </w:rPr>
              <w:t>Tweede</w:t>
            </w:r>
            <w:r w:rsidR="00B61F73" w:rsidRPr="00DC5222">
              <w:rPr>
                <w:rFonts w:asciiTheme="minorHAnsi" w:hAnsiTheme="minorHAnsi"/>
                <w:lang w:eastAsia="nl-BE"/>
              </w:rPr>
              <w:t xml:space="preserve"> reeks </w:t>
            </w:r>
            <w:r w:rsidR="00B61F73">
              <w:rPr>
                <w:rFonts w:asciiTheme="minorHAnsi" w:hAnsiTheme="minorHAnsi"/>
                <w:lang w:eastAsia="nl-BE"/>
              </w:rPr>
              <w:t>post</w:t>
            </w:r>
            <w:r w:rsidR="00B61F73" w:rsidRPr="00DC5222">
              <w:rPr>
                <w:rFonts w:asciiTheme="minorHAnsi" w:hAnsiTheme="minorHAnsi"/>
                <w:lang w:eastAsia="nl-BE"/>
              </w:rPr>
              <w:t>metingen in kader van het CEGO onderzoek</w:t>
            </w:r>
          </w:p>
          <w:p w14:paraId="65CA656D" w14:textId="77777777" w:rsidR="00B61F73" w:rsidRPr="00DC5222" w:rsidRDefault="00B61F73" w:rsidP="00FC7BCB">
            <w:pPr>
              <w:spacing w:after="0" w:line="240" w:lineRule="auto"/>
              <w:rPr>
                <w:rFonts w:asciiTheme="minorHAnsi" w:hAnsiTheme="minorHAnsi"/>
                <w:lang w:eastAsia="nl-BE"/>
              </w:rPr>
            </w:pPr>
          </w:p>
          <w:p w14:paraId="20A1E2B0" w14:textId="77777777" w:rsidR="00B61F73" w:rsidRDefault="00B61F73" w:rsidP="00FC7BCB">
            <w:pPr>
              <w:pStyle w:val="Lijstalinea"/>
              <w:numPr>
                <w:ilvl w:val="0"/>
                <w:numId w:val="26"/>
              </w:numPr>
              <w:spacing w:after="0" w:line="240" w:lineRule="auto"/>
              <w:rPr>
                <w:rFonts w:asciiTheme="minorHAnsi" w:hAnsiTheme="minorHAnsi"/>
                <w:lang w:eastAsia="nl-BE"/>
              </w:rPr>
            </w:pPr>
            <w:r w:rsidRPr="00DC5222">
              <w:rPr>
                <w:rFonts w:asciiTheme="minorHAnsi" w:hAnsiTheme="minorHAnsi"/>
                <w:lang w:eastAsia="nl-BE"/>
              </w:rPr>
              <w:t>Verdere begeleiding van CEGO in het implementeren van LOOQIN</w:t>
            </w:r>
          </w:p>
          <w:p w14:paraId="7D82367A" w14:textId="77777777" w:rsidR="00B61F73" w:rsidRPr="00DC5222" w:rsidRDefault="00B61F73" w:rsidP="00FC7BCB">
            <w:pPr>
              <w:spacing w:after="0" w:line="240" w:lineRule="auto"/>
              <w:rPr>
                <w:rFonts w:asciiTheme="minorHAnsi" w:hAnsiTheme="minorHAnsi"/>
                <w:lang w:eastAsia="nl-BE"/>
              </w:rPr>
            </w:pPr>
          </w:p>
          <w:p w14:paraId="39987D68" w14:textId="0770DD89" w:rsidR="00B61F73" w:rsidRPr="00DC5222"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rPr>
              <w:t>Documentatie van cases en gerealiseerde tools</w:t>
            </w:r>
          </w:p>
        </w:tc>
        <w:tc>
          <w:tcPr>
            <w:tcW w:w="2686" w:type="dxa"/>
          </w:tcPr>
          <w:p w14:paraId="0FEF83F3" w14:textId="6EB5BC92" w:rsidR="00B61F73" w:rsidRDefault="00B61F73" w:rsidP="00FC7BCB">
            <w:pPr>
              <w:spacing w:after="0" w:line="240" w:lineRule="auto"/>
              <w:rPr>
                <w:rFonts w:asciiTheme="minorHAnsi" w:hAnsiTheme="minorHAnsi"/>
              </w:rPr>
            </w:pPr>
            <w:r>
              <w:rPr>
                <w:rFonts w:asciiTheme="minorHAnsi" w:hAnsiTheme="minorHAnsi"/>
              </w:rPr>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p w14:paraId="72A5B713" w14:textId="77777777" w:rsidR="00B61F73" w:rsidRPr="005F533C" w:rsidRDefault="00B61F73" w:rsidP="00FC7BCB">
            <w:pPr>
              <w:spacing w:after="0" w:line="240" w:lineRule="auto"/>
              <w:rPr>
                <w:rFonts w:asciiTheme="minorHAnsi" w:hAnsiTheme="minorHAnsi"/>
                <w:sz w:val="24"/>
                <w:szCs w:val="24"/>
              </w:rPr>
            </w:pPr>
          </w:p>
          <w:p w14:paraId="5A6D3DC6" w14:textId="2E63EEB8" w:rsidR="00B61F73" w:rsidRDefault="009A23D0" w:rsidP="00FC7BCB">
            <w:pPr>
              <w:spacing w:after="0" w:line="240" w:lineRule="auto"/>
              <w:rPr>
                <w:rFonts w:asciiTheme="minorHAnsi" w:hAnsiTheme="minorHAnsi"/>
              </w:rPr>
            </w:pPr>
            <w:r>
              <w:rPr>
                <w:rFonts w:asciiTheme="minorHAnsi" w:hAnsiTheme="minorHAnsi"/>
              </w:rPr>
              <w:t>Tenz</w:t>
            </w:r>
          </w:p>
          <w:p w14:paraId="2BE7C819" w14:textId="77777777" w:rsidR="00B61F73" w:rsidRDefault="00B61F73" w:rsidP="00FC7BCB">
            <w:pPr>
              <w:spacing w:after="0" w:line="240" w:lineRule="auto"/>
              <w:rPr>
                <w:rFonts w:asciiTheme="minorHAnsi" w:hAnsiTheme="minorHAnsi"/>
              </w:rPr>
            </w:pPr>
          </w:p>
          <w:p w14:paraId="75F42186" w14:textId="77777777" w:rsidR="00B61F73" w:rsidRDefault="00B61F73" w:rsidP="00FC7BCB">
            <w:pPr>
              <w:spacing w:after="0" w:line="240" w:lineRule="auto"/>
              <w:rPr>
                <w:rFonts w:asciiTheme="minorHAnsi" w:hAnsiTheme="minorHAnsi"/>
              </w:rPr>
            </w:pPr>
          </w:p>
          <w:p w14:paraId="31B70598" w14:textId="77777777" w:rsidR="00B61F73" w:rsidRDefault="00B61F73" w:rsidP="00FC7BCB">
            <w:pPr>
              <w:spacing w:after="0" w:line="240" w:lineRule="auto"/>
              <w:rPr>
                <w:rFonts w:asciiTheme="minorHAnsi" w:hAnsiTheme="minorHAnsi"/>
              </w:rPr>
            </w:pPr>
            <w:r>
              <w:rPr>
                <w:rFonts w:asciiTheme="minorHAnsi" w:hAnsiTheme="minorHAnsi"/>
              </w:rPr>
              <w:t>CEGO</w:t>
            </w:r>
          </w:p>
          <w:p w14:paraId="555E720F" w14:textId="77777777" w:rsidR="00B61F73" w:rsidRDefault="00B61F73" w:rsidP="00FC7BCB">
            <w:pPr>
              <w:spacing w:after="0" w:line="240" w:lineRule="auto"/>
              <w:rPr>
                <w:rFonts w:asciiTheme="minorHAnsi" w:hAnsiTheme="minorHAnsi"/>
              </w:rPr>
            </w:pPr>
          </w:p>
          <w:p w14:paraId="234A7B20" w14:textId="77777777" w:rsidR="00B61F73" w:rsidRDefault="00B61F73" w:rsidP="00FC7BCB">
            <w:pPr>
              <w:spacing w:after="0" w:line="240" w:lineRule="auto"/>
              <w:rPr>
                <w:rFonts w:asciiTheme="minorHAnsi" w:hAnsiTheme="minorHAnsi"/>
              </w:rPr>
            </w:pPr>
          </w:p>
          <w:p w14:paraId="7B622DA6" w14:textId="77777777" w:rsidR="00B61F73" w:rsidRDefault="00B61F73" w:rsidP="00FC7BCB">
            <w:pPr>
              <w:spacing w:after="0" w:line="240" w:lineRule="auto"/>
              <w:rPr>
                <w:rFonts w:asciiTheme="minorHAnsi" w:hAnsiTheme="minorHAnsi"/>
              </w:rPr>
            </w:pPr>
            <w:r>
              <w:rPr>
                <w:rFonts w:asciiTheme="minorHAnsi" w:hAnsiTheme="minorHAnsi"/>
              </w:rPr>
              <w:t>CEGO</w:t>
            </w:r>
          </w:p>
          <w:p w14:paraId="007E2DE6" w14:textId="77777777" w:rsidR="00B61F73" w:rsidRPr="005F533C" w:rsidRDefault="00B61F73" w:rsidP="00FC7BCB">
            <w:pPr>
              <w:spacing w:after="0" w:line="240" w:lineRule="auto"/>
              <w:rPr>
                <w:rFonts w:asciiTheme="minorHAnsi" w:hAnsiTheme="minorHAnsi"/>
                <w:sz w:val="24"/>
                <w:szCs w:val="24"/>
              </w:rPr>
            </w:pPr>
          </w:p>
          <w:p w14:paraId="03B375F3" w14:textId="77777777" w:rsidR="00B61F73" w:rsidRDefault="00B61F73" w:rsidP="00FC7BCB">
            <w:pPr>
              <w:spacing w:after="0" w:line="240" w:lineRule="auto"/>
              <w:rPr>
                <w:rFonts w:asciiTheme="minorHAnsi" w:hAnsiTheme="minorHAnsi"/>
              </w:rPr>
            </w:pPr>
          </w:p>
          <w:p w14:paraId="2A0FE2BD" w14:textId="4D102586" w:rsidR="00B61F73" w:rsidRDefault="00B61F73" w:rsidP="00A4436B">
            <w:pPr>
              <w:spacing w:after="0" w:line="240" w:lineRule="auto"/>
              <w:rPr>
                <w:rFonts w:asciiTheme="minorHAnsi" w:hAnsiTheme="minorHAnsi"/>
              </w:rPr>
            </w:pPr>
            <w:r>
              <w:rPr>
                <w:rFonts w:asciiTheme="minorHAnsi" w:hAnsiTheme="minorHAnsi"/>
              </w:rPr>
              <w:t>Flanders Synergy</w:t>
            </w:r>
            <w:r w:rsidR="00A4436B">
              <w:rPr>
                <w:rFonts w:asciiTheme="minorHAnsi" w:hAnsiTheme="minorHAnsi"/>
              </w:rPr>
              <w:t>,</w:t>
            </w:r>
            <w:r>
              <w:rPr>
                <w:rFonts w:asciiTheme="minorHAnsi" w:hAnsiTheme="minorHAnsi"/>
              </w:rPr>
              <w:t xml:space="preserve"> pedagogische begeleidingsdiensten</w:t>
            </w:r>
            <w:r w:rsidR="00A4436B">
              <w:rPr>
                <w:rFonts w:asciiTheme="minorHAnsi" w:hAnsiTheme="minorHAnsi"/>
              </w:rPr>
              <w:t xml:space="preserve"> en Tabor</w:t>
            </w:r>
          </w:p>
        </w:tc>
        <w:tc>
          <w:tcPr>
            <w:tcW w:w="2686" w:type="dxa"/>
          </w:tcPr>
          <w:p w14:paraId="3E7A2BFA" w14:textId="5BD8C7EF" w:rsidR="00B61F73" w:rsidRPr="00DC5222" w:rsidRDefault="00B61F73" w:rsidP="00B61F73">
            <w:pPr>
              <w:spacing w:after="0" w:line="240" w:lineRule="auto"/>
              <w:rPr>
                <w:rFonts w:asciiTheme="minorHAnsi" w:hAnsiTheme="minorHAnsi"/>
                <w:b/>
                <w:lang w:eastAsia="nl-BE"/>
              </w:rPr>
            </w:pPr>
            <w:r w:rsidRPr="00DC5222">
              <w:rPr>
                <w:rFonts w:asciiTheme="minorHAnsi" w:hAnsiTheme="minorHAnsi"/>
                <w:b/>
                <w:lang w:eastAsia="nl-BE"/>
              </w:rPr>
              <w:t>01/0</w:t>
            </w:r>
            <w:r>
              <w:rPr>
                <w:rFonts w:asciiTheme="minorHAnsi" w:hAnsiTheme="minorHAnsi"/>
                <w:b/>
                <w:lang w:eastAsia="nl-BE"/>
              </w:rPr>
              <w:t>3/2020</w:t>
            </w:r>
            <w:r w:rsidRPr="00DC5222">
              <w:rPr>
                <w:rFonts w:asciiTheme="minorHAnsi" w:hAnsiTheme="minorHAnsi"/>
                <w:b/>
                <w:lang w:eastAsia="nl-BE"/>
              </w:rPr>
              <w:t xml:space="preserve"> - 30/06/2020</w:t>
            </w:r>
          </w:p>
        </w:tc>
      </w:tr>
      <w:tr w:rsidR="00B61F73" w14:paraId="282432FA" w14:textId="77777777" w:rsidTr="003A7298">
        <w:tc>
          <w:tcPr>
            <w:tcW w:w="1015" w:type="dxa"/>
            <w:tcBorders>
              <w:bottom w:val="single" w:sz="4" w:space="0" w:color="auto"/>
            </w:tcBorders>
          </w:tcPr>
          <w:p w14:paraId="5B9F942D" w14:textId="0FE963AF" w:rsidR="00B61F73" w:rsidRPr="00DC5222" w:rsidRDefault="00B61F73" w:rsidP="00DC5222">
            <w:pPr>
              <w:spacing w:after="0" w:line="240" w:lineRule="auto"/>
              <w:rPr>
                <w:rFonts w:asciiTheme="minorHAnsi" w:hAnsiTheme="minorHAnsi"/>
                <w:b/>
              </w:rPr>
            </w:pPr>
            <w:r w:rsidRPr="00DC5222">
              <w:rPr>
                <w:rFonts w:asciiTheme="minorHAnsi" w:hAnsiTheme="minorHAnsi"/>
                <w:b/>
              </w:rPr>
              <w:t xml:space="preserve">Fase </w:t>
            </w:r>
            <w:r>
              <w:rPr>
                <w:rFonts w:asciiTheme="minorHAnsi" w:hAnsiTheme="minorHAnsi"/>
                <w:b/>
              </w:rPr>
              <w:t>8</w:t>
            </w:r>
          </w:p>
        </w:tc>
        <w:tc>
          <w:tcPr>
            <w:tcW w:w="2660" w:type="dxa"/>
            <w:tcBorders>
              <w:bottom w:val="single" w:sz="4" w:space="0" w:color="auto"/>
            </w:tcBorders>
          </w:tcPr>
          <w:p w14:paraId="14045752" w14:textId="7E18A8C8" w:rsidR="00B61F73" w:rsidRPr="00DC5222" w:rsidRDefault="00B61F73" w:rsidP="00DC5222">
            <w:pPr>
              <w:spacing w:after="0" w:line="240" w:lineRule="auto"/>
              <w:rPr>
                <w:rFonts w:asciiTheme="minorHAnsi" w:hAnsiTheme="minorHAnsi"/>
                <w:b/>
                <w:lang w:eastAsia="nl-BE"/>
              </w:rPr>
            </w:pPr>
            <w:r w:rsidRPr="00DC5222">
              <w:rPr>
                <w:rFonts w:asciiTheme="minorHAnsi" w:hAnsiTheme="minorHAnsi"/>
                <w:b/>
                <w:lang w:eastAsia="nl-BE"/>
              </w:rPr>
              <w:t>Eindrapportering</w:t>
            </w:r>
          </w:p>
        </w:tc>
        <w:tc>
          <w:tcPr>
            <w:tcW w:w="4380" w:type="dxa"/>
            <w:tcBorders>
              <w:bottom w:val="single" w:sz="4" w:space="0" w:color="auto"/>
            </w:tcBorders>
          </w:tcPr>
          <w:p w14:paraId="02A3301F" w14:textId="77777777" w:rsidR="00B61F73"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rPr>
              <w:t>Rapport met verslag over derde jaar begeleiding + eindbevindingen en aanbevelingen</w:t>
            </w:r>
          </w:p>
          <w:p w14:paraId="1A227B60" w14:textId="77777777" w:rsidR="00B61F73" w:rsidRPr="00DC5222" w:rsidRDefault="00B61F73" w:rsidP="00DC5222">
            <w:pPr>
              <w:pStyle w:val="Lijstalinea"/>
              <w:spacing w:after="0" w:line="240" w:lineRule="auto"/>
              <w:ind w:left="360"/>
              <w:rPr>
                <w:rFonts w:asciiTheme="minorHAnsi" w:hAnsiTheme="minorHAnsi"/>
                <w:lang w:eastAsia="nl-BE"/>
              </w:rPr>
            </w:pPr>
          </w:p>
          <w:p w14:paraId="05969785" w14:textId="0F01BD89" w:rsidR="00B61F73" w:rsidRPr="00DC5222" w:rsidRDefault="00B61F73" w:rsidP="00DC5222">
            <w:pPr>
              <w:pStyle w:val="Lijstalinea"/>
              <w:numPr>
                <w:ilvl w:val="0"/>
                <w:numId w:val="26"/>
              </w:numPr>
              <w:spacing w:after="0" w:line="240" w:lineRule="auto"/>
              <w:rPr>
                <w:rFonts w:asciiTheme="minorHAnsi" w:hAnsiTheme="minorHAnsi"/>
                <w:lang w:eastAsia="nl-BE"/>
              </w:rPr>
            </w:pPr>
            <w:r w:rsidRPr="00DC5222">
              <w:rPr>
                <w:rFonts w:asciiTheme="minorHAnsi" w:hAnsiTheme="minorHAnsi"/>
              </w:rPr>
              <w:t>Onderzoeksrapport CEGO</w:t>
            </w:r>
          </w:p>
        </w:tc>
        <w:tc>
          <w:tcPr>
            <w:tcW w:w="2686" w:type="dxa"/>
            <w:tcBorders>
              <w:bottom w:val="single" w:sz="4" w:space="0" w:color="auto"/>
            </w:tcBorders>
          </w:tcPr>
          <w:p w14:paraId="77507CBD" w14:textId="3C18DB9F" w:rsidR="00B61F73" w:rsidRDefault="00B61F73" w:rsidP="005F533C">
            <w:pPr>
              <w:spacing w:after="0" w:line="240" w:lineRule="auto"/>
              <w:rPr>
                <w:rFonts w:asciiTheme="minorHAnsi" w:hAnsiTheme="minorHAnsi"/>
              </w:rPr>
            </w:pPr>
            <w:r>
              <w:rPr>
                <w:rFonts w:asciiTheme="minorHAnsi" w:hAnsiTheme="minorHAnsi"/>
              </w:rPr>
              <w:t xml:space="preserve">Flanders Synergy, CEGO, </w:t>
            </w:r>
            <w:r w:rsidR="009A23D0">
              <w:rPr>
                <w:rFonts w:asciiTheme="minorHAnsi" w:hAnsiTheme="minorHAnsi"/>
              </w:rPr>
              <w:t>Tenz</w:t>
            </w:r>
          </w:p>
          <w:p w14:paraId="65CE6168" w14:textId="77777777" w:rsidR="00B61F73" w:rsidRDefault="00B61F73" w:rsidP="005F533C">
            <w:pPr>
              <w:spacing w:after="0" w:line="240" w:lineRule="auto"/>
              <w:rPr>
                <w:rFonts w:asciiTheme="minorHAnsi" w:hAnsiTheme="minorHAnsi"/>
              </w:rPr>
            </w:pPr>
          </w:p>
          <w:p w14:paraId="397BD1A3" w14:textId="77777777" w:rsidR="00B61F73" w:rsidRDefault="00B61F73" w:rsidP="005F533C">
            <w:pPr>
              <w:spacing w:after="0" w:line="240" w:lineRule="auto"/>
              <w:rPr>
                <w:rFonts w:asciiTheme="minorHAnsi" w:hAnsiTheme="minorHAnsi"/>
              </w:rPr>
            </w:pPr>
          </w:p>
          <w:p w14:paraId="7D3F7BAA" w14:textId="5E26218C" w:rsidR="00B61F73" w:rsidRPr="00DC5222" w:rsidRDefault="00B61F73" w:rsidP="005F533C">
            <w:pPr>
              <w:spacing w:after="0" w:line="240" w:lineRule="auto"/>
              <w:rPr>
                <w:rFonts w:asciiTheme="minorHAnsi" w:hAnsiTheme="minorHAnsi"/>
              </w:rPr>
            </w:pPr>
            <w:r>
              <w:rPr>
                <w:rFonts w:asciiTheme="minorHAnsi" w:hAnsiTheme="minorHAnsi"/>
              </w:rPr>
              <w:t>CEGO</w:t>
            </w:r>
          </w:p>
        </w:tc>
        <w:tc>
          <w:tcPr>
            <w:tcW w:w="2686" w:type="dxa"/>
            <w:tcBorders>
              <w:bottom w:val="single" w:sz="4" w:space="0" w:color="auto"/>
            </w:tcBorders>
          </w:tcPr>
          <w:p w14:paraId="07782B5D" w14:textId="6BE6DB5C" w:rsidR="00B61F73" w:rsidRPr="00DC5222" w:rsidRDefault="00B61F73" w:rsidP="00DC5222">
            <w:pPr>
              <w:spacing w:after="0" w:line="240" w:lineRule="auto"/>
              <w:rPr>
                <w:rFonts w:asciiTheme="minorHAnsi" w:hAnsiTheme="minorHAnsi"/>
                <w:b/>
                <w:lang w:eastAsia="nl-BE"/>
              </w:rPr>
            </w:pPr>
            <w:r w:rsidRPr="00DC5222">
              <w:rPr>
                <w:rFonts w:asciiTheme="minorHAnsi" w:hAnsiTheme="minorHAnsi"/>
                <w:b/>
                <w:lang w:eastAsia="nl-BE"/>
              </w:rPr>
              <w:t>01/07/2020 - 31/08/2020</w:t>
            </w:r>
          </w:p>
        </w:tc>
      </w:tr>
    </w:tbl>
    <w:p w14:paraId="250CC0F5" w14:textId="77777777" w:rsidR="00E15439" w:rsidRPr="00B15AE8" w:rsidRDefault="00E15439" w:rsidP="00DC5222">
      <w:pPr>
        <w:pStyle w:val="Titelhoofdstukken"/>
        <w:numPr>
          <w:ilvl w:val="0"/>
          <w:numId w:val="0"/>
        </w:numPr>
        <w:spacing w:before="0" w:after="0" w:line="240" w:lineRule="auto"/>
      </w:pPr>
    </w:p>
    <w:sectPr w:rsidR="00E15439" w:rsidRPr="00B15AE8" w:rsidSect="00E1543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75C78" w14:textId="77777777" w:rsidR="005F65E1" w:rsidRDefault="005F65E1" w:rsidP="00A44A5C">
      <w:pPr>
        <w:spacing w:after="0" w:line="240" w:lineRule="auto"/>
      </w:pPr>
      <w:r>
        <w:separator/>
      </w:r>
    </w:p>
  </w:endnote>
  <w:endnote w:type="continuationSeparator" w:id="0">
    <w:p w14:paraId="3F75D091" w14:textId="77777777" w:rsidR="005F65E1" w:rsidRDefault="005F65E1" w:rsidP="00A44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Helvetica Neue">
    <w:altName w:val="Sylfaen"/>
    <w:charset w:val="00"/>
    <w:family w:val="swiss"/>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E836D" w14:textId="77777777" w:rsidR="00C131D4" w:rsidRDefault="00C131D4" w:rsidP="0008514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264995E" w14:textId="77777777" w:rsidR="00C131D4" w:rsidRDefault="00C131D4" w:rsidP="00C3375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C79BA" w14:textId="4C190E43" w:rsidR="00C131D4" w:rsidRDefault="00C131D4" w:rsidP="0008514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A71E4">
      <w:rPr>
        <w:rStyle w:val="Paginanummer"/>
        <w:noProof/>
      </w:rPr>
      <w:t>20</w:t>
    </w:r>
    <w:r>
      <w:rPr>
        <w:rStyle w:val="Paginanummer"/>
      </w:rPr>
      <w:fldChar w:fldCharType="end"/>
    </w:r>
  </w:p>
  <w:p w14:paraId="3AE6A80B" w14:textId="2F88C60A" w:rsidR="00C131D4" w:rsidRDefault="00C131D4" w:rsidP="008F1175">
    <w:pPr>
      <w:pStyle w:val="Voettekst"/>
    </w:pPr>
    <w:r>
      <w:t>Warme Scholen – Een initiatief van het Fonds GavoorGeluk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35CBE" w14:textId="7FD1DA4D" w:rsidR="00CE4729" w:rsidRDefault="00CE4729" w:rsidP="0004674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C72E7">
      <w:rPr>
        <w:rStyle w:val="Paginanummer"/>
        <w:noProof/>
      </w:rPr>
      <w:t>1</w:t>
    </w:r>
    <w:r>
      <w:rPr>
        <w:rStyle w:val="Paginanummer"/>
      </w:rPr>
      <w:fldChar w:fldCharType="end"/>
    </w:r>
  </w:p>
  <w:p w14:paraId="55AE5E1D" w14:textId="4363A884" w:rsidR="00C131D4" w:rsidRDefault="00C131D4" w:rsidP="00CE4729">
    <w:pPr>
      <w:pStyle w:val="Voettekst"/>
      <w:ind w:right="360"/>
    </w:pPr>
    <w:r>
      <w:t>Warme Scholen – Een initiatief van het Fonds GavoorGeluk</w:t>
    </w:r>
    <w:r w:rsidR="00CE472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760DB" w14:textId="77777777" w:rsidR="005F65E1" w:rsidRDefault="005F65E1" w:rsidP="00A44A5C">
      <w:pPr>
        <w:spacing w:after="0" w:line="240" w:lineRule="auto"/>
      </w:pPr>
      <w:r>
        <w:separator/>
      </w:r>
    </w:p>
  </w:footnote>
  <w:footnote w:type="continuationSeparator" w:id="0">
    <w:p w14:paraId="4FD9891E" w14:textId="77777777" w:rsidR="005F65E1" w:rsidRDefault="005F65E1" w:rsidP="00A44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D99B" w14:textId="7F2EAF63" w:rsidR="00C131D4" w:rsidRDefault="00C131D4" w:rsidP="00C3375F">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3860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A162B"/>
    <w:multiLevelType w:val="multilevel"/>
    <w:tmpl w:val="4DCC1A04"/>
    <w:lvl w:ilvl="0">
      <w:start w:val="6"/>
      <w:numFmt w:val="decimal"/>
      <w:lvlText w:val="%1"/>
      <w:lvlJc w:val="left"/>
      <w:pPr>
        <w:ind w:left="360" w:hanging="360"/>
      </w:pPr>
      <w:rPr>
        <w:rFonts w:ascii="Calibri Light" w:hAnsi="Calibri Light" w:hint="default"/>
        <w:b/>
        <w:color w:val="778372"/>
        <w:sz w:val="28"/>
      </w:rPr>
    </w:lvl>
    <w:lvl w:ilvl="1">
      <w:start w:val="1"/>
      <w:numFmt w:val="decimal"/>
      <w:lvlText w:val="%1.%2"/>
      <w:lvlJc w:val="left"/>
      <w:pPr>
        <w:ind w:left="360" w:hanging="360"/>
      </w:pPr>
      <w:rPr>
        <w:rFonts w:ascii="Calibri Light" w:hAnsi="Calibri Light" w:hint="default"/>
        <w:b/>
        <w:color w:val="778372"/>
        <w:sz w:val="28"/>
      </w:rPr>
    </w:lvl>
    <w:lvl w:ilvl="2">
      <w:start w:val="1"/>
      <w:numFmt w:val="decimal"/>
      <w:lvlText w:val="%1.%2.%3"/>
      <w:lvlJc w:val="left"/>
      <w:pPr>
        <w:ind w:left="720" w:hanging="720"/>
      </w:pPr>
      <w:rPr>
        <w:rFonts w:ascii="Calibri Light" w:hAnsi="Calibri Light" w:hint="default"/>
        <w:b/>
        <w:color w:val="778372"/>
        <w:sz w:val="28"/>
      </w:rPr>
    </w:lvl>
    <w:lvl w:ilvl="3">
      <w:start w:val="1"/>
      <w:numFmt w:val="decimal"/>
      <w:lvlText w:val="%1.%2.%3.%4"/>
      <w:lvlJc w:val="left"/>
      <w:pPr>
        <w:ind w:left="720" w:hanging="720"/>
      </w:pPr>
      <w:rPr>
        <w:rFonts w:ascii="Calibri Light" w:hAnsi="Calibri Light" w:hint="default"/>
        <w:b/>
        <w:color w:val="778372"/>
        <w:sz w:val="28"/>
      </w:rPr>
    </w:lvl>
    <w:lvl w:ilvl="4">
      <w:start w:val="1"/>
      <w:numFmt w:val="decimal"/>
      <w:lvlText w:val="%1.%2.%3.%4.%5"/>
      <w:lvlJc w:val="left"/>
      <w:pPr>
        <w:ind w:left="1080" w:hanging="1080"/>
      </w:pPr>
      <w:rPr>
        <w:rFonts w:ascii="Calibri Light" w:hAnsi="Calibri Light" w:hint="default"/>
        <w:b/>
        <w:color w:val="778372"/>
        <w:sz w:val="28"/>
      </w:rPr>
    </w:lvl>
    <w:lvl w:ilvl="5">
      <w:start w:val="1"/>
      <w:numFmt w:val="decimal"/>
      <w:lvlText w:val="%1.%2.%3.%4.%5.%6"/>
      <w:lvlJc w:val="left"/>
      <w:pPr>
        <w:ind w:left="1080" w:hanging="1080"/>
      </w:pPr>
      <w:rPr>
        <w:rFonts w:ascii="Calibri Light" w:hAnsi="Calibri Light" w:hint="default"/>
        <w:b/>
        <w:color w:val="778372"/>
        <w:sz w:val="28"/>
      </w:rPr>
    </w:lvl>
    <w:lvl w:ilvl="6">
      <w:start w:val="1"/>
      <w:numFmt w:val="decimal"/>
      <w:lvlText w:val="%1.%2.%3.%4.%5.%6.%7"/>
      <w:lvlJc w:val="left"/>
      <w:pPr>
        <w:ind w:left="1440" w:hanging="1440"/>
      </w:pPr>
      <w:rPr>
        <w:rFonts w:ascii="Calibri Light" w:hAnsi="Calibri Light" w:hint="default"/>
        <w:b/>
        <w:color w:val="778372"/>
        <w:sz w:val="28"/>
      </w:rPr>
    </w:lvl>
    <w:lvl w:ilvl="7">
      <w:start w:val="1"/>
      <w:numFmt w:val="decimal"/>
      <w:lvlText w:val="%1.%2.%3.%4.%5.%6.%7.%8"/>
      <w:lvlJc w:val="left"/>
      <w:pPr>
        <w:ind w:left="1440" w:hanging="1440"/>
      </w:pPr>
      <w:rPr>
        <w:rFonts w:ascii="Calibri Light" w:hAnsi="Calibri Light" w:hint="default"/>
        <w:b/>
        <w:color w:val="778372"/>
        <w:sz w:val="28"/>
      </w:rPr>
    </w:lvl>
    <w:lvl w:ilvl="8">
      <w:start w:val="1"/>
      <w:numFmt w:val="decimal"/>
      <w:lvlText w:val="%1.%2.%3.%4.%5.%6.%7.%8.%9"/>
      <w:lvlJc w:val="left"/>
      <w:pPr>
        <w:ind w:left="1800" w:hanging="1800"/>
      </w:pPr>
      <w:rPr>
        <w:rFonts w:ascii="Calibri Light" w:hAnsi="Calibri Light" w:hint="default"/>
        <w:b/>
        <w:color w:val="778372"/>
        <w:sz w:val="28"/>
      </w:rPr>
    </w:lvl>
  </w:abstractNum>
  <w:abstractNum w:abstractNumId="2" w15:restartNumberingAfterBreak="0">
    <w:nsid w:val="11935E17"/>
    <w:multiLevelType w:val="multilevel"/>
    <w:tmpl w:val="2E3284C8"/>
    <w:lvl w:ilvl="0">
      <w:start w:val="6"/>
      <w:numFmt w:val="decimal"/>
      <w:lvlText w:val="%1"/>
      <w:lvlJc w:val="left"/>
      <w:pPr>
        <w:ind w:left="360" w:hanging="360"/>
      </w:pPr>
      <w:rPr>
        <w:rFonts w:ascii="Calibri Light" w:hAnsi="Calibri Light" w:hint="default"/>
        <w:b/>
        <w:color w:val="778372"/>
        <w:sz w:val="28"/>
      </w:rPr>
    </w:lvl>
    <w:lvl w:ilvl="1">
      <w:start w:val="2"/>
      <w:numFmt w:val="decimal"/>
      <w:lvlText w:val="%2.1.1.1."/>
      <w:lvlJc w:val="left"/>
      <w:pPr>
        <w:ind w:left="420" w:hanging="360"/>
      </w:pPr>
      <w:rPr>
        <w:rFonts w:hint="default"/>
        <w:b/>
        <w:color w:val="778372"/>
        <w:sz w:val="28"/>
      </w:rPr>
    </w:lvl>
    <w:lvl w:ilvl="2">
      <w:start w:val="1"/>
      <w:numFmt w:val="decimal"/>
      <w:lvlText w:val="%1.%2.%3"/>
      <w:lvlJc w:val="left"/>
      <w:pPr>
        <w:ind w:left="840" w:hanging="720"/>
      </w:pPr>
      <w:rPr>
        <w:rFonts w:ascii="Calibri Light" w:hAnsi="Calibri Light" w:hint="default"/>
        <w:b/>
        <w:color w:val="778372"/>
        <w:sz w:val="28"/>
      </w:rPr>
    </w:lvl>
    <w:lvl w:ilvl="3">
      <w:start w:val="1"/>
      <w:numFmt w:val="decimal"/>
      <w:lvlText w:val="%1.%2.%3.%4"/>
      <w:lvlJc w:val="left"/>
      <w:pPr>
        <w:ind w:left="900" w:hanging="720"/>
      </w:pPr>
      <w:rPr>
        <w:rFonts w:ascii="Calibri Light" w:hAnsi="Calibri Light" w:hint="default"/>
        <w:b/>
        <w:color w:val="778372"/>
        <w:sz w:val="28"/>
      </w:rPr>
    </w:lvl>
    <w:lvl w:ilvl="4">
      <w:start w:val="1"/>
      <w:numFmt w:val="decimal"/>
      <w:lvlText w:val="%1.%2.%3.%4.%5"/>
      <w:lvlJc w:val="left"/>
      <w:pPr>
        <w:ind w:left="1320" w:hanging="1080"/>
      </w:pPr>
      <w:rPr>
        <w:rFonts w:ascii="Calibri Light" w:hAnsi="Calibri Light" w:hint="default"/>
        <w:b/>
        <w:color w:val="778372"/>
        <w:sz w:val="28"/>
      </w:rPr>
    </w:lvl>
    <w:lvl w:ilvl="5">
      <w:start w:val="1"/>
      <w:numFmt w:val="decimal"/>
      <w:lvlText w:val="%1.%2.%3.%4.%5.%6"/>
      <w:lvlJc w:val="left"/>
      <w:pPr>
        <w:ind w:left="1380" w:hanging="1080"/>
      </w:pPr>
      <w:rPr>
        <w:rFonts w:ascii="Calibri Light" w:hAnsi="Calibri Light" w:hint="default"/>
        <w:b/>
        <w:color w:val="778372"/>
        <w:sz w:val="28"/>
      </w:rPr>
    </w:lvl>
    <w:lvl w:ilvl="6">
      <w:start w:val="1"/>
      <w:numFmt w:val="decimal"/>
      <w:lvlText w:val="%1.%2.%3.%4.%5.%6.%7"/>
      <w:lvlJc w:val="left"/>
      <w:pPr>
        <w:ind w:left="1800" w:hanging="1440"/>
      </w:pPr>
      <w:rPr>
        <w:rFonts w:ascii="Calibri Light" w:hAnsi="Calibri Light" w:hint="default"/>
        <w:b/>
        <w:color w:val="778372"/>
        <w:sz w:val="28"/>
      </w:rPr>
    </w:lvl>
    <w:lvl w:ilvl="7">
      <w:start w:val="1"/>
      <w:numFmt w:val="decimal"/>
      <w:lvlText w:val="%1.%2.%3.%4.%5.%6.%7.%8"/>
      <w:lvlJc w:val="left"/>
      <w:pPr>
        <w:ind w:left="1860" w:hanging="1440"/>
      </w:pPr>
      <w:rPr>
        <w:rFonts w:ascii="Calibri Light" w:hAnsi="Calibri Light" w:hint="default"/>
        <w:b/>
        <w:color w:val="778372"/>
        <w:sz w:val="28"/>
      </w:rPr>
    </w:lvl>
    <w:lvl w:ilvl="8">
      <w:start w:val="1"/>
      <w:numFmt w:val="decimal"/>
      <w:lvlText w:val="%1.%2.%3.%4.%5.%6.%7.%8.%9"/>
      <w:lvlJc w:val="left"/>
      <w:pPr>
        <w:ind w:left="2280" w:hanging="1800"/>
      </w:pPr>
      <w:rPr>
        <w:rFonts w:ascii="Calibri Light" w:hAnsi="Calibri Light" w:hint="default"/>
        <w:b/>
        <w:color w:val="778372"/>
        <w:sz w:val="28"/>
      </w:rPr>
    </w:lvl>
  </w:abstractNum>
  <w:abstractNum w:abstractNumId="3" w15:restartNumberingAfterBreak="0">
    <w:nsid w:val="12737A82"/>
    <w:multiLevelType w:val="hybridMultilevel"/>
    <w:tmpl w:val="4C0E0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994AE9"/>
    <w:multiLevelType w:val="hybridMultilevel"/>
    <w:tmpl w:val="22B6E83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B2187F"/>
    <w:multiLevelType w:val="multilevel"/>
    <w:tmpl w:val="D57ED4D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1E055AD6"/>
    <w:multiLevelType w:val="hybridMultilevel"/>
    <w:tmpl w:val="E3CEE0A0"/>
    <w:lvl w:ilvl="0" w:tplc="74041EE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246D00"/>
    <w:multiLevelType w:val="hybridMultilevel"/>
    <w:tmpl w:val="5C685CB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25FA1B78"/>
    <w:multiLevelType w:val="multilevel"/>
    <w:tmpl w:val="587606DA"/>
    <w:lvl w:ilvl="0">
      <w:start w:val="6"/>
      <w:numFmt w:val="decimal"/>
      <w:lvlText w:val="%1"/>
      <w:lvlJc w:val="left"/>
      <w:pPr>
        <w:ind w:left="360" w:hanging="360"/>
      </w:pPr>
      <w:rPr>
        <w:rFonts w:ascii="Calibri Light" w:hAnsi="Calibri Light" w:hint="default"/>
        <w:b/>
        <w:color w:val="778372"/>
        <w:sz w:val="28"/>
      </w:rPr>
    </w:lvl>
    <w:lvl w:ilvl="1">
      <w:start w:val="2"/>
      <w:numFmt w:val="decimal"/>
      <w:lvlText w:val="%2.1.1.1."/>
      <w:lvlJc w:val="left"/>
      <w:pPr>
        <w:ind w:left="360" w:hanging="360"/>
      </w:pPr>
      <w:rPr>
        <w:rFonts w:hint="default"/>
        <w:b/>
        <w:color w:val="778372"/>
        <w:sz w:val="28"/>
      </w:rPr>
    </w:lvl>
    <w:lvl w:ilvl="2">
      <w:start w:val="1"/>
      <w:numFmt w:val="decimal"/>
      <w:lvlText w:val="%1.%2.%3"/>
      <w:lvlJc w:val="left"/>
      <w:pPr>
        <w:ind w:left="720" w:hanging="720"/>
      </w:pPr>
      <w:rPr>
        <w:rFonts w:ascii="Calibri Light" w:hAnsi="Calibri Light" w:hint="default"/>
        <w:b/>
        <w:color w:val="778372"/>
        <w:sz w:val="28"/>
      </w:rPr>
    </w:lvl>
    <w:lvl w:ilvl="3">
      <w:start w:val="1"/>
      <w:numFmt w:val="decimal"/>
      <w:lvlText w:val="%1.%2.%3.%4"/>
      <w:lvlJc w:val="left"/>
      <w:pPr>
        <w:ind w:left="720" w:hanging="720"/>
      </w:pPr>
      <w:rPr>
        <w:rFonts w:ascii="Calibri Light" w:hAnsi="Calibri Light" w:hint="default"/>
        <w:b/>
        <w:color w:val="778372"/>
        <w:sz w:val="28"/>
      </w:rPr>
    </w:lvl>
    <w:lvl w:ilvl="4">
      <w:start w:val="1"/>
      <w:numFmt w:val="decimal"/>
      <w:lvlText w:val="%1.%2.%3.%4.%5"/>
      <w:lvlJc w:val="left"/>
      <w:pPr>
        <w:ind w:left="1080" w:hanging="1080"/>
      </w:pPr>
      <w:rPr>
        <w:rFonts w:ascii="Calibri Light" w:hAnsi="Calibri Light" w:hint="default"/>
        <w:b/>
        <w:color w:val="778372"/>
        <w:sz w:val="28"/>
      </w:rPr>
    </w:lvl>
    <w:lvl w:ilvl="5">
      <w:start w:val="1"/>
      <w:numFmt w:val="decimal"/>
      <w:lvlText w:val="%1.%2.%3.%4.%5.%6"/>
      <w:lvlJc w:val="left"/>
      <w:pPr>
        <w:ind w:left="1080" w:hanging="1080"/>
      </w:pPr>
      <w:rPr>
        <w:rFonts w:ascii="Calibri Light" w:hAnsi="Calibri Light" w:hint="default"/>
        <w:b/>
        <w:color w:val="778372"/>
        <w:sz w:val="28"/>
      </w:rPr>
    </w:lvl>
    <w:lvl w:ilvl="6">
      <w:start w:val="1"/>
      <w:numFmt w:val="decimal"/>
      <w:lvlText w:val="%1.%2.%3.%4.%5.%6.%7"/>
      <w:lvlJc w:val="left"/>
      <w:pPr>
        <w:ind w:left="1440" w:hanging="1440"/>
      </w:pPr>
      <w:rPr>
        <w:rFonts w:ascii="Calibri Light" w:hAnsi="Calibri Light" w:hint="default"/>
        <w:b/>
        <w:color w:val="778372"/>
        <w:sz w:val="28"/>
      </w:rPr>
    </w:lvl>
    <w:lvl w:ilvl="7">
      <w:start w:val="1"/>
      <w:numFmt w:val="decimal"/>
      <w:lvlText w:val="%1.%2.%3.%4.%5.%6.%7.%8"/>
      <w:lvlJc w:val="left"/>
      <w:pPr>
        <w:ind w:left="1440" w:hanging="1440"/>
      </w:pPr>
      <w:rPr>
        <w:rFonts w:ascii="Calibri Light" w:hAnsi="Calibri Light" w:hint="default"/>
        <w:b/>
        <w:color w:val="778372"/>
        <w:sz w:val="28"/>
      </w:rPr>
    </w:lvl>
    <w:lvl w:ilvl="8">
      <w:start w:val="1"/>
      <w:numFmt w:val="decimal"/>
      <w:lvlText w:val="%1.%2.%3.%4.%5.%6.%7.%8.%9"/>
      <w:lvlJc w:val="left"/>
      <w:pPr>
        <w:ind w:left="1800" w:hanging="1800"/>
      </w:pPr>
      <w:rPr>
        <w:rFonts w:ascii="Calibri Light" w:hAnsi="Calibri Light" w:hint="default"/>
        <w:b/>
        <w:color w:val="778372"/>
        <w:sz w:val="28"/>
      </w:rPr>
    </w:lvl>
  </w:abstractNum>
  <w:abstractNum w:abstractNumId="9" w15:restartNumberingAfterBreak="0">
    <w:nsid w:val="32703BE7"/>
    <w:multiLevelType w:val="hybridMultilevel"/>
    <w:tmpl w:val="0D863B4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3366118A"/>
    <w:multiLevelType w:val="hybridMultilevel"/>
    <w:tmpl w:val="187211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5D7B31"/>
    <w:multiLevelType w:val="hybridMultilevel"/>
    <w:tmpl w:val="05BA099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F1E1B22"/>
    <w:multiLevelType w:val="hybridMultilevel"/>
    <w:tmpl w:val="1F3A5B9C"/>
    <w:lvl w:ilvl="0" w:tplc="A3CC339C">
      <w:start w:val="1"/>
      <w:numFmt w:val="bullet"/>
      <w:lvlText w:val="-"/>
      <w:lvlJc w:val="left"/>
      <w:pPr>
        <w:ind w:left="720" w:hanging="360"/>
      </w:pPr>
      <w:rPr>
        <w:rFonts w:ascii="Calibri Light" w:eastAsia="Times New Roman" w:hAnsi="Calibri Light" w:cs="Calibri 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7763E6F"/>
    <w:multiLevelType w:val="hybridMultilevel"/>
    <w:tmpl w:val="BDA25F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9352822"/>
    <w:multiLevelType w:val="hybridMultilevel"/>
    <w:tmpl w:val="BC64014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556C52AC"/>
    <w:multiLevelType w:val="hybridMultilevel"/>
    <w:tmpl w:val="981ACB88"/>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6" w15:restartNumberingAfterBreak="0">
    <w:nsid w:val="595604C0"/>
    <w:multiLevelType w:val="hybridMultilevel"/>
    <w:tmpl w:val="B6709BFE"/>
    <w:lvl w:ilvl="0" w:tplc="773CBE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C1C6B29"/>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DB526E7"/>
    <w:multiLevelType w:val="singleLevel"/>
    <w:tmpl w:val="1AE4076A"/>
    <w:name w:val="Callout Template"/>
    <w:lvl w:ilvl="0">
      <w:start w:val="1"/>
      <w:numFmt w:val="decimal"/>
      <w:lvlText w:val="="/>
      <w:lvlJc w:val="left"/>
      <w:pPr>
        <w:ind w:left="200" w:hanging="200"/>
      </w:pPr>
      <w:rPr>
        <w:rFonts w:ascii="Webdings" w:hAnsi="Webdings"/>
        <w:sz w:val="16"/>
      </w:rPr>
    </w:lvl>
  </w:abstractNum>
  <w:abstractNum w:abstractNumId="19" w15:restartNumberingAfterBreak="0">
    <w:nsid w:val="5E98353B"/>
    <w:multiLevelType w:val="hybridMultilevel"/>
    <w:tmpl w:val="8A6A7C88"/>
    <w:lvl w:ilvl="0" w:tplc="04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F0A4EC0"/>
    <w:multiLevelType w:val="multilevel"/>
    <w:tmpl w:val="3A5067EE"/>
    <w:lvl w:ilvl="0">
      <w:start w:val="1"/>
      <w:numFmt w:val="decimal"/>
      <w:pStyle w:val="Titelhoofdstukken"/>
      <w:lvlText w:val="%1."/>
      <w:lvlJc w:val="left"/>
      <w:pPr>
        <w:ind w:left="1080" w:hanging="360"/>
      </w:pPr>
    </w:lvl>
    <w:lvl w:ilvl="1">
      <w:start w:val="1"/>
      <w:numFmt w:val="decimal"/>
      <w:pStyle w:val="Subtitelshoofdstukken"/>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62E821CA"/>
    <w:multiLevelType w:val="multilevel"/>
    <w:tmpl w:val="1134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8749F4"/>
    <w:multiLevelType w:val="hybridMultilevel"/>
    <w:tmpl w:val="C41639D4"/>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5885D1D"/>
    <w:multiLevelType w:val="hybridMultilevel"/>
    <w:tmpl w:val="BD889B3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15:restartNumberingAfterBreak="0">
    <w:nsid w:val="69FE0D65"/>
    <w:multiLevelType w:val="multilevel"/>
    <w:tmpl w:val="B986C376"/>
    <w:lvl w:ilvl="0">
      <w:start w:val="6"/>
      <w:numFmt w:val="decimal"/>
      <w:lvlText w:val="%1"/>
      <w:lvlJc w:val="left"/>
      <w:pPr>
        <w:ind w:left="360" w:hanging="360"/>
      </w:pPr>
      <w:rPr>
        <w:rFonts w:ascii="Calibri Light" w:hAnsi="Calibri Light" w:hint="default"/>
        <w:color w:val="778372"/>
        <w:sz w:val="28"/>
      </w:rPr>
    </w:lvl>
    <w:lvl w:ilvl="1">
      <w:start w:val="1"/>
      <w:numFmt w:val="decimal"/>
      <w:lvlText w:val="%1.%2"/>
      <w:lvlJc w:val="left"/>
      <w:pPr>
        <w:ind w:left="360" w:hanging="360"/>
      </w:pPr>
      <w:rPr>
        <w:rFonts w:ascii="Calibri Light" w:hAnsi="Calibri Light" w:hint="default"/>
        <w:b/>
        <w:color w:val="778372"/>
        <w:sz w:val="28"/>
      </w:rPr>
    </w:lvl>
    <w:lvl w:ilvl="2">
      <w:start w:val="1"/>
      <w:numFmt w:val="decimal"/>
      <w:lvlText w:val="%1.%2.%3"/>
      <w:lvlJc w:val="left"/>
      <w:pPr>
        <w:ind w:left="720" w:hanging="720"/>
      </w:pPr>
      <w:rPr>
        <w:rFonts w:ascii="Calibri Light" w:hAnsi="Calibri Light" w:hint="default"/>
        <w:color w:val="778372"/>
        <w:sz w:val="28"/>
      </w:rPr>
    </w:lvl>
    <w:lvl w:ilvl="3">
      <w:start w:val="1"/>
      <w:numFmt w:val="decimal"/>
      <w:lvlText w:val="%1.%2.%3.%4"/>
      <w:lvlJc w:val="left"/>
      <w:pPr>
        <w:ind w:left="720" w:hanging="720"/>
      </w:pPr>
      <w:rPr>
        <w:rFonts w:ascii="Calibri Light" w:hAnsi="Calibri Light" w:hint="default"/>
        <w:color w:val="778372"/>
        <w:sz w:val="28"/>
      </w:rPr>
    </w:lvl>
    <w:lvl w:ilvl="4">
      <w:start w:val="1"/>
      <w:numFmt w:val="decimal"/>
      <w:lvlText w:val="%1.%2.%3.%4.%5"/>
      <w:lvlJc w:val="left"/>
      <w:pPr>
        <w:ind w:left="1080" w:hanging="1080"/>
      </w:pPr>
      <w:rPr>
        <w:rFonts w:ascii="Calibri Light" w:hAnsi="Calibri Light" w:hint="default"/>
        <w:color w:val="778372"/>
        <w:sz w:val="28"/>
      </w:rPr>
    </w:lvl>
    <w:lvl w:ilvl="5">
      <w:start w:val="1"/>
      <w:numFmt w:val="decimal"/>
      <w:lvlText w:val="%1.%2.%3.%4.%5.%6"/>
      <w:lvlJc w:val="left"/>
      <w:pPr>
        <w:ind w:left="1080" w:hanging="1080"/>
      </w:pPr>
      <w:rPr>
        <w:rFonts w:ascii="Calibri Light" w:hAnsi="Calibri Light" w:hint="default"/>
        <w:color w:val="778372"/>
        <w:sz w:val="28"/>
      </w:rPr>
    </w:lvl>
    <w:lvl w:ilvl="6">
      <w:start w:val="1"/>
      <w:numFmt w:val="decimal"/>
      <w:lvlText w:val="%1.%2.%3.%4.%5.%6.%7"/>
      <w:lvlJc w:val="left"/>
      <w:pPr>
        <w:ind w:left="1440" w:hanging="1440"/>
      </w:pPr>
      <w:rPr>
        <w:rFonts w:ascii="Calibri Light" w:hAnsi="Calibri Light" w:hint="default"/>
        <w:color w:val="778372"/>
        <w:sz w:val="28"/>
      </w:rPr>
    </w:lvl>
    <w:lvl w:ilvl="7">
      <w:start w:val="1"/>
      <w:numFmt w:val="decimal"/>
      <w:lvlText w:val="%1.%2.%3.%4.%5.%6.%7.%8"/>
      <w:lvlJc w:val="left"/>
      <w:pPr>
        <w:ind w:left="1440" w:hanging="1440"/>
      </w:pPr>
      <w:rPr>
        <w:rFonts w:ascii="Calibri Light" w:hAnsi="Calibri Light" w:hint="default"/>
        <w:color w:val="778372"/>
        <w:sz w:val="28"/>
      </w:rPr>
    </w:lvl>
    <w:lvl w:ilvl="8">
      <w:start w:val="1"/>
      <w:numFmt w:val="decimal"/>
      <w:lvlText w:val="%1.%2.%3.%4.%5.%6.%7.%8.%9"/>
      <w:lvlJc w:val="left"/>
      <w:pPr>
        <w:ind w:left="1800" w:hanging="1800"/>
      </w:pPr>
      <w:rPr>
        <w:rFonts w:ascii="Calibri Light" w:hAnsi="Calibri Light" w:hint="default"/>
        <w:color w:val="778372"/>
        <w:sz w:val="28"/>
      </w:rPr>
    </w:lvl>
  </w:abstractNum>
  <w:abstractNum w:abstractNumId="25" w15:restartNumberingAfterBreak="0">
    <w:nsid w:val="6D5345D0"/>
    <w:multiLevelType w:val="hybridMultilevel"/>
    <w:tmpl w:val="FA9CD84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871D79"/>
    <w:multiLevelType w:val="multilevel"/>
    <w:tmpl w:val="E00E2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F23792"/>
    <w:multiLevelType w:val="hybridMultilevel"/>
    <w:tmpl w:val="2C96CBD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8" w15:restartNumberingAfterBreak="0">
    <w:nsid w:val="75173E28"/>
    <w:multiLevelType w:val="multilevel"/>
    <w:tmpl w:val="234C66E6"/>
    <w:lvl w:ilvl="0">
      <w:start w:val="1"/>
      <w:numFmt w:val="decimal"/>
      <w:lvlText w:val="%1."/>
      <w:lvlJc w:val="left"/>
      <w:pPr>
        <w:ind w:left="360" w:hanging="360"/>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26745C"/>
    <w:multiLevelType w:val="hybridMultilevel"/>
    <w:tmpl w:val="A0C084C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0" w15:restartNumberingAfterBreak="0">
    <w:nsid w:val="75D4119B"/>
    <w:multiLevelType w:val="multilevel"/>
    <w:tmpl w:val="22DE0BC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D0C085E"/>
    <w:multiLevelType w:val="hybridMultilevel"/>
    <w:tmpl w:val="E100643E"/>
    <w:lvl w:ilvl="0" w:tplc="0DA84BDA">
      <w:numFmt w:val="bullet"/>
      <w:lvlText w:val="-"/>
      <w:lvlJc w:val="left"/>
      <w:pPr>
        <w:ind w:left="720" w:hanging="360"/>
      </w:pPr>
      <w:rPr>
        <w:rFonts w:ascii="Calibri" w:eastAsia="Calibri"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E670FF9"/>
    <w:multiLevelType w:val="hybridMultilevel"/>
    <w:tmpl w:val="D084FAE0"/>
    <w:lvl w:ilvl="0" w:tplc="04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8"/>
  </w:num>
  <w:num w:numId="4">
    <w:abstractNumId w:val="22"/>
  </w:num>
  <w:num w:numId="5">
    <w:abstractNumId w:val="31"/>
  </w:num>
  <w:num w:numId="6">
    <w:abstractNumId w:val="11"/>
  </w:num>
  <w:num w:numId="7">
    <w:abstractNumId w:val="30"/>
  </w:num>
  <w:num w:numId="8">
    <w:abstractNumId w:val="24"/>
  </w:num>
  <w:num w:numId="9">
    <w:abstractNumId w:val="2"/>
  </w:num>
  <w:num w:numId="10">
    <w:abstractNumId w:val="8"/>
  </w:num>
  <w:num w:numId="11">
    <w:abstractNumId w:val="1"/>
  </w:num>
  <w:num w:numId="12">
    <w:abstractNumId w:val="19"/>
  </w:num>
  <w:num w:numId="13">
    <w:abstractNumId w:val="32"/>
  </w:num>
  <w:num w:numId="14">
    <w:abstractNumId w:val="28"/>
    <w:lvlOverride w:ilvl="0">
      <w:startOverride w:val="6"/>
    </w:lvlOverride>
    <w:lvlOverride w:ilvl="1">
      <w:startOverride w:val="1"/>
    </w:lvlOverride>
  </w:num>
  <w:num w:numId="15">
    <w:abstractNumId w:val="25"/>
  </w:num>
  <w:num w:numId="16">
    <w:abstractNumId w:val="4"/>
  </w:num>
  <w:num w:numId="17">
    <w:abstractNumId w:val="16"/>
  </w:num>
  <w:num w:numId="18">
    <w:abstractNumId w:val="20"/>
  </w:num>
  <w:num w:numId="19">
    <w:abstractNumId w:val="3"/>
  </w:num>
  <w:num w:numId="20">
    <w:abstractNumId w:val="21"/>
  </w:num>
  <w:num w:numId="21">
    <w:abstractNumId w:val="5"/>
  </w:num>
  <w:num w:numId="22">
    <w:abstractNumId w:val="26"/>
  </w:num>
  <w:num w:numId="23">
    <w:abstractNumId w:val="10"/>
  </w:num>
  <w:num w:numId="24">
    <w:abstractNumId w:val="6"/>
  </w:num>
  <w:num w:numId="25">
    <w:abstractNumId w:val="9"/>
  </w:num>
  <w:num w:numId="26">
    <w:abstractNumId w:val="7"/>
  </w:num>
  <w:num w:numId="27">
    <w:abstractNumId w:val="0"/>
  </w:num>
  <w:num w:numId="28">
    <w:abstractNumId w:val="29"/>
  </w:num>
  <w:num w:numId="29">
    <w:abstractNumId w:val="23"/>
  </w:num>
  <w:num w:numId="30">
    <w:abstractNumId w:val="14"/>
  </w:num>
  <w:num w:numId="31">
    <w:abstractNumId w:val="2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8AC"/>
    <w:rsid w:val="00002E8D"/>
    <w:rsid w:val="00006EB4"/>
    <w:rsid w:val="000166DC"/>
    <w:rsid w:val="00040445"/>
    <w:rsid w:val="00045102"/>
    <w:rsid w:val="00050ED9"/>
    <w:rsid w:val="00052C6C"/>
    <w:rsid w:val="00080582"/>
    <w:rsid w:val="000821B7"/>
    <w:rsid w:val="00085140"/>
    <w:rsid w:val="000D6D8B"/>
    <w:rsid w:val="000E4E13"/>
    <w:rsid w:val="000E6918"/>
    <w:rsid w:val="0012354C"/>
    <w:rsid w:val="001249A3"/>
    <w:rsid w:val="001337D7"/>
    <w:rsid w:val="00153095"/>
    <w:rsid w:val="00156213"/>
    <w:rsid w:val="001804AA"/>
    <w:rsid w:val="00190F66"/>
    <w:rsid w:val="0019345D"/>
    <w:rsid w:val="00193C99"/>
    <w:rsid w:val="001A2A10"/>
    <w:rsid w:val="001A3B2F"/>
    <w:rsid w:val="001A419E"/>
    <w:rsid w:val="001A7DA2"/>
    <w:rsid w:val="001B286E"/>
    <w:rsid w:val="001E5162"/>
    <w:rsid w:val="001E5F12"/>
    <w:rsid w:val="00223997"/>
    <w:rsid w:val="00233947"/>
    <w:rsid w:val="00240D98"/>
    <w:rsid w:val="00242FBC"/>
    <w:rsid w:val="00255639"/>
    <w:rsid w:val="00265F4A"/>
    <w:rsid w:val="00274C66"/>
    <w:rsid w:val="0028727D"/>
    <w:rsid w:val="002944C9"/>
    <w:rsid w:val="002A71E4"/>
    <w:rsid w:val="002C0554"/>
    <w:rsid w:val="002C0D65"/>
    <w:rsid w:val="002C4A02"/>
    <w:rsid w:val="003060F5"/>
    <w:rsid w:val="00315B2C"/>
    <w:rsid w:val="00326A09"/>
    <w:rsid w:val="0033260B"/>
    <w:rsid w:val="003461C6"/>
    <w:rsid w:val="00361D30"/>
    <w:rsid w:val="00365C35"/>
    <w:rsid w:val="003724BE"/>
    <w:rsid w:val="00373EE6"/>
    <w:rsid w:val="00376265"/>
    <w:rsid w:val="00381A5C"/>
    <w:rsid w:val="003928DA"/>
    <w:rsid w:val="00394E45"/>
    <w:rsid w:val="003955E8"/>
    <w:rsid w:val="003A5759"/>
    <w:rsid w:val="003A7298"/>
    <w:rsid w:val="003B6D1F"/>
    <w:rsid w:val="003C2AFD"/>
    <w:rsid w:val="003E22CE"/>
    <w:rsid w:val="00416160"/>
    <w:rsid w:val="00435CBF"/>
    <w:rsid w:val="00445E50"/>
    <w:rsid w:val="004607FE"/>
    <w:rsid w:val="00466773"/>
    <w:rsid w:val="0047074C"/>
    <w:rsid w:val="00477A58"/>
    <w:rsid w:val="004B32EF"/>
    <w:rsid w:val="004B4BF6"/>
    <w:rsid w:val="004C0798"/>
    <w:rsid w:val="004C243E"/>
    <w:rsid w:val="004D077A"/>
    <w:rsid w:val="004D24E8"/>
    <w:rsid w:val="004F13DD"/>
    <w:rsid w:val="004F7BEB"/>
    <w:rsid w:val="00523E21"/>
    <w:rsid w:val="00524129"/>
    <w:rsid w:val="005357AC"/>
    <w:rsid w:val="00537D04"/>
    <w:rsid w:val="00557FD1"/>
    <w:rsid w:val="00567EA0"/>
    <w:rsid w:val="00590AAF"/>
    <w:rsid w:val="005926F2"/>
    <w:rsid w:val="005A1CDA"/>
    <w:rsid w:val="005A57E1"/>
    <w:rsid w:val="005D3D0B"/>
    <w:rsid w:val="005D555B"/>
    <w:rsid w:val="005F3A1A"/>
    <w:rsid w:val="005F533C"/>
    <w:rsid w:val="005F65E1"/>
    <w:rsid w:val="00607114"/>
    <w:rsid w:val="006102C1"/>
    <w:rsid w:val="0063019B"/>
    <w:rsid w:val="00630F28"/>
    <w:rsid w:val="00630FF7"/>
    <w:rsid w:val="00636038"/>
    <w:rsid w:val="006431D5"/>
    <w:rsid w:val="00644EF4"/>
    <w:rsid w:val="006465CB"/>
    <w:rsid w:val="00647940"/>
    <w:rsid w:val="00680620"/>
    <w:rsid w:val="006807B7"/>
    <w:rsid w:val="006B5C69"/>
    <w:rsid w:val="006D2E0A"/>
    <w:rsid w:val="00740881"/>
    <w:rsid w:val="00742E59"/>
    <w:rsid w:val="00764493"/>
    <w:rsid w:val="0076762D"/>
    <w:rsid w:val="007741F8"/>
    <w:rsid w:val="0078364A"/>
    <w:rsid w:val="007918AC"/>
    <w:rsid w:val="00797CD8"/>
    <w:rsid w:val="007B3707"/>
    <w:rsid w:val="007C33D4"/>
    <w:rsid w:val="007C6058"/>
    <w:rsid w:val="007D0597"/>
    <w:rsid w:val="007D1A5E"/>
    <w:rsid w:val="007D1DB4"/>
    <w:rsid w:val="007E3EC6"/>
    <w:rsid w:val="007E4AA2"/>
    <w:rsid w:val="007F07D0"/>
    <w:rsid w:val="0082184B"/>
    <w:rsid w:val="00831CF5"/>
    <w:rsid w:val="0083754A"/>
    <w:rsid w:val="0084424B"/>
    <w:rsid w:val="00846509"/>
    <w:rsid w:val="0084674D"/>
    <w:rsid w:val="00854261"/>
    <w:rsid w:val="00855166"/>
    <w:rsid w:val="008A2416"/>
    <w:rsid w:val="008A63E2"/>
    <w:rsid w:val="008B0239"/>
    <w:rsid w:val="008B2637"/>
    <w:rsid w:val="008C1BCB"/>
    <w:rsid w:val="008D419F"/>
    <w:rsid w:val="008F1175"/>
    <w:rsid w:val="008F61C4"/>
    <w:rsid w:val="00914FD5"/>
    <w:rsid w:val="009154CD"/>
    <w:rsid w:val="00916B7F"/>
    <w:rsid w:val="00921482"/>
    <w:rsid w:val="009362A1"/>
    <w:rsid w:val="009A23D0"/>
    <w:rsid w:val="009A77C3"/>
    <w:rsid w:val="009B0E44"/>
    <w:rsid w:val="009B51D1"/>
    <w:rsid w:val="009C3F42"/>
    <w:rsid w:val="009D08CC"/>
    <w:rsid w:val="009D542A"/>
    <w:rsid w:val="009D6E5B"/>
    <w:rsid w:val="009D7094"/>
    <w:rsid w:val="00A046AA"/>
    <w:rsid w:val="00A057C9"/>
    <w:rsid w:val="00A10FD3"/>
    <w:rsid w:val="00A27D9E"/>
    <w:rsid w:val="00A33BB1"/>
    <w:rsid w:val="00A36081"/>
    <w:rsid w:val="00A364CB"/>
    <w:rsid w:val="00A40232"/>
    <w:rsid w:val="00A40783"/>
    <w:rsid w:val="00A42ED2"/>
    <w:rsid w:val="00A4436B"/>
    <w:rsid w:val="00A44A5C"/>
    <w:rsid w:val="00A51009"/>
    <w:rsid w:val="00A554E3"/>
    <w:rsid w:val="00A82347"/>
    <w:rsid w:val="00A86A0E"/>
    <w:rsid w:val="00A950C8"/>
    <w:rsid w:val="00AA3F2A"/>
    <w:rsid w:val="00AB4987"/>
    <w:rsid w:val="00AC72E7"/>
    <w:rsid w:val="00AE70D3"/>
    <w:rsid w:val="00AE745C"/>
    <w:rsid w:val="00AF1819"/>
    <w:rsid w:val="00B15AE8"/>
    <w:rsid w:val="00B25EBA"/>
    <w:rsid w:val="00B3560E"/>
    <w:rsid w:val="00B40431"/>
    <w:rsid w:val="00B52860"/>
    <w:rsid w:val="00B543C3"/>
    <w:rsid w:val="00B61F73"/>
    <w:rsid w:val="00B7052F"/>
    <w:rsid w:val="00B73FE5"/>
    <w:rsid w:val="00B85A1D"/>
    <w:rsid w:val="00B929E7"/>
    <w:rsid w:val="00BB0893"/>
    <w:rsid w:val="00BB2E47"/>
    <w:rsid w:val="00BB33EC"/>
    <w:rsid w:val="00BB47BF"/>
    <w:rsid w:val="00BB6C22"/>
    <w:rsid w:val="00BE36AF"/>
    <w:rsid w:val="00BF46A9"/>
    <w:rsid w:val="00BF79BA"/>
    <w:rsid w:val="00C131D4"/>
    <w:rsid w:val="00C1699A"/>
    <w:rsid w:val="00C306C5"/>
    <w:rsid w:val="00C308C4"/>
    <w:rsid w:val="00C3375F"/>
    <w:rsid w:val="00C3427F"/>
    <w:rsid w:val="00C36B91"/>
    <w:rsid w:val="00C60759"/>
    <w:rsid w:val="00C769E5"/>
    <w:rsid w:val="00C8757B"/>
    <w:rsid w:val="00C91500"/>
    <w:rsid w:val="00CA0586"/>
    <w:rsid w:val="00CB6F33"/>
    <w:rsid w:val="00CC0AC3"/>
    <w:rsid w:val="00CD1BF3"/>
    <w:rsid w:val="00CD3750"/>
    <w:rsid w:val="00CE076D"/>
    <w:rsid w:val="00CE0E90"/>
    <w:rsid w:val="00CE156F"/>
    <w:rsid w:val="00CE4729"/>
    <w:rsid w:val="00D31551"/>
    <w:rsid w:val="00D32A68"/>
    <w:rsid w:val="00D463AD"/>
    <w:rsid w:val="00D73519"/>
    <w:rsid w:val="00D74E2D"/>
    <w:rsid w:val="00D77577"/>
    <w:rsid w:val="00D83DA6"/>
    <w:rsid w:val="00D93C81"/>
    <w:rsid w:val="00DB190E"/>
    <w:rsid w:val="00DB639B"/>
    <w:rsid w:val="00DB725C"/>
    <w:rsid w:val="00DC5222"/>
    <w:rsid w:val="00DD74F5"/>
    <w:rsid w:val="00DE4CDE"/>
    <w:rsid w:val="00E00565"/>
    <w:rsid w:val="00E1167E"/>
    <w:rsid w:val="00E11AEB"/>
    <w:rsid w:val="00E15439"/>
    <w:rsid w:val="00E274A6"/>
    <w:rsid w:val="00E43599"/>
    <w:rsid w:val="00E52D2E"/>
    <w:rsid w:val="00E73B93"/>
    <w:rsid w:val="00E7588D"/>
    <w:rsid w:val="00E86982"/>
    <w:rsid w:val="00E92CA5"/>
    <w:rsid w:val="00EA158C"/>
    <w:rsid w:val="00EA2426"/>
    <w:rsid w:val="00EC3248"/>
    <w:rsid w:val="00EC4310"/>
    <w:rsid w:val="00EE1636"/>
    <w:rsid w:val="00EE3C29"/>
    <w:rsid w:val="00EE415A"/>
    <w:rsid w:val="00EE56FC"/>
    <w:rsid w:val="00EF6730"/>
    <w:rsid w:val="00F12EE2"/>
    <w:rsid w:val="00F17141"/>
    <w:rsid w:val="00F56C71"/>
    <w:rsid w:val="00FA6F25"/>
    <w:rsid w:val="00FC174B"/>
    <w:rsid w:val="00FC6697"/>
    <w:rsid w:val="00FC7BCB"/>
    <w:rsid w:val="00FF51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B01BE"/>
  <w15:chartTrackingRefBased/>
  <w15:docId w15:val="{5889E8CE-85AF-4638-94D8-1A057DBD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12EE2"/>
    <w:pPr>
      <w:spacing w:after="160" w:line="259" w:lineRule="auto"/>
    </w:pPr>
    <w:rPr>
      <w:sz w:val="22"/>
      <w:szCs w:val="22"/>
      <w:lang w:val="nl-BE" w:eastAsia="en-US"/>
    </w:rPr>
  </w:style>
  <w:style w:type="paragraph" w:styleId="Kop1">
    <w:name w:val="heading 1"/>
    <w:basedOn w:val="Standaard"/>
    <w:next w:val="Standaard"/>
    <w:link w:val="Kop1Char"/>
    <w:uiPriority w:val="9"/>
    <w:qFormat/>
    <w:rsid w:val="00EE415A"/>
    <w:pPr>
      <w:keepNext/>
      <w:spacing w:before="240" w:after="60"/>
      <w:outlineLvl w:val="0"/>
    </w:pPr>
    <w:rPr>
      <w:rFonts w:ascii="Calibri Light" w:eastAsia="Times New Roman" w:hAnsi="Calibri Light"/>
      <w:b/>
      <w:bCs/>
      <w:kern w:val="32"/>
      <w:sz w:val="32"/>
      <w:szCs w:val="32"/>
    </w:rPr>
  </w:style>
  <w:style w:type="paragraph" w:styleId="Kop2">
    <w:name w:val="heading 2"/>
    <w:basedOn w:val="Standaard"/>
    <w:next w:val="Standaard"/>
    <w:link w:val="Kop2Char"/>
    <w:uiPriority w:val="9"/>
    <w:semiHidden/>
    <w:unhideWhenUsed/>
    <w:qFormat/>
    <w:rsid w:val="00240D98"/>
    <w:pPr>
      <w:keepNext/>
      <w:spacing w:before="240" w:after="60"/>
      <w:outlineLvl w:val="1"/>
    </w:pPr>
    <w:rPr>
      <w:rFonts w:ascii="Calibri Light" w:eastAsia="Times New Roman" w:hAnsi="Calibri Light"/>
      <w:b/>
      <w:bCs/>
      <w:i/>
      <w:iCs/>
      <w:sz w:val="28"/>
      <w:szCs w:val="28"/>
    </w:rPr>
  </w:style>
  <w:style w:type="paragraph" w:styleId="Kop3">
    <w:name w:val="heading 3"/>
    <w:basedOn w:val="Standaard"/>
    <w:next w:val="Standaard"/>
    <w:link w:val="Kop3Char"/>
    <w:uiPriority w:val="9"/>
    <w:semiHidden/>
    <w:unhideWhenUsed/>
    <w:qFormat/>
    <w:rsid w:val="00240D98"/>
    <w:pPr>
      <w:keepNext/>
      <w:spacing w:before="240" w:after="60"/>
      <w:outlineLvl w:val="2"/>
    </w:pPr>
    <w:rPr>
      <w:rFonts w:ascii="Calibri Light" w:eastAsia="Times New Roman" w:hAnsi="Calibri Light"/>
      <w:b/>
      <w:bCs/>
      <w:sz w:val="26"/>
      <w:szCs w:val="26"/>
    </w:rPr>
  </w:style>
  <w:style w:type="paragraph" w:styleId="Kop4">
    <w:name w:val="heading 4"/>
    <w:basedOn w:val="Standaard"/>
    <w:next w:val="Standaard"/>
    <w:link w:val="Kop4Char"/>
    <w:uiPriority w:val="9"/>
    <w:semiHidden/>
    <w:unhideWhenUsed/>
    <w:qFormat/>
    <w:rsid w:val="00240D98"/>
    <w:pPr>
      <w:keepNext/>
      <w:spacing w:before="240" w:after="60"/>
      <w:outlineLvl w:val="3"/>
    </w:pPr>
    <w:rPr>
      <w:rFonts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E415A"/>
    <w:pPr>
      <w:spacing w:before="240" w:after="60"/>
      <w:jc w:val="center"/>
      <w:outlineLvl w:val="0"/>
    </w:pPr>
    <w:rPr>
      <w:rFonts w:ascii="Calibri Light" w:eastAsia="Times New Roman" w:hAnsi="Calibri Light"/>
      <w:b/>
      <w:bCs/>
      <w:kern w:val="28"/>
      <w:sz w:val="32"/>
      <w:szCs w:val="32"/>
    </w:rPr>
  </w:style>
  <w:style w:type="character" w:customStyle="1" w:styleId="TitelChar">
    <w:name w:val="Titel Char"/>
    <w:link w:val="Titel"/>
    <w:uiPriority w:val="10"/>
    <w:rsid w:val="00EE415A"/>
    <w:rPr>
      <w:rFonts w:ascii="Calibri Light" w:eastAsia="Times New Roman" w:hAnsi="Calibri Light" w:cs="Times New Roman"/>
      <w:b/>
      <w:bCs/>
      <w:kern w:val="28"/>
      <w:sz w:val="32"/>
      <w:szCs w:val="32"/>
      <w:lang w:eastAsia="en-US"/>
    </w:rPr>
  </w:style>
  <w:style w:type="paragraph" w:customStyle="1" w:styleId="MMTitle">
    <w:name w:val="MM Title"/>
    <w:basedOn w:val="Titel"/>
    <w:link w:val="MMTitleChar"/>
    <w:rsid w:val="00EE415A"/>
  </w:style>
  <w:style w:type="character" w:customStyle="1" w:styleId="MMTitleChar">
    <w:name w:val="MM Title Char"/>
    <w:link w:val="MMTitle"/>
    <w:rsid w:val="00EE415A"/>
    <w:rPr>
      <w:rFonts w:ascii="Calibri Light" w:eastAsia="Times New Roman" w:hAnsi="Calibri Light" w:cs="Times New Roman"/>
      <w:b/>
      <w:bCs/>
      <w:kern w:val="28"/>
      <w:sz w:val="32"/>
      <w:szCs w:val="32"/>
      <w:lang w:eastAsia="en-US"/>
    </w:rPr>
  </w:style>
  <w:style w:type="paragraph" w:customStyle="1" w:styleId="MMMapGraphic">
    <w:name w:val="MM Map Graphic"/>
    <w:basedOn w:val="Standaard"/>
    <w:link w:val="MMMapGraphicChar"/>
    <w:rsid w:val="00EE415A"/>
  </w:style>
  <w:style w:type="character" w:customStyle="1" w:styleId="MMMapGraphicChar">
    <w:name w:val="MM Map Graphic Char"/>
    <w:link w:val="MMMapGraphic"/>
    <w:rsid w:val="00EE415A"/>
    <w:rPr>
      <w:sz w:val="22"/>
      <w:szCs w:val="22"/>
      <w:lang w:eastAsia="en-US"/>
    </w:rPr>
  </w:style>
  <w:style w:type="character" w:customStyle="1" w:styleId="Kop1Char">
    <w:name w:val="Kop 1 Char"/>
    <w:link w:val="Kop1"/>
    <w:uiPriority w:val="9"/>
    <w:rsid w:val="00EE415A"/>
    <w:rPr>
      <w:rFonts w:ascii="Calibri Light" w:eastAsia="Times New Roman" w:hAnsi="Calibri Light" w:cs="Times New Roman"/>
      <w:b/>
      <w:bCs/>
      <w:kern w:val="32"/>
      <w:sz w:val="32"/>
      <w:szCs w:val="32"/>
      <w:lang w:eastAsia="en-US"/>
    </w:rPr>
  </w:style>
  <w:style w:type="paragraph" w:customStyle="1" w:styleId="MMTopic1">
    <w:name w:val="MM Topic 1"/>
    <w:basedOn w:val="Kop1"/>
    <w:link w:val="MMTopic1Char"/>
    <w:rsid w:val="00EE415A"/>
  </w:style>
  <w:style w:type="character" w:customStyle="1" w:styleId="MMTopic1Char">
    <w:name w:val="MM Topic 1 Char"/>
    <w:link w:val="MMTopic1"/>
    <w:rsid w:val="00EE415A"/>
    <w:rPr>
      <w:rFonts w:ascii="Calibri Light" w:eastAsia="Times New Roman" w:hAnsi="Calibri Light" w:cs="Times New Roman"/>
      <w:b/>
      <w:bCs/>
      <w:kern w:val="32"/>
      <w:sz w:val="32"/>
      <w:szCs w:val="32"/>
      <w:lang w:eastAsia="en-US"/>
    </w:rPr>
  </w:style>
  <w:style w:type="paragraph" w:customStyle="1" w:styleId="MMAttachments">
    <w:name w:val="MM Attachments"/>
    <w:basedOn w:val="Standaard"/>
    <w:link w:val="MMAttachmentsChar"/>
    <w:rsid w:val="00EE415A"/>
  </w:style>
  <w:style w:type="character" w:customStyle="1" w:styleId="MMAttachmentsChar">
    <w:name w:val="MM Attachments Char"/>
    <w:link w:val="MMAttachments"/>
    <w:rsid w:val="00EE415A"/>
    <w:rPr>
      <w:sz w:val="22"/>
      <w:szCs w:val="22"/>
      <w:lang w:eastAsia="en-US"/>
    </w:rPr>
  </w:style>
  <w:style w:type="character" w:styleId="Hyperlink">
    <w:name w:val="Hyperlink"/>
    <w:uiPriority w:val="99"/>
    <w:unhideWhenUsed/>
    <w:rsid w:val="00EE415A"/>
    <w:rPr>
      <w:color w:val="0563C1"/>
      <w:u w:val="single"/>
    </w:rPr>
  </w:style>
  <w:style w:type="character" w:customStyle="1" w:styleId="Vermelding1">
    <w:name w:val="Vermelding1"/>
    <w:uiPriority w:val="99"/>
    <w:semiHidden/>
    <w:unhideWhenUsed/>
    <w:rsid w:val="00EE415A"/>
    <w:rPr>
      <w:color w:val="2B579A"/>
      <w:shd w:val="clear" w:color="auto" w:fill="E6E6E6"/>
    </w:rPr>
  </w:style>
  <w:style w:type="paragraph" w:customStyle="1" w:styleId="MMTopic2">
    <w:name w:val="MM Topic 2"/>
    <w:basedOn w:val="Kop2"/>
    <w:link w:val="MMTopic2Char"/>
    <w:rsid w:val="003E22CE"/>
    <w:pPr>
      <w:keepNext w:val="0"/>
      <w:widowControl w:val="0"/>
    </w:pPr>
  </w:style>
  <w:style w:type="character" w:customStyle="1" w:styleId="MMTopic2Char">
    <w:name w:val="MM Topic 2 Char"/>
    <w:link w:val="MMTopic2"/>
    <w:rsid w:val="003E22CE"/>
    <w:rPr>
      <w:rFonts w:ascii="Calibri Light" w:eastAsia="Times New Roman" w:hAnsi="Calibri Light"/>
      <w:b/>
      <w:bCs/>
      <w:i/>
      <w:iCs/>
      <w:sz w:val="28"/>
      <w:szCs w:val="28"/>
      <w:lang w:val="nl-BE" w:eastAsia="en-US"/>
    </w:rPr>
  </w:style>
  <w:style w:type="paragraph" w:customStyle="1" w:styleId="MMTopic3">
    <w:name w:val="MM Topic 3"/>
    <w:basedOn w:val="Kop3"/>
    <w:link w:val="MMTopic3Char"/>
    <w:rsid w:val="00B3560E"/>
    <w:pPr>
      <w:keepNext w:val="0"/>
      <w:widowControl w:val="0"/>
    </w:pPr>
  </w:style>
  <w:style w:type="character" w:customStyle="1" w:styleId="MMTopic3Char">
    <w:name w:val="MM Topic 3 Char"/>
    <w:link w:val="MMTopic3"/>
    <w:rsid w:val="00B3560E"/>
    <w:rPr>
      <w:rFonts w:ascii="Calibri Light" w:eastAsia="Times New Roman" w:hAnsi="Calibri Light"/>
      <w:b/>
      <w:bCs/>
      <w:sz w:val="26"/>
      <w:szCs w:val="26"/>
      <w:lang w:val="nl-BE" w:eastAsia="en-US"/>
    </w:rPr>
  </w:style>
  <w:style w:type="paragraph" w:customStyle="1" w:styleId="MMTopic4">
    <w:name w:val="MM Topic 4"/>
    <w:basedOn w:val="Kop4"/>
    <w:link w:val="MMTopic4Char"/>
    <w:rsid w:val="00240D98"/>
  </w:style>
  <w:style w:type="character" w:customStyle="1" w:styleId="MMTopic4Char">
    <w:name w:val="MM Topic 4 Char"/>
    <w:link w:val="MMTopic4"/>
    <w:rsid w:val="00240D98"/>
    <w:rPr>
      <w:rFonts w:ascii="Calibri" w:eastAsia="Times New Roman" w:hAnsi="Calibri" w:cs="Times New Roman"/>
      <w:b/>
      <w:bCs/>
      <w:sz w:val="28"/>
      <w:szCs w:val="28"/>
      <w:lang w:eastAsia="en-US"/>
    </w:rPr>
  </w:style>
  <w:style w:type="character" w:customStyle="1" w:styleId="Kop2Char">
    <w:name w:val="Kop 2 Char"/>
    <w:link w:val="Kop2"/>
    <w:uiPriority w:val="9"/>
    <w:semiHidden/>
    <w:rsid w:val="00240D98"/>
    <w:rPr>
      <w:rFonts w:ascii="Calibri Light" w:eastAsia="Times New Roman" w:hAnsi="Calibri Light" w:cs="Times New Roman"/>
      <w:b/>
      <w:bCs/>
      <w:i/>
      <w:iCs/>
      <w:sz w:val="28"/>
      <w:szCs w:val="28"/>
      <w:lang w:eastAsia="en-US"/>
    </w:rPr>
  </w:style>
  <w:style w:type="character" w:customStyle="1" w:styleId="Kop3Char">
    <w:name w:val="Kop 3 Char"/>
    <w:link w:val="Kop3"/>
    <w:uiPriority w:val="9"/>
    <w:rsid w:val="00240D98"/>
    <w:rPr>
      <w:rFonts w:ascii="Calibri Light" w:eastAsia="Times New Roman" w:hAnsi="Calibri Light" w:cs="Times New Roman"/>
      <w:b/>
      <w:bCs/>
      <w:sz w:val="26"/>
      <w:szCs w:val="26"/>
      <w:lang w:eastAsia="en-US"/>
    </w:rPr>
  </w:style>
  <w:style w:type="character" w:customStyle="1" w:styleId="Kop4Char">
    <w:name w:val="Kop 4 Char"/>
    <w:link w:val="Kop4"/>
    <w:uiPriority w:val="9"/>
    <w:semiHidden/>
    <w:rsid w:val="00240D98"/>
    <w:rPr>
      <w:rFonts w:ascii="Calibri" w:eastAsia="Times New Roman" w:hAnsi="Calibri" w:cs="Times New Roman"/>
      <w:b/>
      <w:bCs/>
      <w:sz w:val="28"/>
      <w:szCs w:val="28"/>
      <w:lang w:eastAsia="en-US"/>
    </w:rPr>
  </w:style>
  <w:style w:type="table" w:styleId="Tabelraster">
    <w:name w:val="Table Grid"/>
    <w:basedOn w:val="Standaardtabel"/>
    <w:uiPriority w:val="59"/>
    <w:rsid w:val="00BE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StartDate">
    <w:name w:val="MM Start Date"/>
    <w:basedOn w:val="Standaard"/>
    <w:link w:val="MMStartDateChar"/>
    <w:rsid w:val="00E86982"/>
  </w:style>
  <w:style w:type="character" w:customStyle="1" w:styleId="MMStartDateChar">
    <w:name w:val="MM Start Date Char"/>
    <w:link w:val="MMStartDate"/>
    <w:rsid w:val="00E86982"/>
    <w:rPr>
      <w:sz w:val="22"/>
      <w:szCs w:val="22"/>
      <w:lang w:eastAsia="en-US"/>
    </w:rPr>
  </w:style>
  <w:style w:type="paragraph" w:customStyle="1" w:styleId="MMEndDate">
    <w:name w:val="MM End Date"/>
    <w:basedOn w:val="Standaard"/>
    <w:link w:val="MMEndDateChar"/>
    <w:rsid w:val="00E86982"/>
  </w:style>
  <w:style w:type="character" w:customStyle="1" w:styleId="MMEndDateChar">
    <w:name w:val="MM End Date Char"/>
    <w:link w:val="MMEndDate"/>
    <w:rsid w:val="00E86982"/>
    <w:rPr>
      <w:sz w:val="22"/>
      <w:szCs w:val="22"/>
      <w:lang w:eastAsia="en-US"/>
    </w:rPr>
  </w:style>
  <w:style w:type="paragraph" w:customStyle="1" w:styleId="MMDuration">
    <w:name w:val="MM Duration"/>
    <w:basedOn w:val="Standaard"/>
    <w:link w:val="MMDurationChar"/>
    <w:rsid w:val="00E86982"/>
  </w:style>
  <w:style w:type="character" w:customStyle="1" w:styleId="MMDurationChar">
    <w:name w:val="MM Duration Char"/>
    <w:link w:val="MMDuration"/>
    <w:rsid w:val="00E86982"/>
    <w:rPr>
      <w:sz w:val="22"/>
      <w:szCs w:val="22"/>
      <w:lang w:eastAsia="en-US"/>
    </w:rPr>
  </w:style>
  <w:style w:type="paragraph" w:customStyle="1" w:styleId="MMMilestone">
    <w:name w:val="MM Milestone"/>
    <w:basedOn w:val="Standaard"/>
    <w:link w:val="MMMilestoneChar"/>
    <w:rsid w:val="00E86982"/>
  </w:style>
  <w:style w:type="character" w:customStyle="1" w:styleId="MMMilestoneChar">
    <w:name w:val="MM Milestone Char"/>
    <w:link w:val="MMMilestone"/>
    <w:rsid w:val="00E86982"/>
    <w:rPr>
      <w:sz w:val="22"/>
      <w:szCs w:val="22"/>
      <w:lang w:eastAsia="en-US"/>
    </w:rPr>
  </w:style>
  <w:style w:type="paragraph" w:customStyle="1" w:styleId="MMEmpty">
    <w:name w:val="MM Empty"/>
    <w:basedOn w:val="Standaard"/>
    <w:link w:val="MMEmptyChar"/>
    <w:rsid w:val="00E86982"/>
  </w:style>
  <w:style w:type="character" w:customStyle="1" w:styleId="MMEmptyChar">
    <w:name w:val="MM Empty Char"/>
    <w:link w:val="MMEmpty"/>
    <w:rsid w:val="00E86982"/>
    <w:rPr>
      <w:sz w:val="22"/>
      <w:szCs w:val="22"/>
      <w:lang w:eastAsia="en-US"/>
    </w:rPr>
  </w:style>
  <w:style w:type="paragraph" w:styleId="Lijstalinea">
    <w:name w:val="List Paragraph"/>
    <w:basedOn w:val="Standaard"/>
    <w:uiPriority w:val="34"/>
    <w:qFormat/>
    <w:rsid w:val="004F7BEB"/>
    <w:pPr>
      <w:ind w:left="720"/>
      <w:contextualSpacing/>
    </w:pPr>
  </w:style>
  <w:style w:type="character" w:styleId="Zwaar">
    <w:name w:val="Strong"/>
    <w:uiPriority w:val="22"/>
    <w:qFormat/>
    <w:rsid w:val="004F7BEB"/>
    <w:rPr>
      <w:b/>
      <w:bCs/>
    </w:rPr>
  </w:style>
  <w:style w:type="character" w:customStyle="1" w:styleId="FSTitelbladChar1">
    <w:name w:val="FS Titelblad Char1"/>
    <w:link w:val="FSTitelblad"/>
    <w:rsid w:val="00A44A5C"/>
    <w:rPr>
      <w:rFonts w:eastAsia="MS Gothic"/>
      <w:b/>
      <w:bCs/>
      <w:color w:val="4F6228"/>
      <w:spacing w:val="5"/>
      <w:kern w:val="28"/>
      <w:sz w:val="72"/>
      <w:szCs w:val="52"/>
    </w:rPr>
  </w:style>
  <w:style w:type="paragraph" w:customStyle="1" w:styleId="FSTitelblad">
    <w:name w:val="FS Titelblad"/>
    <w:basedOn w:val="Titel"/>
    <w:next w:val="Standaard"/>
    <w:link w:val="FSTitelbladChar1"/>
    <w:qFormat/>
    <w:rsid w:val="00A44A5C"/>
    <w:pPr>
      <w:keepNext/>
      <w:keepLines/>
      <w:pBdr>
        <w:top w:val="single" w:sz="8" w:space="1" w:color="4F6228"/>
        <w:left w:val="single" w:sz="8" w:space="4" w:color="4F6228"/>
        <w:bottom w:val="single" w:sz="8" w:space="4" w:color="4F6228"/>
        <w:right w:val="single" w:sz="8" w:space="4" w:color="4F6228"/>
      </w:pBdr>
      <w:spacing w:before="480" w:after="300" w:line="240" w:lineRule="auto"/>
      <w:contextualSpacing/>
    </w:pPr>
    <w:rPr>
      <w:rFonts w:ascii="Calibri" w:eastAsia="MS Gothic" w:hAnsi="Calibri"/>
      <w:color w:val="4F6228"/>
      <w:spacing w:val="5"/>
      <w:sz w:val="72"/>
      <w:szCs w:val="52"/>
      <w:lang w:eastAsia="nl-BE"/>
    </w:rPr>
  </w:style>
  <w:style w:type="paragraph" w:styleId="Ballontekst">
    <w:name w:val="Balloon Text"/>
    <w:basedOn w:val="Standaard"/>
    <w:link w:val="BallontekstChar"/>
    <w:uiPriority w:val="99"/>
    <w:semiHidden/>
    <w:unhideWhenUsed/>
    <w:rsid w:val="00A44A5C"/>
    <w:pPr>
      <w:spacing w:after="0" w:line="240" w:lineRule="auto"/>
    </w:pPr>
    <w:rPr>
      <w:rFonts w:ascii="Times New Roman" w:hAnsi="Times New Roman"/>
      <w:sz w:val="18"/>
      <w:szCs w:val="18"/>
    </w:rPr>
  </w:style>
  <w:style w:type="character" w:customStyle="1" w:styleId="BallontekstChar">
    <w:name w:val="Ballontekst Char"/>
    <w:link w:val="Ballontekst"/>
    <w:uiPriority w:val="99"/>
    <w:semiHidden/>
    <w:rsid w:val="00A44A5C"/>
    <w:rPr>
      <w:rFonts w:ascii="Times New Roman" w:hAnsi="Times New Roman"/>
      <w:sz w:val="18"/>
      <w:szCs w:val="18"/>
      <w:lang w:eastAsia="en-US"/>
    </w:rPr>
  </w:style>
  <w:style w:type="paragraph" w:styleId="Voettekst">
    <w:name w:val="footer"/>
    <w:basedOn w:val="Standaard"/>
    <w:link w:val="VoettekstChar"/>
    <w:uiPriority w:val="99"/>
    <w:unhideWhenUsed/>
    <w:rsid w:val="00A44A5C"/>
    <w:pPr>
      <w:tabs>
        <w:tab w:val="center" w:pos="4536"/>
        <w:tab w:val="right" w:pos="9072"/>
      </w:tabs>
    </w:pPr>
  </w:style>
  <w:style w:type="character" w:customStyle="1" w:styleId="VoettekstChar">
    <w:name w:val="Voettekst Char"/>
    <w:link w:val="Voettekst"/>
    <w:uiPriority w:val="99"/>
    <w:rsid w:val="00A44A5C"/>
    <w:rPr>
      <w:sz w:val="22"/>
      <w:szCs w:val="22"/>
      <w:lang w:eastAsia="en-US"/>
    </w:rPr>
  </w:style>
  <w:style w:type="character" w:styleId="Paginanummer">
    <w:name w:val="page number"/>
    <w:uiPriority w:val="99"/>
    <w:semiHidden/>
    <w:unhideWhenUsed/>
    <w:rsid w:val="00A44A5C"/>
  </w:style>
  <w:style w:type="paragraph" w:styleId="Koptekst">
    <w:name w:val="header"/>
    <w:basedOn w:val="Standaard"/>
    <w:link w:val="KoptekstChar"/>
    <w:uiPriority w:val="99"/>
    <w:unhideWhenUsed/>
    <w:rsid w:val="00A44A5C"/>
    <w:pPr>
      <w:tabs>
        <w:tab w:val="center" w:pos="4536"/>
        <w:tab w:val="right" w:pos="9072"/>
      </w:tabs>
    </w:pPr>
  </w:style>
  <w:style w:type="character" w:customStyle="1" w:styleId="KoptekstChar">
    <w:name w:val="Koptekst Char"/>
    <w:link w:val="Koptekst"/>
    <w:uiPriority w:val="99"/>
    <w:rsid w:val="00A44A5C"/>
    <w:rPr>
      <w:sz w:val="22"/>
      <w:szCs w:val="22"/>
      <w:lang w:eastAsia="en-US"/>
    </w:rPr>
  </w:style>
  <w:style w:type="paragraph" w:styleId="Inhopg1">
    <w:name w:val="toc 1"/>
    <w:basedOn w:val="Standaard"/>
    <w:next w:val="Standaard"/>
    <w:autoRedefine/>
    <w:uiPriority w:val="39"/>
    <w:unhideWhenUsed/>
    <w:rsid w:val="00085140"/>
    <w:pPr>
      <w:spacing w:before="120" w:after="0"/>
    </w:pPr>
    <w:rPr>
      <w:rFonts w:asciiTheme="minorHAnsi" w:hAnsiTheme="minorHAnsi"/>
      <w:b/>
      <w:bCs/>
    </w:rPr>
  </w:style>
  <w:style w:type="paragraph" w:customStyle="1" w:styleId="Titelhoofdstukken">
    <w:name w:val="Titel hoofdstukken"/>
    <w:basedOn w:val="MMTitle"/>
    <w:link w:val="TitelhoofdstukkenTeken"/>
    <w:qFormat/>
    <w:rsid w:val="001249A3"/>
    <w:pPr>
      <w:numPr>
        <w:numId w:val="18"/>
      </w:numPr>
      <w:ind w:left="567" w:hanging="567"/>
      <w:jc w:val="left"/>
    </w:pPr>
    <w:rPr>
      <w:rFonts w:ascii="Calibri" w:hAnsi="Calibri" w:cs="Calibri"/>
      <w:color w:val="9DBE37"/>
      <w:szCs w:val="24"/>
      <w:lang w:val="nl-NL"/>
    </w:rPr>
  </w:style>
  <w:style w:type="character" w:customStyle="1" w:styleId="TitelhoofdstukkenTeken">
    <w:name w:val="Titel hoofdstukken Teken"/>
    <w:link w:val="Titelhoofdstukken"/>
    <w:rsid w:val="001249A3"/>
    <w:rPr>
      <w:rFonts w:eastAsia="Times New Roman" w:cs="Calibri"/>
      <w:b/>
      <w:bCs/>
      <w:color w:val="9DBE37"/>
      <w:kern w:val="28"/>
      <w:sz w:val="32"/>
      <w:szCs w:val="24"/>
      <w:lang w:eastAsia="en-US"/>
    </w:rPr>
  </w:style>
  <w:style w:type="paragraph" w:customStyle="1" w:styleId="Subtitelshoofdstukken">
    <w:name w:val="Subtitels hoofdstukken"/>
    <w:basedOn w:val="MMTopic1"/>
    <w:link w:val="SubtitelshoofdstukkenTeken"/>
    <w:qFormat/>
    <w:rsid w:val="00647940"/>
    <w:pPr>
      <w:keepNext w:val="0"/>
      <w:widowControl w:val="0"/>
      <w:numPr>
        <w:ilvl w:val="1"/>
        <w:numId w:val="18"/>
      </w:numPr>
      <w:ind w:left="567" w:hanging="567"/>
    </w:pPr>
    <w:rPr>
      <w:rFonts w:ascii="Calibri" w:hAnsi="Calibri" w:cs="Calibri"/>
      <w:color w:val="778372"/>
      <w:sz w:val="28"/>
      <w:szCs w:val="28"/>
      <w:lang w:val="nl-NL"/>
    </w:rPr>
  </w:style>
  <w:style w:type="character" w:customStyle="1" w:styleId="SubtitelshoofdstukkenTeken">
    <w:name w:val="Subtitels hoofdstukken Teken"/>
    <w:link w:val="Subtitelshoofdstukken"/>
    <w:rsid w:val="00647940"/>
    <w:rPr>
      <w:rFonts w:eastAsia="Times New Roman" w:cs="Calibri"/>
      <w:b/>
      <w:bCs/>
      <w:color w:val="778372"/>
      <w:kern w:val="32"/>
      <w:sz w:val="28"/>
      <w:szCs w:val="28"/>
      <w:lang w:eastAsia="en-US"/>
    </w:rPr>
  </w:style>
  <w:style w:type="paragraph" w:styleId="Inhopg2">
    <w:name w:val="toc 2"/>
    <w:basedOn w:val="Standaard"/>
    <w:next w:val="Standaard"/>
    <w:autoRedefine/>
    <w:uiPriority w:val="39"/>
    <w:unhideWhenUsed/>
    <w:rsid w:val="00085140"/>
    <w:pPr>
      <w:spacing w:after="0"/>
      <w:ind w:left="220"/>
    </w:pPr>
    <w:rPr>
      <w:rFonts w:asciiTheme="minorHAnsi" w:hAnsiTheme="minorHAnsi"/>
      <w:i/>
      <w:iCs/>
    </w:rPr>
  </w:style>
  <w:style w:type="paragraph" w:styleId="Inhopg3">
    <w:name w:val="toc 3"/>
    <w:basedOn w:val="Standaard"/>
    <w:next w:val="Standaard"/>
    <w:autoRedefine/>
    <w:uiPriority w:val="39"/>
    <w:unhideWhenUsed/>
    <w:rsid w:val="00085140"/>
    <w:pPr>
      <w:spacing w:after="0"/>
      <w:ind w:left="440"/>
    </w:pPr>
    <w:rPr>
      <w:rFonts w:asciiTheme="minorHAnsi" w:hAnsiTheme="minorHAnsi"/>
    </w:rPr>
  </w:style>
  <w:style w:type="paragraph" w:styleId="Inhopg4">
    <w:name w:val="toc 4"/>
    <w:basedOn w:val="Standaard"/>
    <w:next w:val="Standaard"/>
    <w:autoRedefine/>
    <w:uiPriority w:val="39"/>
    <w:unhideWhenUsed/>
    <w:rsid w:val="00085140"/>
    <w:pPr>
      <w:spacing w:after="0"/>
      <w:ind w:left="660"/>
    </w:pPr>
    <w:rPr>
      <w:rFonts w:asciiTheme="minorHAnsi" w:hAnsiTheme="minorHAnsi"/>
      <w:sz w:val="20"/>
      <w:szCs w:val="20"/>
    </w:rPr>
  </w:style>
  <w:style w:type="paragraph" w:styleId="Inhopg5">
    <w:name w:val="toc 5"/>
    <w:basedOn w:val="Standaard"/>
    <w:next w:val="Standaard"/>
    <w:autoRedefine/>
    <w:uiPriority w:val="39"/>
    <w:unhideWhenUsed/>
    <w:rsid w:val="00085140"/>
    <w:pPr>
      <w:spacing w:after="0"/>
      <w:ind w:left="880"/>
    </w:pPr>
    <w:rPr>
      <w:rFonts w:asciiTheme="minorHAnsi" w:hAnsiTheme="minorHAnsi"/>
      <w:sz w:val="20"/>
      <w:szCs w:val="20"/>
    </w:rPr>
  </w:style>
  <w:style w:type="paragraph" w:styleId="Inhopg6">
    <w:name w:val="toc 6"/>
    <w:basedOn w:val="Standaard"/>
    <w:next w:val="Standaard"/>
    <w:autoRedefine/>
    <w:uiPriority w:val="39"/>
    <w:unhideWhenUsed/>
    <w:rsid w:val="00085140"/>
    <w:pPr>
      <w:spacing w:after="0"/>
      <w:ind w:left="1100"/>
    </w:pPr>
    <w:rPr>
      <w:rFonts w:asciiTheme="minorHAnsi" w:hAnsiTheme="minorHAnsi"/>
      <w:sz w:val="20"/>
      <w:szCs w:val="20"/>
    </w:rPr>
  </w:style>
  <w:style w:type="paragraph" w:styleId="Inhopg7">
    <w:name w:val="toc 7"/>
    <w:basedOn w:val="Standaard"/>
    <w:next w:val="Standaard"/>
    <w:autoRedefine/>
    <w:uiPriority w:val="39"/>
    <w:unhideWhenUsed/>
    <w:rsid w:val="00085140"/>
    <w:pPr>
      <w:spacing w:after="0"/>
      <w:ind w:left="1320"/>
    </w:pPr>
    <w:rPr>
      <w:rFonts w:asciiTheme="minorHAnsi" w:hAnsiTheme="minorHAnsi"/>
      <w:sz w:val="20"/>
      <w:szCs w:val="20"/>
    </w:rPr>
  </w:style>
  <w:style w:type="paragraph" w:styleId="Inhopg8">
    <w:name w:val="toc 8"/>
    <w:basedOn w:val="Standaard"/>
    <w:next w:val="Standaard"/>
    <w:autoRedefine/>
    <w:uiPriority w:val="39"/>
    <w:unhideWhenUsed/>
    <w:rsid w:val="00085140"/>
    <w:pPr>
      <w:spacing w:after="0"/>
      <w:ind w:left="1540"/>
    </w:pPr>
    <w:rPr>
      <w:rFonts w:asciiTheme="minorHAnsi" w:hAnsiTheme="minorHAnsi"/>
      <w:sz w:val="20"/>
      <w:szCs w:val="20"/>
    </w:rPr>
  </w:style>
  <w:style w:type="paragraph" w:styleId="Inhopg9">
    <w:name w:val="toc 9"/>
    <w:basedOn w:val="Standaard"/>
    <w:next w:val="Standaard"/>
    <w:autoRedefine/>
    <w:uiPriority w:val="39"/>
    <w:unhideWhenUsed/>
    <w:rsid w:val="00085140"/>
    <w:pPr>
      <w:spacing w:after="0"/>
      <w:ind w:left="1760"/>
    </w:pPr>
    <w:rPr>
      <w:rFonts w:asciiTheme="minorHAnsi" w:hAnsiTheme="minorHAnsi"/>
      <w:sz w:val="20"/>
      <w:szCs w:val="20"/>
    </w:rPr>
  </w:style>
  <w:style w:type="paragraph" w:styleId="Kopvaninhoudsopgave">
    <w:name w:val="TOC Heading"/>
    <w:basedOn w:val="Kop1"/>
    <w:next w:val="Standaard"/>
    <w:uiPriority w:val="39"/>
    <w:unhideWhenUsed/>
    <w:qFormat/>
    <w:rsid w:val="003060F5"/>
    <w:pPr>
      <w:keepLines/>
      <w:spacing w:before="480" w:after="0" w:line="276" w:lineRule="auto"/>
      <w:outlineLvl w:val="9"/>
    </w:pPr>
    <w:rPr>
      <w:color w:val="2E74B5"/>
      <w:kern w:val="0"/>
      <w:sz w:val="28"/>
      <w:szCs w:val="28"/>
      <w:lang w:val="nl-NL" w:eastAsia="nl-NL"/>
    </w:rPr>
  </w:style>
  <w:style w:type="table" w:styleId="Rastertabel2-Accent6">
    <w:name w:val="Grid Table 2 Accent 6"/>
    <w:basedOn w:val="Standaardtabel"/>
    <w:uiPriority w:val="47"/>
    <w:rsid w:val="00BF46A9"/>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Rastertabel4-Accent6">
    <w:name w:val="Grid Table 4 Accent 6"/>
    <w:basedOn w:val="Standaardtabel"/>
    <w:uiPriority w:val="49"/>
    <w:rsid w:val="00BF46A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Verwijzingopmerking">
    <w:name w:val="annotation reference"/>
    <w:uiPriority w:val="99"/>
    <w:semiHidden/>
    <w:unhideWhenUsed/>
    <w:rsid w:val="00265F4A"/>
    <w:rPr>
      <w:sz w:val="18"/>
      <w:szCs w:val="18"/>
    </w:rPr>
  </w:style>
  <w:style w:type="paragraph" w:styleId="Tekstopmerking">
    <w:name w:val="annotation text"/>
    <w:basedOn w:val="Standaard"/>
    <w:link w:val="TekstopmerkingChar"/>
    <w:uiPriority w:val="99"/>
    <w:semiHidden/>
    <w:unhideWhenUsed/>
    <w:rsid w:val="00265F4A"/>
    <w:rPr>
      <w:sz w:val="24"/>
      <w:szCs w:val="24"/>
    </w:rPr>
  </w:style>
  <w:style w:type="character" w:customStyle="1" w:styleId="TekstopmerkingChar">
    <w:name w:val="Tekst opmerking Char"/>
    <w:link w:val="Tekstopmerking"/>
    <w:uiPriority w:val="99"/>
    <w:semiHidden/>
    <w:rsid w:val="00265F4A"/>
    <w:rPr>
      <w:sz w:val="24"/>
      <w:szCs w:val="24"/>
      <w:lang w:val="nl-BE" w:eastAsia="en-US"/>
    </w:rPr>
  </w:style>
  <w:style w:type="paragraph" w:styleId="Onderwerpvanopmerking">
    <w:name w:val="annotation subject"/>
    <w:basedOn w:val="Tekstopmerking"/>
    <w:next w:val="Tekstopmerking"/>
    <w:link w:val="OnderwerpvanopmerkingChar"/>
    <w:uiPriority w:val="99"/>
    <w:semiHidden/>
    <w:unhideWhenUsed/>
    <w:rsid w:val="00265F4A"/>
    <w:rPr>
      <w:b/>
      <w:bCs/>
      <w:sz w:val="20"/>
      <w:szCs w:val="20"/>
    </w:rPr>
  </w:style>
  <w:style w:type="character" w:customStyle="1" w:styleId="OnderwerpvanopmerkingChar">
    <w:name w:val="Onderwerp van opmerking Char"/>
    <w:link w:val="Onderwerpvanopmerking"/>
    <w:uiPriority w:val="99"/>
    <w:semiHidden/>
    <w:rsid w:val="00265F4A"/>
    <w:rPr>
      <w:b/>
      <w:bCs/>
      <w:sz w:val="24"/>
      <w:szCs w:val="24"/>
      <w:lang w:val="nl-BE" w:eastAsia="en-US"/>
    </w:rPr>
  </w:style>
  <w:style w:type="paragraph" w:styleId="Normaalweb">
    <w:name w:val="Normal (Web)"/>
    <w:basedOn w:val="Standaard"/>
    <w:uiPriority w:val="99"/>
    <w:unhideWhenUsed/>
    <w:rsid w:val="00854261"/>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apple-converted-space">
    <w:name w:val="apple-converted-space"/>
    <w:basedOn w:val="Standaardalinea-lettertype"/>
    <w:rsid w:val="00854261"/>
  </w:style>
  <w:style w:type="paragraph" w:styleId="Documentstructuur">
    <w:name w:val="Document Map"/>
    <w:basedOn w:val="Standaard"/>
    <w:link w:val="DocumentstructuurChar"/>
    <w:uiPriority w:val="99"/>
    <w:semiHidden/>
    <w:unhideWhenUsed/>
    <w:rsid w:val="00E43599"/>
    <w:pPr>
      <w:spacing w:after="0"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E43599"/>
    <w:rPr>
      <w:rFonts w:ascii="Times New Roman" w:hAnsi="Times New Roman"/>
      <w:sz w:val="24"/>
      <w:szCs w:val="24"/>
      <w:lang w:val="nl-BE" w:eastAsia="en-US"/>
    </w:rPr>
  </w:style>
  <w:style w:type="paragraph" w:styleId="Tekstzonderopmaak">
    <w:name w:val="Plain Text"/>
    <w:basedOn w:val="Standaard"/>
    <w:link w:val="TekstzonderopmaakChar"/>
    <w:rsid w:val="00630FF7"/>
    <w:pPr>
      <w:spacing w:after="0" w:line="240" w:lineRule="auto"/>
    </w:pPr>
    <w:rPr>
      <w:rFonts w:ascii="Courier New" w:eastAsia="Times New Roman" w:hAnsi="Courier New" w:cs="Courier New"/>
      <w:sz w:val="20"/>
      <w:szCs w:val="20"/>
      <w:lang w:val="nl-NL" w:eastAsia="nl-NL"/>
    </w:rPr>
  </w:style>
  <w:style w:type="character" w:customStyle="1" w:styleId="TekstzonderopmaakChar">
    <w:name w:val="Tekst zonder opmaak Char"/>
    <w:basedOn w:val="Standaardalinea-lettertype"/>
    <w:link w:val="Tekstzonderopmaak"/>
    <w:rsid w:val="00630FF7"/>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099881">
      <w:bodyDiv w:val="1"/>
      <w:marLeft w:val="0"/>
      <w:marRight w:val="0"/>
      <w:marTop w:val="0"/>
      <w:marBottom w:val="0"/>
      <w:divBdr>
        <w:top w:val="none" w:sz="0" w:space="0" w:color="auto"/>
        <w:left w:val="none" w:sz="0" w:space="0" w:color="auto"/>
        <w:bottom w:val="none" w:sz="0" w:space="0" w:color="auto"/>
        <w:right w:val="none" w:sz="0" w:space="0" w:color="auto"/>
      </w:divBdr>
    </w:div>
    <w:div w:id="1002704675">
      <w:bodyDiv w:val="1"/>
      <w:marLeft w:val="0"/>
      <w:marRight w:val="0"/>
      <w:marTop w:val="0"/>
      <w:marBottom w:val="0"/>
      <w:divBdr>
        <w:top w:val="none" w:sz="0" w:space="0" w:color="auto"/>
        <w:left w:val="none" w:sz="0" w:space="0" w:color="auto"/>
        <w:bottom w:val="none" w:sz="0" w:space="0" w:color="auto"/>
        <w:right w:val="none" w:sz="0" w:space="0" w:color="auto"/>
      </w:divBdr>
    </w:div>
    <w:div w:id="1244683181">
      <w:bodyDiv w:val="1"/>
      <w:marLeft w:val="0"/>
      <w:marRight w:val="0"/>
      <w:marTop w:val="0"/>
      <w:marBottom w:val="0"/>
      <w:divBdr>
        <w:top w:val="none" w:sz="0" w:space="0" w:color="auto"/>
        <w:left w:val="none" w:sz="0" w:space="0" w:color="auto"/>
        <w:bottom w:val="none" w:sz="0" w:space="0" w:color="auto"/>
        <w:right w:val="none" w:sz="0" w:space="0" w:color="auto"/>
      </w:divBdr>
    </w:div>
    <w:div w:id="1647199692">
      <w:bodyDiv w:val="1"/>
      <w:marLeft w:val="0"/>
      <w:marRight w:val="0"/>
      <w:marTop w:val="0"/>
      <w:marBottom w:val="0"/>
      <w:divBdr>
        <w:top w:val="none" w:sz="0" w:space="0" w:color="auto"/>
        <w:left w:val="none" w:sz="0" w:space="0" w:color="auto"/>
        <w:bottom w:val="none" w:sz="0" w:space="0" w:color="auto"/>
        <w:right w:val="none" w:sz="0" w:space="0" w:color="auto"/>
      </w:divBdr>
      <w:divsChild>
        <w:div w:id="82533464">
          <w:marLeft w:val="0"/>
          <w:marRight w:val="0"/>
          <w:marTop w:val="0"/>
          <w:marBottom w:val="0"/>
          <w:divBdr>
            <w:top w:val="none" w:sz="0" w:space="0" w:color="auto"/>
            <w:left w:val="none" w:sz="0" w:space="0" w:color="auto"/>
            <w:bottom w:val="none" w:sz="0" w:space="0" w:color="auto"/>
            <w:right w:val="none" w:sz="0" w:space="0" w:color="auto"/>
          </w:divBdr>
        </w:div>
        <w:div w:id="817456451">
          <w:marLeft w:val="0"/>
          <w:marRight w:val="0"/>
          <w:marTop w:val="0"/>
          <w:marBottom w:val="0"/>
          <w:divBdr>
            <w:top w:val="none" w:sz="0" w:space="0" w:color="auto"/>
            <w:left w:val="none" w:sz="0" w:space="0" w:color="auto"/>
            <w:bottom w:val="none" w:sz="0" w:space="0" w:color="auto"/>
            <w:right w:val="none" w:sz="0" w:space="0" w:color="auto"/>
          </w:divBdr>
        </w:div>
      </w:divsChild>
    </w:div>
    <w:div w:id="191851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lor.be/sites/www.vlor.be/files/actieplan_op_uw_gezondheid_ii.pdf"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2.xml"/><Relationship Id="rId47" Type="http://schemas.openxmlformats.org/officeDocument/2006/relationships/image" Target="media/image32.png"/><Relationship Id="rId50" Type="http://schemas.openxmlformats.org/officeDocument/2006/relationships/image" Target="media/image340.jpe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1.xm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yperlink" Target="https://www.vlaanderen.be/nl/publicaties/detail/onderwijsspiegel-2016-jaarlijks-rapport-van-de-onderwijsinspectie" TargetMode="External"/><Relationship Id="rId23" Type="http://schemas.openxmlformats.org/officeDocument/2006/relationships/image" Target="media/image13.png"/><Relationship Id="rId28" Type="http://schemas.openxmlformats.org/officeDocument/2006/relationships/hyperlink" Target="http://www.gezondeschool.be/assets/uploads/pages/matrix_gezondeschool.png" TargetMode="External"/><Relationship Id="rId36" Type="http://schemas.openxmlformats.org/officeDocument/2006/relationships/image" Target="media/image25.png"/><Relationship Id="rId49" Type="http://schemas.openxmlformats.org/officeDocument/2006/relationships/image" Target="media/image34.jpeg"/><Relationship Id="rId57"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g"/><Relationship Id="rId44" Type="http://schemas.openxmlformats.org/officeDocument/2006/relationships/footer" Target="footer3.xml"/><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laanderen.be/nl/publicaties/detail/beleidsnota-2014-2019-onderwij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image" Target="media/image33.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188045-B468-4B93-BF9C-1571B2EB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5745</Words>
  <Characters>31602</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 Acker</dc:creator>
  <cp:keywords/>
  <dc:description/>
  <cp:lastModifiedBy>Isa Van Dorsselaer</cp:lastModifiedBy>
  <cp:revision>2</cp:revision>
  <cp:lastPrinted>2017-05-15T06:59:00Z</cp:lastPrinted>
  <dcterms:created xsi:type="dcterms:W3CDTF">2018-02-02T11:52:00Z</dcterms:created>
  <dcterms:modified xsi:type="dcterms:W3CDTF">2018-02-02T11:52:00Z</dcterms:modified>
</cp:coreProperties>
</file>