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00484152"/>
        <w:docPartObj>
          <w:docPartGallery w:val="Cover Pages"/>
          <w:docPartUnique/>
        </w:docPartObj>
      </w:sdtPr>
      <w:sdtEndPr>
        <w:rPr>
          <w:rFonts w:eastAsia="Times New Roman" w:cs="Arial"/>
          <w:sz w:val="32"/>
          <w:szCs w:val="32"/>
          <w:lang w:val="en-US" w:eastAsia="nl-BE"/>
        </w:rPr>
      </w:sdtEndPr>
      <w:sdtContent>
        <w:p w:rsidR="00FB3972" w:rsidRDefault="00FB3972" w:rsidP="003C7225">
          <w:pPr>
            <w:spacing w:line="360" w:lineRule="auto"/>
          </w:pPr>
          <w:r>
            <w:rPr>
              <w:noProof/>
              <w:lang w:val="en-GB" w:eastAsia="en-GB"/>
            </w:rPr>
            <mc:AlternateContent>
              <mc:Choice Requires="wpg">
                <w:drawing>
                  <wp:anchor distT="0" distB="0" distL="114300" distR="114300" simplePos="0" relativeHeight="251651584" behindDoc="0" locked="0" layoutInCell="1" allowOverlap="1" wp14:anchorId="48A7C460" wp14:editId="672562B3">
                    <wp:simplePos x="0" y="0"/>
                    <wp:positionH relativeFrom="margin">
                      <wp:align>center</wp:align>
                    </wp:positionH>
                    <wp:positionV relativeFrom="page">
                      <wp:posOffset>221891</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0569BC" id="Group 149" o:spid="_x0000_s1026" style="position:absolute;margin-left:0;margin-top:17.45pt;width:8in;height:95.7pt;z-index:25165158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page"/>
                  </v:group>
                </w:pict>
              </mc:Fallback>
            </mc:AlternateContent>
          </w:r>
          <w:r>
            <w:rPr>
              <w:noProof/>
              <w:lang w:val="en-GB" w:eastAsia="en-GB"/>
            </w:rPr>
            <mc:AlternateContent>
              <mc:Choice Requires="wps">
                <w:drawing>
                  <wp:anchor distT="0" distB="0" distL="114300" distR="114300" simplePos="0" relativeHeight="251649536" behindDoc="0" locked="0" layoutInCell="1" allowOverlap="1" wp14:anchorId="20486657" wp14:editId="148ACE0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1B7" w:rsidRDefault="006271B7" w:rsidP="00FB3972">
                                <w:pPr>
                                  <w:spacing w:after="0" w:line="360" w:lineRule="auto"/>
                                  <w:ind w:left="2832"/>
                                  <w:jc w:val="right"/>
                                  <w:rPr>
                                    <w:rFonts w:ascii="Arial Narrow" w:eastAsia="Times New Roman" w:hAnsi="Arial Narrow" w:cs="Arial"/>
                                    <w:bCs/>
                                    <w:caps/>
                                    <w:sz w:val="24"/>
                                    <w:szCs w:val="24"/>
                                    <w:lang w:val="nl-NL" w:eastAsia="nl-BE"/>
                                  </w:rPr>
                                </w:pPr>
                              </w:p>
                              <w:p w:rsidR="006271B7" w:rsidRPr="00FB3972" w:rsidRDefault="006271B7" w:rsidP="00FB3972">
                                <w:pPr>
                                  <w:spacing w:after="0" w:line="360" w:lineRule="auto"/>
                                  <w:ind w:left="2832"/>
                                  <w:jc w:val="right"/>
                                  <w:rPr>
                                    <w:rFonts w:ascii="Arial Narrow" w:eastAsia="Times New Roman" w:hAnsi="Arial Narrow" w:cs="Arial"/>
                                    <w:bCs/>
                                    <w:caps/>
                                    <w:lang w:val="nl-NL" w:eastAsia="nl-BE"/>
                                  </w:rPr>
                                </w:pPr>
                                <w:r w:rsidRPr="00FB3972">
                                  <w:rPr>
                                    <w:rFonts w:ascii="Arial Narrow" w:eastAsia="Times New Roman" w:hAnsi="Arial Narrow" w:cs="Arial"/>
                                    <w:bCs/>
                                    <w:caps/>
                                    <w:lang w:val="nl-NL" w:eastAsia="nl-BE"/>
                                  </w:rPr>
                                  <w:t>Leerstoel Hoogbegaafdheid - UHasselt</w:t>
                                </w:r>
                              </w:p>
                              <w:p w:rsidR="006271B7" w:rsidRDefault="006271B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0486657" id="_x0000_t202" coordsize="21600,21600" o:spt="202" path="m,l,21600r21600,l21600,xe">
                    <v:stroke joinstyle="miter"/>
                    <v:path gradientshapeok="t" o:connecttype="rect"/>
                  </v:shapetype>
                  <v:shape id="Text Box 152" o:spid="_x0000_s1026" type="#_x0000_t202" style="position:absolute;margin-left:0;margin-top:0;width:8in;height:1in;z-index:2516495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6271B7" w:rsidRDefault="006271B7" w:rsidP="00FB3972">
                          <w:pPr>
                            <w:spacing w:after="0" w:line="360" w:lineRule="auto"/>
                            <w:ind w:left="2832"/>
                            <w:jc w:val="right"/>
                            <w:rPr>
                              <w:rFonts w:ascii="Arial Narrow" w:eastAsia="Times New Roman" w:hAnsi="Arial Narrow" w:cs="Arial"/>
                              <w:bCs/>
                              <w:caps/>
                              <w:sz w:val="24"/>
                              <w:szCs w:val="24"/>
                              <w:lang w:val="nl-NL" w:eastAsia="nl-BE"/>
                            </w:rPr>
                          </w:pPr>
                        </w:p>
                        <w:p w:rsidR="006271B7" w:rsidRPr="00FB3972" w:rsidRDefault="006271B7" w:rsidP="00FB3972">
                          <w:pPr>
                            <w:spacing w:after="0" w:line="360" w:lineRule="auto"/>
                            <w:ind w:left="2832"/>
                            <w:jc w:val="right"/>
                            <w:rPr>
                              <w:rFonts w:ascii="Arial Narrow" w:eastAsia="Times New Roman" w:hAnsi="Arial Narrow" w:cs="Arial"/>
                              <w:bCs/>
                              <w:caps/>
                              <w:lang w:val="nl-NL" w:eastAsia="nl-BE"/>
                            </w:rPr>
                          </w:pPr>
                          <w:r w:rsidRPr="00FB3972">
                            <w:rPr>
                              <w:rFonts w:ascii="Arial Narrow" w:eastAsia="Times New Roman" w:hAnsi="Arial Narrow" w:cs="Arial"/>
                              <w:bCs/>
                              <w:caps/>
                              <w:lang w:val="nl-NL" w:eastAsia="nl-BE"/>
                            </w:rPr>
                            <w:t>Leerstoel Hoogbegaafdheid - UHasselt</w:t>
                          </w:r>
                        </w:p>
                        <w:p w:rsidR="006271B7" w:rsidRDefault="006271B7">
                          <w:pPr>
                            <w:pStyle w:val="NoSpacing"/>
                            <w:jc w:val="right"/>
                            <w:rPr>
                              <w:color w:val="595959" w:themeColor="text1" w:themeTint="A6"/>
                              <w:sz w:val="18"/>
                              <w:szCs w:val="18"/>
                            </w:rPr>
                          </w:pPr>
                        </w:p>
                      </w:txbxContent>
                    </v:textbox>
                    <w10:wrap type="square" anchorx="page" anchory="page"/>
                  </v:shape>
                </w:pict>
              </mc:Fallback>
            </mc:AlternateContent>
          </w:r>
        </w:p>
        <w:p w:rsidR="00FB3972" w:rsidRDefault="00FB3972" w:rsidP="003C7225">
          <w:pPr>
            <w:spacing w:line="360" w:lineRule="auto"/>
            <w:rPr>
              <w:rFonts w:eastAsia="Times New Roman" w:cs="Arial"/>
              <w:sz w:val="32"/>
              <w:szCs w:val="32"/>
              <w:lang w:val="en-US" w:eastAsia="nl-BE"/>
            </w:rPr>
          </w:pPr>
          <w:r>
            <w:rPr>
              <w:noProof/>
              <w:lang w:val="en-GB" w:eastAsia="en-GB"/>
            </w:rPr>
            <mc:AlternateContent>
              <mc:Choice Requires="wps">
                <w:drawing>
                  <wp:anchor distT="0" distB="0" distL="114300" distR="114300" simplePos="0" relativeHeight="251650560" behindDoc="0" locked="0" layoutInCell="1" allowOverlap="1" wp14:anchorId="36748F95" wp14:editId="30B5247E">
                    <wp:simplePos x="0" y="0"/>
                    <wp:positionH relativeFrom="margin">
                      <wp:align>center</wp:align>
                    </wp:positionH>
                    <wp:positionV relativeFrom="page">
                      <wp:posOffset>7283778</wp:posOffset>
                    </wp:positionV>
                    <wp:extent cx="7315200" cy="1009650"/>
                    <wp:effectExtent l="0" t="0" r="0" b="1079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1B7" w:rsidRPr="00B021D6" w:rsidRDefault="006271B7">
                                <w:pPr>
                                  <w:pStyle w:val="NoSpacing"/>
                                  <w:jc w:val="right"/>
                                  <w:rPr>
                                    <w:sz w:val="28"/>
                                    <w:szCs w:val="28"/>
                                  </w:rPr>
                                </w:pPr>
                                <w:r w:rsidRPr="00B021D6">
                                  <w:rPr>
                                    <w:sz w:val="28"/>
                                    <w:szCs w:val="28"/>
                                  </w:rPr>
                                  <w:t>Abstract</w:t>
                                </w:r>
                              </w:p>
                              <w:p w:rsidR="006271B7" w:rsidRDefault="0039381C" w:rsidP="003C7225">
                                <w:pPr>
                                  <w:pStyle w:val="NoSpacing"/>
                                  <w:spacing w:line="360" w:lineRule="auto"/>
                                  <w:jc w:val="right"/>
                                  <w:rPr>
                                    <w:rFonts w:ascii="Century Gothic" w:hAnsi="Century Gothic" w:cs="Arial"/>
                                    <w:color w:val="000000" w:themeColor="text1"/>
                                    <w:sz w:val="20"/>
                                    <w:szCs w:val="20"/>
                                    <w:shd w:val="clear" w:color="auto" w:fill="FFFFFF"/>
                                    <w:lang w:val="nl-NL"/>
                                  </w:rPr>
                                </w:pPr>
                                <w:sdt>
                                  <w:sdtPr>
                                    <w:rPr>
                                      <w:rFonts w:ascii="Century Gothic" w:hAnsi="Century Gothic" w:cs="Arial"/>
                                      <w:color w:val="000000" w:themeColor="text1"/>
                                      <w:sz w:val="20"/>
                                      <w:szCs w:val="20"/>
                                      <w:shd w:val="clear" w:color="auto" w:fill="FFFFFF"/>
                                      <w:lang w:val="nl-NL"/>
                                    </w:rPr>
                                    <w:alias w:val="Abstract"/>
                                    <w:tag w:val=""/>
                                    <w:id w:val="-1420862494"/>
                                    <w:dataBinding w:prefixMappings="xmlns:ns0='http://schemas.microsoft.com/office/2006/coverPageProps' " w:xpath="/ns0:CoverPageProperties[1]/ns0:Abstract[1]" w:storeItemID="{55AF091B-3C7A-41E3-B477-F2FDAA23CFDA}"/>
                                    <w:text w:multiLine="1"/>
                                  </w:sdtPr>
                                  <w:sdtEndPr/>
                                  <w:sdtContent>
                                    <w:r w:rsidR="00D65AC2">
                                      <w:rPr>
                                        <w:rFonts w:ascii="Century Gothic" w:hAnsi="Century Gothic" w:cs="Arial"/>
                                        <w:color w:val="000000" w:themeColor="text1"/>
                                        <w:sz w:val="20"/>
                                        <w:szCs w:val="20"/>
                                        <w:shd w:val="clear" w:color="auto" w:fill="FFFFFF"/>
                                        <w:lang w:val="nl-NL"/>
                                      </w:rPr>
                                      <w:t xml:space="preserve">Onderzoek naar het effect van een </w:t>
                                    </w:r>
                                    <w:r w:rsidR="00D65AC2" w:rsidRPr="00212472">
                                      <w:rPr>
                                        <w:rFonts w:ascii="Century Gothic" w:hAnsi="Century Gothic" w:cs="Arial"/>
                                        <w:color w:val="000000" w:themeColor="text1"/>
                                        <w:sz w:val="20"/>
                                        <w:szCs w:val="20"/>
                                        <w:shd w:val="clear" w:color="auto" w:fill="FFFFFF"/>
                                        <w:lang w:val="nl-NL"/>
                                      </w:rPr>
                                      <w:t>meerjarig opleidingstraject</w:t>
                                    </w:r>
                                    <w:r w:rsidR="00D65AC2">
                                      <w:rPr>
                                        <w:rFonts w:ascii="Century Gothic" w:hAnsi="Century Gothic" w:cs="Arial"/>
                                        <w:color w:val="000000" w:themeColor="text1"/>
                                        <w:sz w:val="20"/>
                                        <w:szCs w:val="20"/>
                                        <w:shd w:val="clear" w:color="auto" w:fill="FFFFFF"/>
                                        <w:lang w:val="nl-NL"/>
                                      </w:rPr>
                                      <w:t xml:space="preserve">, dat als </w:t>
                                    </w:r>
                                    <w:r w:rsidR="00D65AC2">
                                      <w:rPr>
                                        <w:rFonts w:ascii="Century Gothic" w:hAnsi="Century Gothic" w:cs="Arial"/>
                                        <w:color w:val="000000" w:themeColor="text1"/>
                                        <w:sz w:val="20"/>
                                        <w:szCs w:val="20"/>
                                        <w:shd w:val="clear" w:color="auto" w:fill="FFFFFF"/>
                                        <w:lang w:val="nl-NL"/>
                                      </w:rPr>
                                      <w:br/>
                                      <w:t xml:space="preserve">doel heeft </w:t>
                                    </w:r>
                                    <w:r w:rsidR="00D65AC2" w:rsidRPr="000A4D90">
                                      <w:rPr>
                                        <w:rFonts w:ascii="Century Gothic" w:hAnsi="Century Gothic" w:cs="Arial"/>
                                        <w:color w:val="000000" w:themeColor="text1"/>
                                        <w:sz w:val="20"/>
                                        <w:szCs w:val="20"/>
                                        <w:shd w:val="clear" w:color="auto" w:fill="FFFFFF"/>
                                        <w:lang w:val="nl-NL"/>
                                      </w:rPr>
                                      <w:t>schoolpersoneel en ouders</w:t>
                                    </w:r>
                                    <w:r w:rsidR="00D65AC2">
                                      <w:rPr>
                                        <w:rFonts w:ascii="Century Gothic" w:hAnsi="Century Gothic" w:cs="Arial"/>
                                        <w:color w:val="000000" w:themeColor="text1"/>
                                        <w:sz w:val="20"/>
                                        <w:szCs w:val="20"/>
                                        <w:shd w:val="clear" w:color="auto" w:fill="FFFFFF"/>
                                        <w:lang w:val="nl-NL"/>
                                      </w:rPr>
                                      <w:t xml:space="preserve"> te professionaliseren in hun kennis </w:t>
                                    </w:r>
                                    <w:r w:rsidR="00D65AC2">
                                      <w:rPr>
                                        <w:rFonts w:ascii="Century Gothic" w:hAnsi="Century Gothic" w:cs="Arial"/>
                                        <w:color w:val="000000" w:themeColor="text1"/>
                                        <w:sz w:val="20"/>
                                        <w:szCs w:val="20"/>
                                        <w:shd w:val="clear" w:color="auto" w:fill="FFFFFF"/>
                                        <w:lang w:val="nl-NL"/>
                                      </w:rPr>
                                      <w:br/>
                                      <w:t xml:space="preserve">en aanpak van (hoog)begaafde kinderen in </w:t>
                                    </w:r>
                                    <w:r w:rsidR="00D65AC2" w:rsidRPr="00E06FED">
                                      <w:rPr>
                                        <w:rFonts w:ascii="Century Gothic" w:hAnsi="Century Gothic" w:cs="Arial"/>
                                        <w:color w:val="000000" w:themeColor="text1"/>
                                        <w:sz w:val="20"/>
                                        <w:szCs w:val="20"/>
                                        <w:shd w:val="clear" w:color="auto" w:fill="FFFFFF"/>
                                        <w:lang w:val="nl-NL"/>
                                      </w:rPr>
                                      <w:t>kleuter- en basisscholen</w:t>
                                    </w:r>
                                    <w:r w:rsidR="00D65AC2">
                                      <w:rPr>
                                        <w:rFonts w:ascii="Century Gothic" w:hAnsi="Century Gothic" w:cs="Arial"/>
                                        <w:color w:val="000000" w:themeColor="text1"/>
                                        <w:sz w:val="20"/>
                                        <w:szCs w:val="20"/>
                                        <w:shd w:val="clear" w:color="auto" w:fill="FFFFFF"/>
                                        <w:lang w:val="nl-NL"/>
                                      </w:rPr>
                                      <w:t>.</w:t>
                                    </w:r>
                                    <w:r w:rsidR="00D65AC2">
                                      <w:rPr>
                                        <w:rFonts w:ascii="Century Gothic" w:hAnsi="Century Gothic" w:cs="Arial"/>
                                        <w:color w:val="000000" w:themeColor="text1"/>
                                        <w:sz w:val="20"/>
                                        <w:szCs w:val="20"/>
                                        <w:shd w:val="clear" w:color="auto" w:fill="FFFFFF"/>
                                        <w:lang w:val="nl-NL"/>
                                      </w:rPr>
                                      <w:br/>
                                    </w:r>
                                  </w:sdtContent>
                                </w:sdt>
                                <w:r w:rsidR="006271B7">
                                  <w:rPr>
                                    <w:rFonts w:ascii="Century Gothic" w:hAnsi="Century Gothic" w:cs="Arial"/>
                                    <w:color w:val="000000" w:themeColor="text1"/>
                                    <w:sz w:val="20"/>
                                    <w:szCs w:val="20"/>
                                    <w:shd w:val="clear" w:color="auto" w:fill="FFFFFF"/>
                                    <w:lang w:val="nl-NL"/>
                                  </w:rPr>
                                  <w:t xml:space="preserve"> </w:t>
                                </w:r>
                              </w:p>
                              <w:p w:rsidR="006271B7" w:rsidRDefault="006271B7" w:rsidP="00FB3972">
                                <w:pPr>
                                  <w:pStyle w:val="NoSpacing"/>
                                  <w:jc w:val="right"/>
                                  <w:rPr>
                                    <w:rFonts w:ascii="Century Gothic" w:hAnsi="Century Gothic" w:cs="Arial"/>
                                    <w:i/>
                                    <w:color w:val="000000" w:themeColor="text1"/>
                                    <w:sz w:val="20"/>
                                    <w:szCs w:val="20"/>
                                    <w:highlight w:val="yellow"/>
                                    <w:shd w:val="clear" w:color="auto" w:fill="FFFFFF"/>
                                    <w:lang w:val="nl-NL"/>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6748F95" id="Text Box 153" o:spid="_x0000_s1027" type="#_x0000_t202" style="position:absolute;margin-left:0;margin-top:573.55pt;width:8in;height:79.5pt;z-index:251650560;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ITWFpjgAAAACwEAAA8AAAAAAAAAAAAAAAAA3AQAAGRycy9kb3ducmV2LnhtbFBLBQYAAAAABAAE&#10;APMAAADpBQAAAAA=&#10;" filled="f" stroked="f" strokeweight=".5pt">
                    <v:textbox style="mso-fit-shape-to-text:t" inset="126pt,0,54pt,0">
                      <w:txbxContent>
                        <w:p w:rsidR="006271B7" w:rsidRPr="00B021D6" w:rsidRDefault="006271B7">
                          <w:pPr>
                            <w:pStyle w:val="NoSpacing"/>
                            <w:jc w:val="right"/>
                            <w:rPr>
                              <w:sz w:val="28"/>
                              <w:szCs w:val="28"/>
                            </w:rPr>
                          </w:pPr>
                          <w:r w:rsidRPr="00B021D6">
                            <w:rPr>
                              <w:sz w:val="28"/>
                              <w:szCs w:val="28"/>
                            </w:rPr>
                            <w:t>Abstract</w:t>
                          </w:r>
                        </w:p>
                        <w:p w:rsidR="006271B7" w:rsidRDefault="00A544C4" w:rsidP="003C7225">
                          <w:pPr>
                            <w:pStyle w:val="NoSpacing"/>
                            <w:spacing w:line="360" w:lineRule="auto"/>
                            <w:jc w:val="right"/>
                            <w:rPr>
                              <w:rFonts w:ascii="Century Gothic" w:hAnsi="Century Gothic" w:cs="Arial"/>
                              <w:color w:val="000000" w:themeColor="text1"/>
                              <w:sz w:val="20"/>
                              <w:szCs w:val="20"/>
                              <w:shd w:val="clear" w:color="auto" w:fill="FFFFFF"/>
                              <w:lang w:val="nl-NL"/>
                            </w:rPr>
                          </w:pPr>
                          <w:sdt>
                            <w:sdtPr>
                              <w:rPr>
                                <w:rFonts w:ascii="Century Gothic" w:hAnsi="Century Gothic" w:cs="Arial"/>
                                <w:color w:val="000000" w:themeColor="text1"/>
                                <w:sz w:val="20"/>
                                <w:szCs w:val="20"/>
                                <w:shd w:val="clear" w:color="auto" w:fill="FFFFFF"/>
                                <w:lang w:val="nl-NL"/>
                              </w:rPr>
                              <w:alias w:val="Abstract"/>
                              <w:tag w:val=""/>
                              <w:id w:val="-1420862494"/>
                              <w:dataBinding w:prefixMappings="xmlns:ns0='http://schemas.microsoft.com/office/2006/coverPageProps' " w:xpath="/ns0:CoverPageProperties[1]/ns0:Abstract[1]" w:storeItemID="{55AF091B-3C7A-41E3-B477-F2FDAA23CFDA}"/>
                              <w:text w:multiLine="1"/>
                            </w:sdtPr>
                            <w:sdtContent>
                              <w:r w:rsidR="00D65AC2">
                                <w:rPr>
                                  <w:rFonts w:ascii="Century Gothic" w:hAnsi="Century Gothic" w:cs="Arial"/>
                                  <w:color w:val="000000" w:themeColor="text1"/>
                                  <w:sz w:val="20"/>
                                  <w:szCs w:val="20"/>
                                  <w:shd w:val="clear" w:color="auto" w:fill="FFFFFF"/>
                                  <w:lang w:val="nl-NL"/>
                                </w:rPr>
                                <w:t xml:space="preserve">Onderzoek naar het effect van een </w:t>
                              </w:r>
                              <w:r w:rsidR="00D65AC2" w:rsidRPr="00212472">
                                <w:rPr>
                                  <w:rFonts w:ascii="Century Gothic" w:hAnsi="Century Gothic" w:cs="Arial"/>
                                  <w:color w:val="000000" w:themeColor="text1"/>
                                  <w:sz w:val="20"/>
                                  <w:szCs w:val="20"/>
                                  <w:shd w:val="clear" w:color="auto" w:fill="FFFFFF"/>
                                  <w:lang w:val="nl-NL"/>
                                </w:rPr>
                                <w:t>meerjarig opleidingstraject</w:t>
                              </w:r>
                              <w:r w:rsidR="00D65AC2">
                                <w:rPr>
                                  <w:rFonts w:ascii="Century Gothic" w:hAnsi="Century Gothic" w:cs="Arial"/>
                                  <w:color w:val="000000" w:themeColor="text1"/>
                                  <w:sz w:val="20"/>
                                  <w:szCs w:val="20"/>
                                  <w:shd w:val="clear" w:color="auto" w:fill="FFFFFF"/>
                                  <w:lang w:val="nl-NL"/>
                                </w:rPr>
                                <w:t xml:space="preserve">, dat als </w:t>
                              </w:r>
                              <w:r w:rsidR="00D65AC2">
                                <w:rPr>
                                  <w:rFonts w:ascii="Century Gothic" w:hAnsi="Century Gothic" w:cs="Arial"/>
                                  <w:color w:val="000000" w:themeColor="text1"/>
                                  <w:sz w:val="20"/>
                                  <w:szCs w:val="20"/>
                                  <w:shd w:val="clear" w:color="auto" w:fill="FFFFFF"/>
                                  <w:lang w:val="nl-NL"/>
                                </w:rPr>
                                <w:br/>
                                <w:t xml:space="preserve">doel heeft </w:t>
                              </w:r>
                              <w:r w:rsidR="00D65AC2" w:rsidRPr="000A4D90">
                                <w:rPr>
                                  <w:rFonts w:ascii="Century Gothic" w:hAnsi="Century Gothic" w:cs="Arial"/>
                                  <w:color w:val="000000" w:themeColor="text1"/>
                                  <w:sz w:val="20"/>
                                  <w:szCs w:val="20"/>
                                  <w:shd w:val="clear" w:color="auto" w:fill="FFFFFF"/>
                                  <w:lang w:val="nl-NL"/>
                                </w:rPr>
                                <w:t>schoolpersoneel en ouders</w:t>
                              </w:r>
                              <w:r w:rsidR="00D65AC2">
                                <w:rPr>
                                  <w:rFonts w:ascii="Century Gothic" w:hAnsi="Century Gothic" w:cs="Arial"/>
                                  <w:color w:val="000000" w:themeColor="text1"/>
                                  <w:sz w:val="20"/>
                                  <w:szCs w:val="20"/>
                                  <w:shd w:val="clear" w:color="auto" w:fill="FFFFFF"/>
                                  <w:lang w:val="nl-NL"/>
                                </w:rPr>
                                <w:t xml:space="preserve"> te professionaliseren in hun kennis </w:t>
                              </w:r>
                              <w:r w:rsidR="00D65AC2">
                                <w:rPr>
                                  <w:rFonts w:ascii="Century Gothic" w:hAnsi="Century Gothic" w:cs="Arial"/>
                                  <w:color w:val="000000" w:themeColor="text1"/>
                                  <w:sz w:val="20"/>
                                  <w:szCs w:val="20"/>
                                  <w:shd w:val="clear" w:color="auto" w:fill="FFFFFF"/>
                                  <w:lang w:val="nl-NL"/>
                                </w:rPr>
                                <w:br/>
                                <w:t xml:space="preserve">en aanpak van (hoog)begaafde kinderen in </w:t>
                              </w:r>
                              <w:r w:rsidR="00D65AC2" w:rsidRPr="00E06FED">
                                <w:rPr>
                                  <w:rFonts w:ascii="Century Gothic" w:hAnsi="Century Gothic" w:cs="Arial"/>
                                  <w:color w:val="000000" w:themeColor="text1"/>
                                  <w:sz w:val="20"/>
                                  <w:szCs w:val="20"/>
                                  <w:shd w:val="clear" w:color="auto" w:fill="FFFFFF"/>
                                  <w:lang w:val="nl-NL"/>
                                </w:rPr>
                                <w:t>kleuter- en basisscholen</w:t>
                              </w:r>
                              <w:r w:rsidR="00D65AC2">
                                <w:rPr>
                                  <w:rFonts w:ascii="Century Gothic" w:hAnsi="Century Gothic" w:cs="Arial"/>
                                  <w:color w:val="000000" w:themeColor="text1"/>
                                  <w:sz w:val="20"/>
                                  <w:szCs w:val="20"/>
                                  <w:shd w:val="clear" w:color="auto" w:fill="FFFFFF"/>
                                  <w:lang w:val="nl-NL"/>
                                </w:rPr>
                                <w:t>.</w:t>
                              </w:r>
                              <w:r w:rsidR="00D65AC2">
                                <w:rPr>
                                  <w:rFonts w:ascii="Century Gothic" w:hAnsi="Century Gothic" w:cs="Arial"/>
                                  <w:color w:val="000000" w:themeColor="text1"/>
                                  <w:sz w:val="20"/>
                                  <w:szCs w:val="20"/>
                                  <w:shd w:val="clear" w:color="auto" w:fill="FFFFFF"/>
                                  <w:lang w:val="nl-NL"/>
                                </w:rPr>
                                <w:br/>
                              </w:r>
                            </w:sdtContent>
                          </w:sdt>
                          <w:r w:rsidR="006271B7">
                            <w:rPr>
                              <w:rFonts w:ascii="Century Gothic" w:hAnsi="Century Gothic" w:cs="Arial"/>
                              <w:color w:val="000000" w:themeColor="text1"/>
                              <w:sz w:val="20"/>
                              <w:szCs w:val="20"/>
                              <w:shd w:val="clear" w:color="auto" w:fill="FFFFFF"/>
                              <w:lang w:val="nl-NL"/>
                            </w:rPr>
                            <w:t xml:space="preserve"> </w:t>
                          </w:r>
                        </w:p>
                        <w:p w:rsidR="006271B7" w:rsidRDefault="006271B7" w:rsidP="00FB3972">
                          <w:pPr>
                            <w:pStyle w:val="NoSpacing"/>
                            <w:jc w:val="right"/>
                            <w:rPr>
                              <w:rFonts w:ascii="Century Gothic" w:hAnsi="Century Gothic" w:cs="Arial"/>
                              <w:i/>
                              <w:color w:val="000000" w:themeColor="text1"/>
                              <w:sz w:val="20"/>
                              <w:szCs w:val="20"/>
                              <w:highlight w:val="yellow"/>
                              <w:shd w:val="clear" w:color="auto" w:fill="FFFFFF"/>
                              <w:lang w:val="nl-NL"/>
                            </w:rPr>
                          </w:pPr>
                        </w:p>
                      </w:txbxContent>
                    </v:textbox>
                    <w10:wrap type="square" anchorx="margin" anchory="page"/>
                  </v:shape>
                </w:pict>
              </mc:Fallback>
            </mc:AlternateContent>
          </w:r>
          <w:r>
            <w:rPr>
              <w:noProof/>
              <w:lang w:val="en-GB" w:eastAsia="en-GB"/>
            </w:rPr>
            <mc:AlternateContent>
              <mc:Choice Requires="wps">
                <w:drawing>
                  <wp:anchor distT="0" distB="0" distL="114300" distR="114300" simplePos="0" relativeHeight="251648512" behindDoc="0" locked="0" layoutInCell="1" allowOverlap="1" wp14:anchorId="5898F223" wp14:editId="7E8DFCC8">
                    <wp:simplePos x="0" y="0"/>
                    <wp:positionH relativeFrom="margin">
                      <wp:align>center</wp:align>
                    </wp:positionH>
                    <wp:positionV relativeFrom="page">
                      <wp:posOffset>3137046</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1B7" w:rsidRDefault="0039381C" w:rsidP="00FB3972">
                                <w:pPr>
                                  <w:jc w:val="right"/>
                                  <w:rPr>
                                    <w:color w:val="5B9BD5" w:themeColor="accent1"/>
                                    <w:sz w:val="64"/>
                                    <w:szCs w:val="64"/>
                                  </w:rPr>
                                </w:pPr>
                                <w:sdt>
                                  <w:sdtPr>
                                    <w:rPr>
                                      <w:rFonts w:ascii="Arial Black" w:eastAsia="Times New Roman" w:hAnsi="Arial Black" w:cs="Arial"/>
                                      <w:bCs/>
                                      <w:color w:val="000000" w:themeColor="text1"/>
                                      <w:sz w:val="40"/>
                                      <w:szCs w:val="40"/>
                                      <w:lang w:eastAsia="nl-BE"/>
                                    </w:rPr>
                                    <w:alias w:val="Title"/>
                                    <w:tag w:val=""/>
                                    <w:id w:val="-1934881679"/>
                                    <w:dataBinding w:prefixMappings="xmlns:ns0='http://purl.org/dc/elements/1.1/' xmlns:ns1='http://schemas.openxmlformats.org/package/2006/metadata/core-properties' " w:xpath="/ns1:coreProperties[1]/ns0:title[1]" w:storeItemID="{6C3C8BC8-F283-45AE-878A-BAB7291924A1}"/>
                                    <w:text w:multiLine="1"/>
                                  </w:sdtPr>
                                  <w:sdtEndPr/>
                                  <w:sdtContent>
                                    <w:r w:rsidR="006271B7" w:rsidRPr="00745FA5">
                                      <w:rPr>
                                        <w:rFonts w:ascii="Arial Black" w:eastAsia="Times New Roman" w:hAnsi="Arial Black" w:cs="Arial"/>
                                        <w:bCs/>
                                        <w:color w:val="000000" w:themeColor="text1"/>
                                        <w:sz w:val="40"/>
                                        <w:szCs w:val="40"/>
                                        <w:lang w:eastAsia="nl-BE"/>
                                      </w:rPr>
                                      <w:t xml:space="preserve">‘Best Practices’ van </w:t>
                                    </w:r>
                                    <w:r w:rsidR="006271B7" w:rsidRPr="00745FA5">
                                      <w:rPr>
                                        <w:rFonts w:ascii="Arial Black" w:eastAsia="Times New Roman" w:hAnsi="Arial Black" w:cs="Arial"/>
                                        <w:bCs/>
                                        <w:color w:val="000000" w:themeColor="text1"/>
                                        <w:sz w:val="40"/>
                                        <w:szCs w:val="40"/>
                                        <w:lang w:eastAsia="nl-BE"/>
                                      </w:rPr>
                                      <w:br/>
                                      <w:t xml:space="preserve">(Hoog)begaafdheid </w:t>
                                    </w:r>
                                    <w:r w:rsidR="006271B7" w:rsidRPr="00745FA5">
                                      <w:rPr>
                                        <w:rFonts w:ascii="Arial Black" w:eastAsia="Times New Roman" w:hAnsi="Arial Black" w:cs="Arial"/>
                                        <w:bCs/>
                                        <w:color w:val="000000" w:themeColor="text1"/>
                                        <w:sz w:val="40"/>
                                        <w:szCs w:val="40"/>
                                        <w:lang w:eastAsia="nl-BE"/>
                                      </w:rPr>
                                      <w:br/>
                                      <w:t>binnen scholen</w:t>
                                    </w:r>
                                  </w:sdtContent>
                                </w:sdt>
                              </w:p>
                              <w:sdt>
                                <w:sdtPr>
                                  <w:rPr>
                                    <w:rFonts w:ascii="Century Gothic" w:eastAsia="Times New Roman" w:hAnsi="Century Gothic" w:cs="Arial"/>
                                    <w:b/>
                                    <w:bCs/>
                                    <w:caps/>
                                    <w:sz w:val="32"/>
                                    <w:szCs w:val="32"/>
                                    <w:lang w:val="nl-NL" w:eastAsia="nl-BE"/>
                                  </w:rPr>
                                  <w:alias w:val="Subtitle"/>
                                  <w:tag w:val=""/>
                                  <w:id w:val="-1633936399"/>
                                  <w:dataBinding w:prefixMappings="xmlns:ns0='http://purl.org/dc/elements/1.1/' xmlns:ns1='http://schemas.openxmlformats.org/package/2006/metadata/core-properties' " w:xpath="/ns1:coreProperties[1]/ns0:subject[1]" w:storeItemID="{6C3C8BC8-F283-45AE-878A-BAB7291924A1}"/>
                                  <w:text/>
                                </w:sdtPr>
                                <w:sdtEndPr/>
                                <w:sdtContent>
                                  <w:p w:rsidR="006271B7" w:rsidRDefault="006271B7">
                                    <w:pPr>
                                      <w:jc w:val="right"/>
                                      <w:rPr>
                                        <w:smallCaps/>
                                        <w:color w:val="404040" w:themeColor="text1" w:themeTint="BF"/>
                                        <w:sz w:val="36"/>
                                        <w:szCs w:val="36"/>
                                      </w:rPr>
                                    </w:pPr>
                                    <w:r w:rsidRPr="00FB3972">
                                      <w:rPr>
                                        <w:rFonts w:ascii="Century Gothic" w:eastAsia="Times New Roman" w:hAnsi="Century Gothic" w:cs="Arial"/>
                                        <w:b/>
                                        <w:bCs/>
                                        <w:caps/>
                                        <w:sz w:val="32"/>
                                        <w:szCs w:val="32"/>
                                        <w:lang w:val="nl-NL" w:eastAsia="nl-BE"/>
                                      </w:rPr>
                                      <w:t xml:space="preserve">VOORTGANGSVERSLAG </w:t>
                                    </w:r>
                                    <w:r w:rsidR="00F3602D">
                                      <w:rPr>
                                        <w:rFonts w:ascii="Century Gothic" w:eastAsia="Times New Roman" w:hAnsi="Century Gothic" w:cs="Arial"/>
                                        <w:b/>
                                        <w:bCs/>
                                        <w:caps/>
                                        <w:sz w:val="32"/>
                                        <w:szCs w:val="32"/>
                                        <w:lang w:val="nl-NL" w:eastAsia="nl-BE"/>
                                      </w:rPr>
                                      <w:t>FEB2018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898F223" id="Text Box 154" o:spid="_x0000_s1028" type="#_x0000_t202" style="position:absolute;margin-left:0;margin-top:247pt;width:8in;height:286.5pt;z-index:251648512;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" filled="f" stroked="f" strokeweight=".5pt">
                    <v:textbox inset="126pt,0,54pt,0">
                      <w:txbxContent>
                        <w:p w:rsidR="006271B7" w:rsidRDefault="00A544C4" w:rsidP="00FB3972">
                          <w:pPr>
                            <w:jc w:val="right"/>
                            <w:rPr>
                              <w:color w:val="5B9BD5" w:themeColor="accent1"/>
                              <w:sz w:val="64"/>
                              <w:szCs w:val="64"/>
                            </w:rPr>
                          </w:pPr>
                          <w:sdt>
                            <w:sdtPr>
                              <w:rPr>
                                <w:rFonts w:ascii="Arial Black" w:eastAsia="Times New Roman" w:hAnsi="Arial Black" w:cs="Arial"/>
                                <w:bCs/>
                                <w:color w:val="000000" w:themeColor="text1"/>
                                <w:sz w:val="40"/>
                                <w:szCs w:val="40"/>
                                <w:lang w:eastAsia="nl-BE"/>
                              </w:rPr>
                              <w:alias w:val="Title"/>
                              <w:tag w:val=""/>
                              <w:id w:val="-1934881679"/>
                              <w:dataBinding w:prefixMappings="xmlns:ns0='http://purl.org/dc/elements/1.1/' xmlns:ns1='http://schemas.openxmlformats.org/package/2006/metadata/core-properties' " w:xpath="/ns1:coreProperties[1]/ns0:title[1]" w:storeItemID="{6C3C8BC8-F283-45AE-878A-BAB7291924A1}"/>
                              <w:text w:multiLine="1"/>
                            </w:sdtPr>
                            <w:sdtContent>
                              <w:r w:rsidR="006271B7" w:rsidRPr="00745FA5">
                                <w:rPr>
                                  <w:rFonts w:ascii="Arial Black" w:eastAsia="Times New Roman" w:hAnsi="Arial Black" w:cs="Arial"/>
                                  <w:bCs/>
                                  <w:color w:val="000000" w:themeColor="text1"/>
                                  <w:sz w:val="40"/>
                                  <w:szCs w:val="40"/>
                                  <w:lang w:eastAsia="nl-BE"/>
                                </w:rPr>
                                <w:t xml:space="preserve">‘Best </w:t>
                              </w:r>
                              <w:proofErr w:type="spellStart"/>
                              <w:r w:rsidR="006271B7" w:rsidRPr="00745FA5">
                                <w:rPr>
                                  <w:rFonts w:ascii="Arial Black" w:eastAsia="Times New Roman" w:hAnsi="Arial Black" w:cs="Arial"/>
                                  <w:bCs/>
                                  <w:color w:val="000000" w:themeColor="text1"/>
                                  <w:sz w:val="40"/>
                                  <w:szCs w:val="40"/>
                                  <w:lang w:eastAsia="nl-BE"/>
                                </w:rPr>
                                <w:t>Practices</w:t>
                              </w:r>
                              <w:proofErr w:type="spellEnd"/>
                              <w:r w:rsidR="006271B7" w:rsidRPr="00745FA5">
                                <w:rPr>
                                  <w:rFonts w:ascii="Arial Black" w:eastAsia="Times New Roman" w:hAnsi="Arial Black" w:cs="Arial"/>
                                  <w:bCs/>
                                  <w:color w:val="000000" w:themeColor="text1"/>
                                  <w:sz w:val="40"/>
                                  <w:szCs w:val="40"/>
                                  <w:lang w:eastAsia="nl-BE"/>
                                </w:rPr>
                                <w:t xml:space="preserve">’ van </w:t>
                              </w:r>
                              <w:r w:rsidR="006271B7" w:rsidRPr="00745FA5">
                                <w:rPr>
                                  <w:rFonts w:ascii="Arial Black" w:eastAsia="Times New Roman" w:hAnsi="Arial Black" w:cs="Arial"/>
                                  <w:bCs/>
                                  <w:color w:val="000000" w:themeColor="text1"/>
                                  <w:sz w:val="40"/>
                                  <w:szCs w:val="40"/>
                                  <w:lang w:eastAsia="nl-BE"/>
                                </w:rPr>
                                <w:br/>
                                <w:t xml:space="preserve">(Hoog)begaafdheid </w:t>
                              </w:r>
                              <w:r w:rsidR="006271B7" w:rsidRPr="00745FA5">
                                <w:rPr>
                                  <w:rFonts w:ascii="Arial Black" w:eastAsia="Times New Roman" w:hAnsi="Arial Black" w:cs="Arial"/>
                                  <w:bCs/>
                                  <w:color w:val="000000" w:themeColor="text1"/>
                                  <w:sz w:val="40"/>
                                  <w:szCs w:val="40"/>
                                  <w:lang w:eastAsia="nl-BE"/>
                                </w:rPr>
                                <w:br/>
                                <w:t>binnen scholen</w:t>
                              </w:r>
                            </w:sdtContent>
                          </w:sdt>
                        </w:p>
                        <w:sdt>
                          <w:sdtPr>
                            <w:rPr>
                              <w:rFonts w:ascii="Century Gothic" w:eastAsia="Times New Roman" w:hAnsi="Century Gothic" w:cs="Arial"/>
                              <w:b/>
                              <w:bCs/>
                              <w:caps/>
                              <w:sz w:val="32"/>
                              <w:szCs w:val="32"/>
                              <w:lang w:val="nl-NL" w:eastAsia="nl-BE"/>
                            </w:rPr>
                            <w:alias w:val="Subtitle"/>
                            <w:tag w:val=""/>
                            <w:id w:val="-1633936399"/>
                            <w:dataBinding w:prefixMappings="xmlns:ns0='http://purl.org/dc/elements/1.1/' xmlns:ns1='http://schemas.openxmlformats.org/package/2006/metadata/core-properties' " w:xpath="/ns1:coreProperties[1]/ns0:subject[1]" w:storeItemID="{6C3C8BC8-F283-45AE-878A-BAB7291924A1}"/>
                            <w:text/>
                          </w:sdtPr>
                          <w:sdtContent>
                            <w:p w:rsidR="006271B7" w:rsidRDefault="006271B7">
                              <w:pPr>
                                <w:jc w:val="right"/>
                                <w:rPr>
                                  <w:smallCaps/>
                                  <w:color w:val="404040" w:themeColor="text1" w:themeTint="BF"/>
                                  <w:sz w:val="36"/>
                                  <w:szCs w:val="36"/>
                                </w:rPr>
                              </w:pPr>
                              <w:r w:rsidRPr="00FB3972">
                                <w:rPr>
                                  <w:rFonts w:ascii="Century Gothic" w:eastAsia="Times New Roman" w:hAnsi="Century Gothic" w:cs="Arial"/>
                                  <w:b/>
                                  <w:bCs/>
                                  <w:caps/>
                                  <w:sz w:val="32"/>
                                  <w:szCs w:val="32"/>
                                  <w:lang w:val="nl-NL" w:eastAsia="nl-BE"/>
                                </w:rPr>
                                <w:t xml:space="preserve">VOORTGANGSVERSLAG </w:t>
                              </w:r>
                              <w:r w:rsidR="00F3602D">
                                <w:rPr>
                                  <w:rFonts w:ascii="Century Gothic" w:eastAsia="Times New Roman" w:hAnsi="Century Gothic" w:cs="Arial"/>
                                  <w:b/>
                                  <w:bCs/>
                                  <w:caps/>
                                  <w:sz w:val="32"/>
                                  <w:szCs w:val="32"/>
                                  <w:lang w:val="nl-NL" w:eastAsia="nl-BE"/>
                                </w:rPr>
                                <w:t>FEB2018</w:t>
                              </w:r>
                            </w:p>
                          </w:sdtContent>
                        </w:sdt>
                      </w:txbxContent>
                    </v:textbox>
                    <w10:wrap type="square" anchorx="margin" anchory="page"/>
                  </v:shape>
                </w:pict>
              </mc:Fallback>
            </mc:AlternateContent>
          </w:r>
          <w:r>
            <w:rPr>
              <w:rFonts w:eastAsia="Times New Roman" w:cs="Arial"/>
              <w:sz w:val="32"/>
              <w:szCs w:val="32"/>
              <w:lang w:val="en-US" w:eastAsia="nl-BE"/>
            </w:rPr>
            <w:br w:type="page"/>
          </w:r>
        </w:p>
      </w:sdtContent>
    </w:sdt>
    <w:p w:rsidR="00CA3004" w:rsidRDefault="00CA3004" w:rsidP="003C7225">
      <w:pPr>
        <w:shd w:val="clear" w:color="auto" w:fill="FFFFFF"/>
        <w:tabs>
          <w:tab w:val="left" w:pos="3690"/>
        </w:tabs>
        <w:spacing w:after="0" w:line="360" w:lineRule="auto"/>
        <w:rPr>
          <w:rFonts w:eastAsia="Times New Roman" w:cs="Arial"/>
          <w:sz w:val="32"/>
          <w:szCs w:val="32"/>
          <w:lang w:val="en-US" w:eastAsia="nl-BE"/>
        </w:rPr>
      </w:pPr>
    </w:p>
    <w:p w:rsidR="00FB0D1C" w:rsidRDefault="00FB0D1C" w:rsidP="003C7225">
      <w:pPr>
        <w:spacing w:after="0" w:line="360" w:lineRule="auto"/>
        <w:ind w:left="4248"/>
        <w:jc w:val="right"/>
        <w:rPr>
          <w:rFonts w:ascii="Arial Narrow" w:eastAsia="Times New Roman" w:hAnsi="Arial Narrow" w:cs="Arial"/>
          <w:bCs/>
          <w:caps/>
          <w:sz w:val="18"/>
          <w:szCs w:val="18"/>
          <w:lang w:val="nl-NL" w:eastAsia="nl-BE"/>
        </w:rPr>
      </w:pPr>
    </w:p>
    <w:p w:rsidR="00EC1361" w:rsidRPr="002C3820" w:rsidRDefault="00EC1361" w:rsidP="003C7225">
      <w:pPr>
        <w:pStyle w:val="Heading1"/>
        <w:numPr>
          <w:ilvl w:val="0"/>
          <w:numId w:val="0"/>
        </w:numPr>
        <w:spacing w:line="360" w:lineRule="auto"/>
        <w:ind w:left="431"/>
        <w:rPr>
          <w:shd w:val="clear" w:color="auto" w:fill="FFFFFF"/>
        </w:rPr>
      </w:pPr>
      <w:bookmarkStart w:id="1" w:name="_Toc418781240"/>
      <w:r w:rsidRPr="002C3820">
        <w:rPr>
          <w:shd w:val="clear" w:color="auto" w:fill="FFFFFF"/>
        </w:rPr>
        <w:t>Partners</w:t>
      </w:r>
      <w:bookmarkEnd w:id="1"/>
    </w:p>
    <w:p w:rsidR="00EC1361" w:rsidRPr="00C80FD2" w:rsidRDefault="00EC1361" w:rsidP="003C7225">
      <w:pPr>
        <w:pStyle w:val="ListParagraph"/>
        <w:numPr>
          <w:ilvl w:val="0"/>
          <w:numId w:val="1"/>
        </w:numPr>
        <w:spacing w:before="360" w:line="360" w:lineRule="auto"/>
        <w:ind w:left="714" w:hanging="357"/>
        <w:contextualSpacing w:val="0"/>
        <w:jc w:val="both"/>
        <w:rPr>
          <w:rFonts w:cs="Arial"/>
          <w:sz w:val="20"/>
          <w:szCs w:val="20"/>
        </w:rPr>
      </w:pPr>
      <w:r w:rsidRPr="00C80FD2">
        <w:rPr>
          <w:rFonts w:cs="Arial"/>
          <w:sz w:val="20"/>
          <w:szCs w:val="20"/>
        </w:rPr>
        <w:t>UNIVERSITEIT HASSELT: Leerstoel Hoogbegaafdheid</w:t>
      </w:r>
    </w:p>
    <w:p w:rsidR="00EC1361" w:rsidRPr="00C80FD2" w:rsidRDefault="00EC1361" w:rsidP="003C7225">
      <w:pPr>
        <w:pStyle w:val="ListParagraph"/>
        <w:numPr>
          <w:ilvl w:val="0"/>
          <w:numId w:val="1"/>
        </w:numPr>
        <w:spacing w:before="120" w:line="360" w:lineRule="auto"/>
        <w:ind w:left="714" w:hanging="357"/>
        <w:contextualSpacing w:val="0"/>
        <w:jc w:val="both"/>
        <w:rPr>
          <w:rFonts w:cs="Arial"/>
          <w:sz w:val="20"/>
          <w:szCs w:val="20"/>
        </w:rPr>
      </w:pPr>
      <w:r w:rsidRPr="00C80FD2">
        <w:rPr>
          <w:rFonts w:cs="Arial"/>
          <w:sz w:val="20"/>
          <w:szCs w:val="20"/>
        </w:rPr>
        <w:t>EXENTRA VZW: organisatie o.l.v. Prof. Dr. Tessa Kieboom en Prof. Dr. Ir. Kathleen Venderickx.</w:t>
      </w:r>
    </w:p>
    <w:p w:rsidR="00EC1361" w:rsidRPr="00C80FD2" w:rsidRDefault="00EC1361" w:rsidP="003C7225">
      <w:pPr>
        <w:pStyle w:val="ListParagraph"/>
        <w:numPr>
          <w:ilvl w:val="0"/>
          <w:numId w:val="1"/>
        </w:numPr>
        <w:spacing w:before="120" w:line="360" w:lineRule="auto"/>
        <w:ind w:left="714" w:hanging="357"/>
        <w:contextualSpacing w:val="0"/>
        <w:jc w:val="both"/>
        <w:rPr>
          <w:rFonts w:cs="Arial"/>
          <w:caps/>
          <w:sz w:val="20"/>
          <w:szCs w:val="20"/>
        </w:rPr>
      </w:pPr>
      <w:r w:rsidRPr="00C80FD2">
        <w:rPr>
          <w:rFonts w:cs="Arial"/>
          <w:sz w:val="20"/>
          <w:szCs w:val="20"/>
        </w:rPr>
        <w:t>Fonds</w:t>
      </w:r>
      <w:r w:rsidRPr="00C80FD2">
        <w:rPr>
          <w:rFonts w:cs="Arial"/>
          <w:caps/>
          <w:sz w:val="20"/>
          <w:szCs w:val="20"/>
        </w:rPr>
        <w:t xml:space="preserve"> Ga voor Geluk</w:t>
      </w:r>
    </w:p>
    <w:p w:rsidR="00EC1361" w:rsidRPr="00C80FD2" w:rsidRDefault="00EC1361" w:rsidP="003C7225">
      <w:pPr>
        <w:pStyle w:val="ListParagraph"/>
        <w:numPr>
          <w:ilvl w:val="0"/>
          <w:numId w:val="1"/>
        </w:numPr>
        <w:spacing w:before="120" w:line="360" w:lineRule="auto"/>
        <w:ind w:left="714" w:hanging="357"/>
        <w:contextualSpacing w:val="0"/>
        <w:jc w:val="both"/>
        <w:rPr>
          <w:rFonts w:cs="Arial"/>
          <w:sz w:val="20"/>
          <w:szCs w:val="20"/>
        </w:rPr>
      </w:pPr>
      <w:r w:rsidRPr="00C80FD2">
        <w:rPr>
          <w:rFonts w:cs="Arial"/>
          <w:sz w:val="20"/>
          <w:szCs w:val="20"/>
        </w:rPr>
        <w:t xml:space="preserve">Scholengemeenschappen </w:t>
      </w:r>
      <w:r w:rsidRPr="00C80FD2">
        <w:rPr>
          <w:rFonts w:cs="Arial"/>
          <w:caps/>
          <w:sz w:val="20"/>
          <w:szCs w:val="20"/>
        </w:rPr>
        <w:t>KBO Oudenaarde, SG Kruizinga, SG Vlaamse Ardennen</w:t>
      </w:r>
      <w:r w:rsidRPr="00C80FD2">
        <w:rPr>
          <w:rFonts w:cs="Arial"/>
          <w:sz w:val="20"/>
          <w:szCs w:val="20"/>
        </w:rPr>
        <w:t>.</w:t>
      </w:r>
    </w:p>
    <w:p w:rsidR="0049356C" w:rsidRDefault="0049356C" w:rsidP="003C7225">
      <w:pPr>
        <w:shd w:val="clear" w:color="auto" w:fill="FFFFFF"/>
        <w:spacing w:after="0" w:line="360" w:lineRule="auto"/>
        <w:ind w:left="708"/>
        <w:jc w:val="both"/>
        <w:rPr>
          <w:rFonts w:ascii="Century Gothic" w:hAnsi="Century Gothic" w:cs="Arial"/>
          <w:color w:val="000000" w:themeColor="text1"/>
          <w:sz w:val="20"/>
          <w:szCs w:val="20"/>
          <w:shd w:val="clear" w:color="auto" w:fill="FFFFFF"/>
          <w:lang w:val="nl-NL"/>
        </w:rPr>
      </w:pPr>
    </w:p>
    <w:p w:rsidR="00EC1361" w:rsidRDefault="00EC1361" w:rsidP="003C7225">
      <w:pPr>
        <w:spacing w:line="360" w:lineRule="auto"/>
        <w:jc w:val="center"/>
        <w:rPr>
          <w:noProof/>
          <w:lang w:eastAsia="nl-BE"/>
        </w:rPr>
      </w:pPr>
    </w:p>
    <w:p w:rsidR="00EC1361" w:rsidRDefault="00EC1361" w:rsidP="003C7225">
      <w:pPr>
        <w:spacing w:line="360" w:lineRule="auto"/>
        <w:jc w:val="center"/>
        <w:rPr>
          <w:noProof/>
          <w:lang w:eastAsia="nl-BE"/>
        </w:rPr>
      </w:pPr>
      <w:r>
        <w:rPr>
          <w:noProof/>
          <w:lang w:val="en-GB" w:eastAsia="en-GB"/>
        </w:rPr>
        <w:drawing>
          <wp:inline distT="0" distB="0" distL="0" distR="0" wp14:anchorId="16CBC104" wp14:editId="21B86F7A">
            <wp:extent cx="3999506" cy="2293562"/>
            <wp:effectExtent l="0" t="0" r="1270" b="0"/>
            <wp:docPr id="3" name="Picture 3" descr="http://static.skynetblogs.be/media/89353/g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89353/gok.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790" cy="2351645"/>
                    </a:xfrm>
                    <a:prstGeom prst="rect">
                      <a:avLst/>
                    </a:prstGeom>
                    <a:noFill/>
                    <a:ln>
                      <a:noFill/>
                    </a:ln>
                  </pic:spPr>
                </pic:pic>
              </a:graphicData>
            </a:graphic>
          </wp:inline>
        </w:drawing>
      </w:r>
    </w:p>
    <w:p w:rsidR="00EC1361" w:rsidRDefault="00EC1361" w:rsidP="003C7225">
      <w:pPr>
        <w:spacing w:line="360" w:lineRule="auto"/>
        <w:jc w:val="center"/>
        <w:rPr>
          <w:noProof/>
          <w:lang w:eastAsia="nl-BE"/>
        </w:rPr>
      </w:pPr>
    </w:p>
    <w:p w:rsidR="00EC1361" w:rsidRDefault="00EC1361" w:rsidP="003C7225">
      <w:pPr>
        <w:spacing w:line="360" w:lineRule="auto"/>
        <w:jc w:val="center"/>
        <w:rPr>
          <w:noProof/>
          <w:lang w:eastAsia="nl-BE"/>
        </w:rPr>
      </w:pPr>
    </w:p>
    <w:p w:rsidR="001B07EA" w:rsidRDefault="001B07EA" w:rsidP="003C7225">
      <w:pPr>
        <w:spacing w:after="0" w:line="360" w:lineRule="auto"/>
        <w:ind w:left="2832"/>
        <w:jc w:val="right"/>
        <w:rPr>
          <w:rFonts w:ascii="Arial Narrow" w:eastAsia="Times New Roman" w:hAnsi="Arial Narrow" w:cs="Arial"/>
          <w:bCs/>
          <w:caps/>
          <w:sz w:val="18"/>
          <w:szCs w:val="18"/>
          <w:lang w:val="nl-NL" w:eastAsia="nl-BE"/>
        </w:rPr>
      </w:pPr>
    </w:p>
    <w:p w:rsidR="00EC44A8" w:rsidRPr="00EC44A8" w:rsidRDefault="00F3602D" w:rsidP="003C7225">
      <w:pPr>
        <w:spacing w:after="0" w:line="360" w:lineRule="auto"/>
        <w:ind w:left="2832"/>
        <w:jc w:val="right"/>
        <w:rPr>
          <w:rFonts w:ascii="Arial Narrow" w:eastAsia="Times New Roman" w:hAnsi="Arial Narrow" w:cs="Arial"/>
          <w:bCs/>
          <w:caps/>
          <w:sz w:val="18"/>
          <w:szCs w:val="18"/>
          <w:lang w:val="nl-NL" w:eastAsia="nl-BE"/>
        </w:rPr>
      </w:pPr>
      <w:r>
        <w:rPr>
          <w:rFonts w:ascii="Arial Narrow" w:eastAsia="Times New Roman" w:hAnsi="Arial Narrow" w:cs="Arial"/>
          <w:bCs/>
          <w:caps/>
          <w:sz w:val="18"/>
          <w:szCs w:val="18"/>
          <w:lang w:val="nl-NL" w:eastAsia="nl-BE"/>
        </w:rPr>
        <w:t>EVA BOLLEN</w:t>
      </w:r>
      <w:r w:rsidR="00173CFD">
        <w:rPr>
          <w:rFonts w:ascii="Arial Narrow" w:eastAsia="Times New Roman" w:hAnsi="Arial Narrow" w:cs="Arial"/>
          <w:bCs/>
          <w:caps/>
          <w:sz w:val="18"/>
          <w:szCs w:val="18"/>
          <w:lang w:val="nl-NL" w:eastAsia="nl-BE"/>
        </w:rPr>
        <w:t xml:space="preserve"> – Project Manager</w:t>
      </w:r>
      <w:r w:rsidR="00EC44A8" w:rsidRPr="00EC44A8">
        <w:rPr>
          <w:rFonts w:ascii="Arial Narrow" w:eastAsia="Times New Roman" w:hAnsi="Arial Narrow" w:cs="Arial"/>
          <w:bCs/>
          <w:caps/>
          <w:sz w:val="18"/>
          <w:szCs w:val="18"/>
          <w:lang w:val="nl-NL" w:eastAsia="nl-BE"/>
        </w:rPr>
        <w:t xml:space="preserve"> </w:t>
      </w:r>
    </w:p>
    <w:p w:rsidR="00EC44A8" w:rsidRPr="00192D93" w:rsidRDefault="00F3602D" w:rsidP="003C7225">
      <w:pPr>
        <w:spacing w:after="0" w:line="360" w:lineRule="auto"/>
        <w:ind w:left="2832"/>
        <w:jc w:val="right"/>
        <w:rPr>
          <w:rFonts w:ascii="Arial" w:hAnsi="Arial" w:cs="Arial"/>
          <w:color w:val="222222"/>
          <w:sz w:val="16"/>
          <w:szCs w:val="16"/>
          <w:shd w:val="clear" w:color="auto" w:fill="FFFFFF"/>
        </w:rPr>
      </w:pPr>
      <w:r>
        <w:rPr>
          <w:rFonts w:ascii="Arial" w:hAnsi="Arial" w:cs="Arial"/>
          <w:color w:val="222222"/>
          <w:sz w:val="16"/>
          <w:szCs w:val="16"/>
          <w:shd w:val="clear" w:color="auto" w:fill="FFFFFF"/>
        </w:rPr>
        <w:t>eva.bollen@uhasselt.be</w:t>
      </w:r>
    </w:p>
    <w:p w:rsidR="00E13D89" w:rsidRPr="00B5571C" w:rsidRDefault="00B5571C" w:rsidP="003C7225">
      <w:pPr>
        <w:spacing w:after="0" w:line="360" w:lineRule="auto"/>
        <w:ind w:left="2832"/>
        <w:jc w:val="right"/>
        <w:rPr>
          <w:rFonts w:ascii="Arial Narrow" w:eastAsia="Times New Roman" w:hAnsi="Arial Narrow" w:cs="Arial"/>
          <w:b/>
          <w:bCs/>
          <w:color w:val="333333"/>
          <w:sz w:val="18"/>
          <w:szCs w:val="18"/>
          <w:lang w:val="nl-NL" w:eastAsia="nl-BE"/>
        </w:rPr>
      </w:pPr>
      <w:r>
        <w:rPr>
          <w:rFonts w:ascii="Arial Narrow" w:hAnsi="Arial Narrow"/>
          <w:spacing w:val="5"/>
          <w:sz w:val="18"/>
          <w:szCs w:val="18"/>
        </w:rPr>
        <w:t>+</w:t>
      </w:r>
      <w:r w:rsidRPr="00B5571C">
        <w:rPr>
          <w:rFonts w:ascii="Arial Narrow" w:hAnsi="Arial Narrow"/>
          <w:spacing w:val="5"/>
          <w:sz w:val="18"/>
          <w:szCs w:val="18"/>
        </w:rPr>
        <w:t>32-11-268646</w:t>
      </w:r>
      <w:r w:rsidR="00E13D89" w:rsidRPr="00B5571C">
        <w:rPr>
          <w:rFonts w:ascii="Arial Narrow" w:eastAsia="Times New Roman" w:hAnsi="Arial Narrow" w:cs="Arial"/>
          <w:b/>
          <w:bCs/>
          <w:color w:val="333333"/>
          <w:sz w:val="18"/>
          <w:szCs w:val="18"/>
          <w:lang w:val="nl-NL" w:eastAsia="nl-BE"/>
        </w:rPr>
        <w:br w:type="page"/>
      </w:r>
    </w:p>
    <w:p w:rsidR="008D05CB" w:rsidRDefault="008D05CB" w:rsidP="003C7225">
      <w:pPr>
        <w:spacing w:line="360" w:lineRule="auto"/>
        <w:rPr>
          <w:rFonts w:eastAsia="Times New Roman" w:cs="Arial"/>
          <w:b/>
          <w:bCs/>
          <w:color w:val="333333"/>
          <w:sz w:val="18"/>
          <w:szCs w:val="18"/>
          <w:lang w:val="nl-NL" w:eastAsia="nl-BE"/>
        </w:rPr>
      </w:pPr>
    </w:p>
    <w:p w:rsidR="001E4430" w:rsidRPr="00175E3B" w:rsidRDefault="001E4430" w:rsidP="003C7225">
      <w:pPr>
        <w:spacing w:line="360" w:lineRule="auto"/>
        <w:rPr>
          <w:rFonts w:eastAsia="Times New Roman" w:cs="Arial"/>
          <w:b/>
          <w:bCs/>
          <w:color w:val="333333"/>
          <w:sz w:val="18"/>
          <w:szCs w:val="18"/>
          <w:lang w:val="nl-NL" w:eastAsia="nl-BE"/>
        </w:rPr>
      </w:pPr>
    </w:p>
    <w:sdt>
      <w:sdtPr>
        <w:rPr>
          <w:rFonts w:asciiTheme="minorHAnsi" w:eastAsiaTheme="minorEastAsia" w:hAnsiTheme="minorHAnsi" w:cstheme="minorBidi"/>
          <w:b w:val="0"/>
          <w:bCs w:val="0"/>
          <w:smallCaps w:val="0"/>
          <w:color w:val="auto"/>
          <w:sz w:val="22"/>
          <w:szCs w:val="22"/>
        </w:rPr>
        <w:id w:val="843364577"/>
        <w:docPartObj>
          <w:docPartGallery w:val="Table of Contents"/>
          <w:docPartUnique/>
        </w:docPartObj>
      </w:sdtPr>
      <w:sdtEndPr>
        <w:rPr>
          <w:noProof/>
          <w:sz w:val="18"/>
          <w:szCs w:val="18"/>
        </w:rPr>
      </w:sdtEndPr>
      <w:sdtContent>
        <w:p w:rsidR="00473A50" w:rsidRDefault="00473A50" w:rsidP="003C7225">
          <w:pPr>
            <w:pStyle w:val="TOCHeading"/>
            <w:numPr>
              <w:ilvl w:val="0"/>
              <w:numId w:val="0"/>
            </w:numPr>
            <w:spacing w:line="360" w:lineRule="auto"/>
            <w:ind w:left="431"/>
          </w:pPr>
          <w:r>
            <w:t>Inhoudsopgave</w:t>
          </w:r>
        </w:p>
        <w:p w:rsidR="006C3114" w:rsidRDefault="006C3114" w:rsidP="003C7225">
          <w:pPr>
            <w:pStyle w:val="TOC1"/>
            <w:tabs>
              <w:tab w:val="right" w:leader="dot" w:pos="8494"/>
            </w:tabs>
            <w:spacing w:line="360" w:lineRule="auto"/>
            <w:rPr>
              <w:sz w:val="18"/>
              <w:szCs w:val="18"/>
            </w:rPr>
          </w:pPr>
        </w:p>
        <w:p w:rsidR="00A26BAD" w:rsidRDefault="00473A50" w:rsidP="003C7225">
          <w:pPr>
            <w:pStyle w:val="TOC1"/>
            <w:tabs>
              <w:tab w:val="right" w:leader="dot" w:pos="8494"/>
            </w:tabs>
            <w:spacing w:line="360" w:lineRule="auto"/>
            <w:rPr>
              <w:noProof/>
              <w:lang w:eastAsia="nl-BE"/>
            </w:rPr>
          </w:pPr>
          <w:r w:rsidRPr="00ED3E5B">
            <w:rPr>
              <w:sz w:val="18"/>
              <w:szCs w:val="18"/>
            </w:rPr>
            <w:fldChar w:fldCharType="begin"/>
          </w:r>
          <w:r w:rsidRPr="00ED3E5B">
            <w:rPr>
              <w:sz w:val="18"/>
              <w:szCs w:val="18"/>
            </w:rPr>
            <w:instrText xml:space="preserve"> TOC \o "1-3" \h \z \u </w:instrText>
          </w:r>
          <w:r w:rsidRPr="00ED3E5B">
            <w:rPr>
              <w:sz w:val="18"/>
              <w:szCs w:val="18"/>
            </w:rPr>
            <w:fldChar w:fldCharType="separate"/>
          </w:r>
          <w:hyperlink w:anchor="_Toc418781240" w:history="1">
            <w:r w:rsidR="00A26BAD" w:rsidRPr="00372B1A">
              <w:rPr>
                <w:rStyle w:val="Hyperlink"/>
                <w:noProof/>
                <w:shd w:val="clear" w:color="auto" w:fill="FFFFFF"/>
              </w:rPr>
              <w:t>Partners</w:t>
            </w:r>
            <w:r w:rsidR="00A26BAD">
              <w:rPr>
                <w:noProof/>
                <w:webHidden/>
              </w:rPr>
              <w:tab/>
            </w:r>
            <w:r w:rsidR="00A26BAD">
              <w:rPr>
                <w:noProof/>
                <w:webHidden/>
              </w:rPr>
              <w:fldChar w:fldCharType="begin"/>
            </w:r>
            <w:r w:rsidR="00A26BAD">
              <w:rPr>
                <w:noProof/>
                <w:webHidden/>
              </w:rPr>
              <w:instrText xml:space="preserve"> PAGEREF _Toc418781240 \h </w:instrText>
            </w:r>
            <w:r w:rsidR="00A26BAD">
              <w:rPr>
                <w:noProof/>
                <w:webHidden/>
              </w:rPr>
            </w:r>
            <w:r w:rsidR="00A26BAD">
              <w:rPr>
                <w:noProof/>
                <w:webHidden/>
              </w:rPr>
              <w:fldChar w:fldCharType="separate"/>
            </w:r>
            <w:r w:rsidR="008B25C0">
              <w:rPr>
                <w:noProof/>
                <w:webHidden/>
              </w:rPr>
              <w:t>1</w:t>
            </w:r>
            <w:r w:rsidR="00A26BAD">
              <w:rPr>
                <w:noProof/>
                <w:webHidden/>
              </w:rPr>
              <w:fldChar w:fldCharType="end"/>
            </w:r>
          </w:hyperlink>
        </w:p>
        <w:p w:rsidR="00A26BAD" w:rsidRDefault="0039381C" w:rsidP="003C7225">
          <w:pPr>
            <w:pStyle w:val="TOC1"/>
            <w:tabs>
              <w:tab w:val="left" w:pos="440"/>
              <w:tab w:val="right" w:leader="dot" w:pos="8494"/>
            </w:tabs>
            <w:spacing w:line="360" w:lineRule="auto"/>
            <w:rPr>
              <w:noProof/>
              <w:lang w:eastAsia="nl-BE"/>
            </w:rPr>
          </w:pPr>
          <w:hyperlink w:anchor="_Toc418781241" w:history="1">
            <w:r w:rsidR="00A26BAD" w:rsidRPr="00372B1A">
              <w:rPr>
                <w:rStyle w:val="Hyperlink"/>
                <w:noProof/>
              </w:rPr>
              <w:t>1</w:t>
            </w:r>
            <w:r w:rsidR="00A26BAD">
              <w:rPr>
                <w:noProof/>
                <w:lang w:eastAsia="nl-BE"/>
              </w:rPr>
              <w:tab/>
            </w:r>
            <w:r w:rsidR="00A26BAD" w:rsidRPr="00372B1A">
              <w:rPr>
                <w:rStyle w:val="Hyperlink"/>
                <w:noProof/>
                <w:shd w:val="clear" w:color="auto" w:fill="FFFFFF"/>
              </w:rPr>
              <w:t>Onze missie</w:t>
            </w:r>
            <w:r w:rsidR="00A26BAD">
              <w:rPr>
                <w:noProof/>
                <w:webHidden/>
              </w:rPr>
              <w:tab/>
            </w:r>
            <w:r w:rsidR="00A26BAD">
              <w:rPr>
                <w:noProof/>
                <w:webHidden/>
              </w:rPr>
              <w:fldChar w:fldCharType="begin"/>
            </w:r>
            <w:r w:rsidR="00A26BAD">
              <w:rPr>
                <w:noProof/>
                <w:webHidden/>
              </w:rPr>
              <w:instrText xml:space="preserve"> PAGEREF _Toc418781241 \h </w:instrText>
            </w:r>
            <w:r w:rsidR="00A26BAD">
              <w:rPr>
                <w:noProof/>
                <w:webHidden/>
              </w:rPr>
            </w:r>
            <w:r w:rsidR="00A26BAD">
              <w:rPr>
                <w:noProof/>
                <w:webHidden/>
              </w:rPr>
              <w:fldChar w:fldCharType="separate"/>
            </w:r>
            <w:r w:rsidR="008B25C0">
              <w:rPr>
                <w:noProof/>
                <w:webHidden/>
              </w:rPr>
              <w:t>3</w:t>
            </w:r>
            <w:r w:rsidR="00A26BAD">
              <w:rPr>
                <w:noProof/>
                <w:webHidden/>
              </w:rPr>
              <w:fldChar w:fldCharType="end"/>
            </w:r>
          </w:hyperlink>
        </w:p>
        <w:p w:rsidR="00A26BAD" w:rsidRDefault="0039381C" w:rsidP="003C7225">
          <w:pPr>
            <w:pStyle w:val="TOC1"/>
            <w:tabs>
              <w:tab w:val="left" w:pos="440"/>
              <w:tab w:val="right" w:leader="dot" w:pos="8494"/>
            </w:tabs>
            <w:spacing w:line="360" w:lineRule="auto"/>
            <w:rPr>
              <w:noProof/>
              <w:lang w:eastAsia="nl-BE"/>
            </w:rPr>
          </w:pPr>
          <w:hyperlink w:anchor="_Toc418781242" w:history="1">
            <w:r w:rsidR="00A26BAD" w:rsidRPr="00372B1A">
              <w:rPr>
                <w:rStyle w:val="Hyperlink"/>
                <w:noProof/>
              </w:rPr>
              <w:t>2</w:t>
            </w:r>
            <w:r w:rsidR="00A26BAD">
              <w:rPr>
                <w:noProof/>
                <w:lang w:eastAsia="nl-BE"/>
              </w:rPr>
              <w:tab/>
            </w:r>
            <w:r w:rsidR="00A26BAD" w:rsidRPr="00372B1A">
              <w:rPr>
                <w:rStyle w:val="Hyperlink"/>
                <w:noProof/>
                <w:shd w:val="clear" w:color="auto" w:fill="FFFFFF"/>
              </w:rPr>
              <w:t>De Exentra-opleiding</w:t>
            </w:r>
            <w:r w:rsidR="00A26BAD">
              <w:rPr>
                <w:noProof/>
                <w:webHidden/>
              </w:rPr>
              <w:tab/>
            </w:r>
            <w:r w:rsidR="00A26BAD">
              <w:rPr>
                <w:noProof/>
                <w:webHidden/>
              </w:rPr>
              <w:fldChar w:fldCharType="begin"/>
            </w:r>
            <w:r w:rsidR="00A26BAD">
              <w:rPr>
                <w:noProof/>
                <w:webHidden/>
              </w:rPr>
              <w:instrText xml:space="preserve"> PAGEREF _Toc418781242 \h </w:instrText>
            </w:r>
            <w:r w:rsidR="00A26BAD">
              <w:rPr>
                <w:noProof/>
                <w:webHidden/>
              </w:rPr>
            </w:r>
            <w:r w:rsidR="00A26BAD">
              <w:rPr>
                <w:noProof/>
                <w:webHidden/>
              </w:rPr>
              <w:fldChar w:fldCharType="separate"/>
            </w:r>
            <w:r w:rsidR="008B25C0">
              <w:rPr>
                <w:noProof/>
                <w:webHidden/>
              </w:rPr>
              <w:t>5</w:t>
            </w:r>
            <w:r w:rsidR="00A26BAD">
              <w:rPr>
                <w:noProof/>
                <w:webHidden/>
              </w:rPr>
              <w:fldChar w:fldCharType="end"/>
            </w:r>
          </w:hyperlink>
        </w:p>
        <w:p w:rsidR="00A26BAD" w:rsidRDefault="0039381C" w:rsidP="003C7225">
          <w:pPr>
            <w:pStyle w:val="TOC2"/>
            <w:tabs>
              <w:tab w:val="left" w:pos="880"/>
              <w:tab w:val="right" w:leader="dot" w:pos="8494"/>
            </w:tabs>
            <w:spacing w:line="360" w:lineRule="auto"/>
            <w:rPr>
              <w:noProof/>
              <w:lang w:eastAsia="nl-BE"/>
            </w:rPr>
          </w:pPr>
          <w:hyperlink w:anchor="_Toc418781243" w:history="1">
            <w:r w:rsidR="00A26BAD" w:rsidRPr="00372B1A">
              <w:rPr>
                <w:rStyle w:val="Hyperlink"/>
                <w:rFonts w:ascii="Times New Roman" w:eastAsia="Times New Roman" w:hAnsi="Times New Roman" w:cs="Times New Roman"/>
                <w:noProof/>
                <w:lang w:eastAsia="nl-BE"/>
              </w:rPr>
              <w:t>2.1</w:t>
            </w:r>
            <w:r w:rsidR="00A26BAD">
              <w:rPr>
                <w:noProof/>
                <w:lang w:eastAsia="nl-BE"/>
              </w:rPr>
              <w:tab/>
            </w:r>
            <w:r w:rsidR="00A26BAD" w:rsidRPr="00372B1A">
              <w:rPr>
                <w:rStyle w:val="Hyperlink"/>
                <w:rFonts w:eastAsia="Times New Roman"/>
                <w:noProof/>
                <w:lang w:eastAsia="nl-BE"/>
              </w:rPr>
              <w:t>De drie pijlers van het opleidingstraject</w:t>
            </w:r>
            <w:r w:rsidR="00A26BAD">
              <w:rPr>
                <w:noProof/>
                <w:webHidden/>
              </w:rPr>
              <w:tab/>
            </w:r>
            <w:r w:rsidR="00A26BAD">
              <w:rPr>
                <w:noProof/>
                <w:webHidden/>
              </w:rPr>
              <w:fldChar w:fldCharType="begin"/>
            </w:r>
            <w:r w:rsidR="00A26BAD">
              <w:rPr>
                <w:noProof/>
                <w:webHidden/>
              </w:rPr>
              <w:instrText xml:space="preserve"> PAGEREF _Toc418781243 \h </w:instrText>
            </w:r>
            <w:r w:rsidR="00A26BAD">
              <w:rPr>
                <w:noProof/>
                <w:webHidden/>
              </w:rPr>
            </w:r>
            <w:r w:rsidR="00A26BAD">
              <w:rPr>
                <w:noProof/>
                <w:webHidden/>
              </w:rPr>
              <w:fldChar w:fldCharType="separate"/>
            </w:r>
            <w:r w:rsidR="008B25C0">
              <w:rPr>
                <w:noProof/>
                <w:webHidden/>
              </w:rPr>
              <w:t>6</w:t>
            </w:r>
            <w:r w:rsidR="00A26BAD">
              <w:rPr>
                <w:noProof/>
                <w:webHidden/>
              </w:rPr>
              <w:fldChar w:fldCharType="end"/>
            </w:r>
          </w:hyperlink>
        </w:p>
        <w:p w:rsidR="00A26BAD" w:rsidRDefault="0039381C" w:rsidP="003C7225">
          <w:pPr>
            <w:pStyle w:val="TOC1"/>
            <w:tabs>
              <w:tab w:val="left" w:pos="440"/>
              <w:tab w:val="right" w:leader="dot" w:pos="8494"/>
            </w:tabs>
            <w:spacing w:line="360" w:lineRule="auto"/>
            <w:rPr>
              <w:noProof/>
              <w:lang w:eastAsia="nl-BE"/>
            </w:rPr>
          </w:pPr>
          <w:hyperlink w:anchor="_Toc418781244" w:history="1">
            <w:r w:rsidR="00A26BAD" w:rsidRPr="00372B1A">
              <w:rPr>
                <w:rStyle w:val="Hyperlink"/>
                <w:noProof/>
              </w:rPr>
              <w:t>3</w:t>
            </w:r>
            <w:r w:rsidR="00A26BAD">
              <w:rPr>
                <w:noProof/>
                <w:lang w:eastAsia="nl-BE"/>
              </w:rPr>
              <w:tab/>
            </w:r>
            <w:r w:rsidR="00A26BAD" w:rsidRPr="00372B1A">
              <w:rPr>
                <w:rStyle w:val="Hyperlink"/>
                <w:noProof/>
                <w:shd w:val="clear" w:color="auto" w:fill="FFFFFF"/>
              </w:rPr>
              <w:t>het onderzoek</w:t>
            </w:r>
            <w:r w:rsidR="00A26BAD">
              <w:rPr>
                <w:noProof/>
                <w:webHidden/>
              </w:rPr>
              <w:tab/>
            </w:r>
            <w:r w:rsidR="00A26BAD">
              <w:rPr>
                <w:noProof/>
                <w:webHidden/>
              </w:rPr>
              <w:fldChar w:fldCharType="begin"/>
            </w:r>
            <w:r w:rsidR="00A26BAD">
              <w:rPr>
                <w:noProof/>
                <w:webHidden/>
              </w:rPr>
              <w:instrText xml:space="preserve"> PAGEREF _Toc418781244 \h </w:instrText>
            </w:r>
            <w:r w:rsidR="00A26BAD">
              <w:rPr>
                <w:noProof/>
                <w:webHidden/>
              </w:rPr>
            </w:r>
            <w:r w:rsidR="00A26BAD">
              <w:rPr>
                <w:noProof/>
                <w:webHidden/>
              </w:rPr>
              <w:fldChar w:fldCharType="separate"/>
            </w:r>
            <w:r w:rsidR="008B25C0">
              <w:rPr>
                <w:noProof/>
                <w:webHidden/>
              </w:rPr>
              <w:t>8</w:t>
            </w:r>
            <w:r w:rsidR="00A26BAD">
              <w:rPr>
                <w:noProof/>
                <w:webHidden/>
              </w:rPr>
              <w:fldChar w:fldCharType="end"/>
            </w:r>
          </w:hyperlink>
        </w:p>
        <w:p w:rsidR="00A26BAD" w:rsidRDefault="0039381C" w:rsidP="003C7225">
          <w:pPr>
            <w:pStyle w:val="TOC2"/>
            <w:tabs>
              <w:tab w:val="left" w:pos="880"/>
              <w:tab w:val="right" w:leader="dot" w:pos="8494"/>
            </w:tabs>
            <w:spacing w:line="360" w:lineRule="auto"/>
            <w:rPr>
              <w:noProof/>
              <w:lang w:eastAsia="nl-BE"/>
            </w:rPr>
          </w:pPr>
          <w:hyperlink w:anchor="_Toc418781245" w:history="1">
            <w:r w:rsidR="00A26BAD" w:rsidRPr="00372B1A">
              <w:rPr>
                <w:rStyle w:val="Hyperlink"/>
                <w:rFonts w:ascii="Times New Roman" w:eastAsia="Times New Roman" w:hAnsi="Times New Roman" w:cs="Times New Roman"/>
                <w:noProof/>
                <w:lang w:eastAsia="nl-BE"/>
              </w:rPr>
              <w:t>3.1</w:t>
            </w:r>
            <w:r w:rsidR="00A26BAD">
              <w:rPr>
                <w:noProof/>
                <w:lang w:eastAsia="nl-BE"/>
              </w:rPr>
              <w:tab/>
            </w:r>
            <w:r w:rsidR="00A26BAD" w:rsidRPr="00372B1A">
              <w:rPr>
                <w:rStyle w:val="Hyperlink"/>
                <w:rFonts w:eastAsia="Times New Roman"/>
                <w:noProof/>
                <w:lang w:eastAsia="nl-BE"/>
              </w:rPr>
              <w:t>Randvoorwaarden</w:t>
            </w:r>
            <w:r w:rsidR="00A26BAD">
              <w:rPr>
                <w:noProof/>
                <w:webHidden/>
              </w:rPr>
              <w:tab/>
            </w:r>
            <w:r w:rsidR="00A26BAD">
              <w:rPr>
                <w:noProof/>
                <w:webHidden/>
              </w:rPr>
              <w:fldChar w:fldCharType="begin"/>
            </w:r>
            <w:r w:rsidR="00A26BAD">
              <w:rPr>
                <w:noProof/>
                <w:webHidden/>
              </w:rPr>
              <w:instrText xml:space="preserve"> PAGEREF _Toc418781245 \h </w:instrText>
            </w:r>
            <w:r w:rsidR="00A26BAD">
              <w:rPr>
                <w:noProof/>
                <w:webHidden/>
              </w:rPr>
            </w:r>
            <w:r w:rsidR="00A26BAD">
              <w:rPr>
                <w:noProof/>
                <w:webHidden/>
              </w:rPr>
              <w:fldChar w:fldCharType="separate"/>
            </w:r>
            <w:r w:rsidR="008B25C0">
              <w:rPr>
                <w:noProof/>
                <w:webHidden/>
              </w:rPr>
              <w:t>8</w:t>
            </w:r>
            <w:r w:rsidR="00A26BAD">
              <w:rPr>
                <w:noProof/>
                <w:webHidden/>
              </w:rPr>
              <w:fldChar w:fldCharType="end"/>
            </w:r>
          </w:hyperlink>
        </w:p>
        <w:p w:rsidR="00A26BAD" w:rsidRDefault="0039381C" w:rsidP="003C7225">
          <w:pPr>
            <w:pStyle w:val="TOC2"/>
            <w:tabs>
              <w:tab w:val="left" w:pos="880"/>
              <w:tab w:val="right" w:leader="dot" w:pos="8494"/>
            </w:tabs>
            <w:spacing w:line="360" w:lineRule="auto"/>
            <w:rPr>
              <w:noProof/>
              <w:lang w:eastAsia="nl-BE"/>
            </w:rPr>
          </w:pPr>
          <w:hyperlink w:anchor="_Toc418781246" w:history="1">
            <w:r w:rsidR="00A26BAD" w:rsidRPr="00372B1A">
              <w:rPr>
                <w:rStyle w:val="Hyperlink"/>
                <w:rFonts w:ascii="Times New Roman" w:eastAsia="Times New Roman" w:hAnsi="Times New Roman" w:cs="Times New Roman"/>
                <w:noProof/>
                <w:lang w:eastAsia="nl-BE"/>
              </w:rPr>
              <w:t>3.2</w:t>
            </w:r>
            <w:r w:rsidR="00A26BAD">
              <w:rPr>
                <w:noProof/>
                <w:lang w:eastAsia="nl-BE"/>
              </w:rPr>
              <w:tab/>
            </w:r>
            <w:r w:rsidR="00A26BAD" w:rsidRPr="00372B1A">
              <w:rPr>
                <w:rStyle w:val="Hyperlink"/>
                <w:rFonts w:eastAsia="Times New Roman"/>
                <w:noProof/>
                <w:lang w:eastAsia="nl-BE"/>
              </w:rPr>
              <w:t>Concrete onderzoeksdoelstellingen</w:t>
            </w:r>
            <w:r w:rsidR="00A26BAD">
              <w:rPr>
                <w:noProof/>
                <w:webHidden/>
              </w:rPr>
              <w:tab/>
            </w:r>
            <w:r w:rsidR="00A26BAD">
              <w:rPr>
                <w:noProof/>
                <w:webHidden/>
              </w:rPr>
              <w:fldChar w:fldCharType="begin"/>
            </w:r>
            <w:r w:rsidR="00A26BAD">
              <w:rPr>
                <w:noProof/>
                <w:webHidden/>
              </w:rPr>
              <w:instrText xml:space="preserve"> PAGEREF _Toc418781246 \h </w:instrText>
            </w:r>
            <w:r w:rsidR="00A26BAD">
              <w:rPr>
                <w:noProof/>
                <w:webHidden/>
              </w:rPr>
            </w:r>
            <w:r w:rsidR="00A26BAD">
              <w:rPr>
                <w:noProof/>
                <w:webHidden/>
              </w:rPr>
              <w:fldChar w:fldCharType="separate"/>
            </w:r>
            <w:r w:rsidR="008B25C0">
              <w:rPr>
                <w:noProof/>
                <w:webHidden/>
              </w:rPr>
              <w:t>9</w:t>
            </w:r>
            <w:r w:rsidR="00A26BAD">
              <w:rPr>
                <w:noProof/>
                <w:webHidden/>
              </w:rPr>
              <w:fldChar w:fldCharType="end"/>
            </w:r>
          </w:hyperlink>
        </w:p>
        <w:p w:rsidR="00A26BAD" w:rsidRDefault="0039381C" w:rsidP="003C7225">
          <w:pPr>
            <w:pStyle w:val="TOC2"/>
            <w:tabs>
              <w:tab w:val="left" w:pos="880"/>
              <w:tab w:val="right" w:leader="dot" w:pos="8494"/>
            </w:tabs>
            <w:spacing w:line="360" w:lineRule="auto"/>
            <w:rPr>
              <w:noProof/>
              <w:lang w:eastAsia="nl-BE"/>
            </w:rPr>
          </w:pPr>
          <w:hyperlink w:anchor="_Toc418781247" w:history="1">
            <w:r w:rsidR="00A26BAD" w:rsidRPr="00372B1A">
              <w:rPr>
                <w:rStyle w:val="Hyperlink"/>
                <w:rFonts w:ascii="Times New Roman" w:eastAsia="Times New Roman" w:hAnsi="Times New Roman" w:cs="Times New Roman"/>
                <w:noProof/>
                <w:lang w:eastAsia="nl-BE"/>
              </w:rPr>
              <w:t>3.3</w:t>
            </w:r>
            <w:r w:rsidR="00A26BAD">
              <w:rPr>
                <w:noProof/>
                <w:lang w:eastAsia="nl-BE"/>
              </w:rPr>
              <w:tab/>
            </w:r>
            <w:r w:rsidR="00A26BAD" w:rsidRPr="00372B1A">
              <w:rPr>
                <w:rStyle w:val="Hyperlink"/>
                <w:rFonts w:eastAsia="Times New Roman"/>
                <w:noProof/>
                <w:lang w:eastAsia="nl-BE"/>
              </w:rPr>
              <w:t>Onderzoeksmethodes</w:t>
            </w:r>
            <w:r w:rsidR="00A26BAD">
              <w:rPr>
                <w:noProof/>
                <w:webHidden/>
              </w:rPr>
              <w:tab/>
            </w:r>
            <w:r w:rsidR="00A26BAD">
              <w:rPr>
                <w:noProof/>
                <w:webHidden/>
              </w:rPr>
              <w:fldChar w:fldCharType="begin"/>
            </w:r>
            <w:r w:rsidR="00A26BAD">
              <w:rPr>
                <w:noProof/>
                <w:webHidden/>
              </w:rPr>
              <w:instrText xml:space="preserve"> PAGEREF _Toc418781247 \h </w:instrText>
            </w:r>
            <w:r w:rsidR="00A26BAD">
              <w:rPr>
                <w:noProof/>
                <w:webHidden/>
              </w:rPr>
            </w:r>
            <w:r w:rsidR="00A26BAD">
              <w:rPr>
                <w:noProof/>
                <w:webHidden/>
              </w:rPr>
              <w:fldChar w:fldCharType="separate"/>
            </w:r>
            <w:r w:rsidR="008B25C0">
              <w:rPr>
                <w:noProof/>
                <w:webHidden/>
              </w:rPr>
              <w:t>10</w:t>
            </w:r>
            <w:r w:rsidR="00A26BAD">
              <w:rPr>
                <w:noProof/>
                <w:webHidden/>
              </w:rPr>
              <w:fldChar w:fldCharType="end"/>
            </w:r>
          </w:hyperlink>
        </w:p>
        <w:p w:rsidR="00A26BAD" w:rsidRDefault="0039381C" w:rsidP="003C7225">
          <w:pPr>
            <w:pStyle w:val="TOC2"/>
            <w:tabs>
              <w:tab w:val="left" w:pos="880"/>
              <w:tab w:val="right" w:leader="dot" w:pos="8494"/>
            </w:tabs>
            <w:spacing w:line="360" w:lineRule="auto"/>
            <w:rPr>
              <w:noProof/>
              <w:lang w:eastAsia="nl-BE"/>
            </w:rPr>
          </w:pPr>
          <w:hyperlink w:anchor="_Toc418781248" w:history="1">
            <w:r w:rsidR="00A26BAD" w:rsidRPr="00372B1A">
              <w:rPr>
                <w:rStyle w:val="Hyperlink"/>
                <w:rFonts w:ascii="Times New Roman" w:eastAsia="Times New Roman" w:hAnsi="Times New Roman" w:cs="Times New Roman"/>
                <w:noProof/>
                <w:lang w:eastAsia="nl-BE"/>
              </w:rPr>
              <w:t>3.4</w:t>
            </w:r>
            <w:r w:rsidR="00A26BAD">
              <w:rPr>
                <w:noProof/>
                <w:lang w:eastAsia="nl-BE"/>
              </w:rPr>
              <w:tab/>
            </w:r>
            <w:r w:rsidR="00A26BAD" w:rsidRPr="00372B1A">
              <w:rPr>
                <w:rStyle w:val="Hyperlink"/>
                <w:rFonts w:eastAsia="Times New Roman"/>
                <w:noProof/>
                <w:lang w:eastAsia="nl-BE"/>
              </w:rPr>
              <w:t>Timing en planning</w:t>
            </w:r>
            <w:r w:rsidR="00A26BAD">
              <w:rPr>
                <w:noProof/>
                <w:webHidden/>
              </w:rPr>
              <w:tab/>
            </w:r>
            <w:r w:rsidR="00A26BAD">
              <w:rPr>
                <w:noProof/>
                <w:webHidden/>
              </w:rPr>
              <w:fldChar w:fldCharType="begin"/>
            </w:r>
            <w:r w:rsidR="00A26BAD">
              <w:rPr>
                <w:noProof/>
                <w:webHidden/>
              </w:rPr>
              <w:instrText xml:space="preserve"> PAGEREF _Toc418781248 \h </w:instrText>
            </w:r>
            <w:r w:rsidR="00A26BAD">
              <w:rPr>
                <w:noProof/>
                <w:webHidden/>
              </w:rPr>
            </w:r>
            <w:r w:rsidR="00A26BAD">
              <w:rPr>
                <w:noProof/>
                <w:webHidden/>
              </w:rPr>
              <w:fldChar w:fldCharType="separate"/>
            </w:r>
            <w:r w:rsidR="008B25C0">
              <w:rPr>
                <w:noProof/>
                <w:webHidden/>
              </w:rPr>
              <w:t>11</w:t>
            </w:r>
            <w:r w:rsidR="00A26BAD">
              <w:rPr>
                <w:noProof/>
                <w:webHidden/>
              </w:rPr>
              <w:fldChar w:fldCharType="end"/>
            </w:r>
          </w:hyperlink>
        </w:p>
        <w:p w:rsidR="00A26BAD" w:rsidRDefault="0039381C" w:rsidP="003C7225">
          <w:pPr>
            <w:pStyle w:val="TOC1"/>
            <w:tabs>
              <w:tab w:val="left" w:pos="440"/>
              <w:tab w:val="right" w:leader="dot" w:pos="8494"/>
            </w:tabs>
            <w:spacing w:line="360" w:lineRule="auto"/>
            <w:rPr>
              <w:noProof/>
              <w:lang w:eastAsia="nl-BE"/>
            </w:rPr>
          </w:pPr>
          <w:hyperlink w:anchor="_Toc418781249" w:history="1">
            <w:r w:rsidR="00A26BAD" w:rsidRPr="00372B1A">
              <w:rPr>
                <w:rStyle w:val="Hyperlink"/>
                <w:noProof/>
              </w:rPr>
              <w:t>4</w:t>
            </w:r>
            <w:r w:rsidR="00A26BAD">
              <w:rPr>
                <w:noProof/>
                <w:lang w:eastAsia="nl-BE"/>
              </w:rPr>
              <w:tab/>
            </w:r>
            <w:r w:rsidR="00A26BAD" w:rsidRPr="00372B1A">
              <w:rPr>
                <w:rStyle w:val="Hyperlink"/>
                <w:noProof/>
                <w:shd w:val="clear" w:color="auto" w:fill="FFFFFF"/>
              </w:rPr>
              <w:t>Lange termijn doelstelling van dit project</w:t>
            </w:r>
            <w:r w:rsidR="00A26BAD">
              <w:rPr>
                <w:noProof/>
                <w:webHidden/>
              </w:rPr>
              <w:tab/>
            </w:r>
            <w:r w:rsidR="00A26BAD">
              <w:rPr>
                <w:noProof/>
                <w:webHidden/>
              </w:rPr>
              <w:fldChar w:fldCharType="begin"/>
            </w:r>
            <w:r w:rsidR="00A26BAD">
              <w:rPr>
                <w:noProof/>
                <w:webHidden/>
              </w:rPr>
              <w:instrText xml:space="preserve"> PAGEREF _Toc418781249 \h </w:instrText>
            </w:r>
            <w:r w:rsidR="00A26BAD">
              <w:rPr>
                <w:noProof/>
                <w:webHidden/>
              </w:rPr>
            </w:r>
            <w:r w:rsidR="00A26BAD">
              <w:rPr>
                <w:noProof/>
                <w:webHidden/>
              </w:rPr>
              <w:fldChar w:fldCharType="separate"/>
            </w:r>
            <w:r w:rsidR="008B25C0">
              <w:rPr>
                <w:noProof/>
                <w:webHidden/>
              </w:rPr>
              <w:t>15</w:t>
            </w:r>
            <w:r w:rsidR="00A26BAD">
              <w:rPr>
                <w:noProof/>
                <w:webHidden/>
              </w:rPr>
              <w:fldChar w:fldCharType="end"/>
            </w:r>
          </w:hyperlink>
        </w:p>
        <w:p w:rsidR="00473A50" w:rsidRPr="00ED3E5B" w:rsidRDefault="00473A50" w:rsidP="003C7225">
          <w:pPr>
            <w:spacing w:line="360" w:lineRule="auto"/>
            <w:rPr>
              <w:sz w:val="18"/>
              <w:szCs w:val="18"/>
            </w:rPr>
          </w:pPr>
          <w:r w:rsidRPr="00ED3E5B">
            <w:rPr>
              <w:b/>
              <w:bCs/>
              <w:noProof/>
              <w:sz w:val="18"/>
              <w:szCs w:val="18"/>
            </w:rPr>
            <w:fldChar w:fldCharType="end"/>
          </w:r>
        </w:p>
      </w:sdtContent>
    </w:sdt>
    <w:p w:rsidR="0045717C" w:rsidRDefault="0045717C" w:rsidP="003C7225">
      <w:pPr>
        <w:spacing w:line="360" w:lineRule="auto"/>
        <w:rPr>
          <w:rFonts w:cs="Arial"/>
          <w:color w:val="333333"/>
          <w:shd w:val="clear" w:color="auto" w:fill="FFFFFF"/>
          <w:lang w:val="nl-NL"/>
        </w:rPr>
      </w:pPr>
      <w:r>
        <w:rPr>
          <w:rFonts w:cs="Arial"/>
          <w:color w:val="333333"/>
          <w:shd w:val="clear" w:color="auto" w:fill="FFFFFF"/>
          <w:lang w:val="nl-NL"/>
        </w:rPr>
        <w:br w:type="page"/>
      </w:r>
    </w:p>
    <w:p w:rsidR="000706D1" w:rsidRPr="008D05CB" w:rsidRDefault="000706D1" w:rsidP="003C7225">
      <w:pPr>
        <w:shd w:val="clear" w:color="auto" w:fill="FFFFFF"/>
        <w:spacing w:after="0" w:line="360" w:lineRule="auto"/>
        <w:rPr>
          <w:rFonts w:cs="Arial"/>
          <w:color w:val="333333"/>
          <w:shd w:val="clear" w:color="auto" w:fill="FFFFFF"/>
          <w:lang w:val="nl-NL"/>
        </w:rPr>
      </w:pPr>
    </w:p>
    <w:p w:rsidR="00614ED1" w:rsidRPr="00D36CC7" w:rsidRDefault="00D46B5F" w:rsidP="003C7225">
      <w:pPr>
        <w:pStyle w:val="Heading1"/>
        <w:spacing w:line="360" w:lineRule="auto"/>
        <w:ind w:left="431" w:hanging="431"/>
        <w:rPr>
          <w:color w:val="2E74B5" w:themeColor="accent1" w:themeShade="BF"/>
          <w:shd w:val="clear" w:color="auto" w:fill="FFFFFF"/>
        </w:rPr>
      </w:pPr>
      <w:bookmarkStart w:id="2" w:name="_Toc418781241"/>
      <w:r w:rsidRPr="00D36CC7">
        <w:rPr>
          <w:color w:val="2E74B5" w:themeColor="accent1" w:themeShade="BF"/>
          <w:shd w:val="clear" w:color="auto" w:fill="FFFFFF"/>
        </w:rPr>
        <w:t>Onze missie</w:t>
      </w:r>
      <w:bookmarkEnd w:id="2"/>
    </w:p>
    <w:p w:rsidR="00BF455C" w:rsidRDefault="003C7225" w:rsidP="003C7225">
      <w:pPr>
        <w:autoSpaceDE w:val="0"/>
        <w:autoSpaceDN w:val="0"/>
        <w:adjustRightInd w:val="0"/>
        <w:spacing w:before="360" w:line="360" w:lineRule="auto"/>
        <w:jc w:val="both"/>
        <w:rPr>
          <w:rFonts w:cs="Arial"/>
          <w:sz w:val="20"/>
          <w:szCs w:val="20"/>
        </w:rPr>
      </w:pPr>
      <w:r w:rsidRPr="0024634F">
        <w:rPr>
          <w:rFonts w:cs="Arial"/>
          <w:noProof/>
          <w:color w:val="000000" w:themeColor="text1"/>
          <w:sz w:val="20"/>
          <w:szCs w:val="20"/>
          <w:lang w:val="en-GB" w:eastAsia="en-GB"/>
        </w:rPr>
        <mc:AlternateContent>
          <mc:Choice Requires="wpg">
            <w:drawing>
              <wp:anchor distT="0" distB="0" distL="457200" distR="457200" simplePos="0" relativeHeight="251659264" behindDoc="0" locked="0" layoutInCell="1" allowOverlap="1" wp14:anchorId="575B9F61" wp14:editId="70FE29AC">
                <wp:simplePos x="0" y="0"/>
                <wp:positionH relativeFrom="margin">
                  <wp:align>left</wp:align>
                </wp:positionH>
                <wp:positionV relativeFrom="margin">
                  <wp:posOffset>1130935</wp:posOffset>
                </wp:positionV>
                <wp:extent cx="2230120" cy="6210300"/>
                <wp:effectExtent l="0" t="0" r="2540" b="0"/>
                <wp:wrapSquare wrapText="bothSides"/>
                <wp:docPr id="86" name="Group 86"/>
                <wp:cNvGraphicFramePr/>
                <a:graphic xmlns:a="http://schemas.openxmlformats.org/drawingml/2006/main">
                  <a:graphicData uri="http://schemas.microsoft.com/office/word/2010/wordprocessingGroup">
                    <wpg:wgp>
                      <wpg:cNvGrpSpPr/>
                      <wpg:grpSpPr>
                        <a:xfrm>
                          <a:off x="0" y="0"/>
                          <a:ext cx="2230120" cy="6210300"/>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1B7" w:rsidRPr="00FF0A8E" w:rsidRDefault="006271B7">
                              <w:pPr>
                                <w:spacing w:line="240" w:lineRule="auto"/>
                                <w:rPr>
                                  <w:rFonts w:asciiTheme="majorHAnsi" w:eastAsiaTheme="majorEastAsia" w:hAnsiTheme="majorHAnsi" w:cstheme="majorBidi"/>
                                  <w:b/>
                                  <w:caps/>
                                  <w:color w:val="FFC000" w:themeColor="accent4"/>
                                  <w:sz w:val="24"/>
                                  <w:szCs w:val="24"/>
                                </w:rPr>
                              </w:pPr>
                              <w:r w:rsidRPr="00FF0A8E">
                                <w:rPr>
                                  <w:rFonts w:asciiTheme="majorHAnsi" w:eastAsiaTheme="majorEastAsia" w:hAnsiTheme="majorHAnsi" w:cstheme="majorBidi"/>
                                  <w:b/>
                                  <w:caps/>
                                  <w:color w:val="FFC000" w:themeColor="accent4"/>
                                  <w:sz w:val="24"/>
                                  <w:szCs w:val="24"/>
                                </w:rPr>
                                <w:t>Missie</w:t>
                              </w:r>
                              <w:r>
                                <w:rPr>
                                  <w:rFonts w:asciiTheme="majorHAnsi" w:eastAsiaTheme="majorEastAsia" w:hAnsiTheme="majorHAnsi" w:cstheme="majorBidi"/>
                                  <w:b/>
                                  <w:caps/>
                                  <w:color w:val="FFC000" w:themeColor="accent4"/>
                                  <w:sz w:val="24"/>
                                  <w:szCs w:val="24"/>
                                </w:rPr>
                                <w:t xml:space="preserve"> van Exentra</w:t>
                              </w:r>
                            </w:p>
                            <w:p w:rsidR="006271B7" w:rsidRPr="00D32FD8" w:rsidRDefault="006271B7" w:rsidP="0024634F">
                              <w:pPr>
                                <w:rPr>
                                  <w:i/>
                                  <w:color w:val="FFFFFF" w:themeColor="background1"/>
                                </w:rPr>
                              </w:pPr>
                              <w:r w:rsidRPr="00D32FD8">
                                <w:rPr>
                                  <w:i/>
                                  <w:color w:val="FFFFFF" w:themeColor="background1"/>
                                </w:rPr>
                                <w:t xml:space="preserve">Het is onze missie om zoveel mogelijk (hoog)begaafde </w:t>
                              </w:r>
                              <w:r w:rsidRPr="00D32FD8">
                                <w:rPr>
                                  <w:b/>
                                  <w:i/>
                                  <w:color w:val="FFC000" w:themeColor="accent4"/>
                                </w:rPr>
                                <w:t>kinderen</w:t>
                              </w:r>
                              <w:r w:rsidRPr="00D32FD8">
                                <w:rPr>
                                  <w:i/>
                                  <w:color w:val="FFFFFF" w:themeColor="background1"/>
                                </w:rPr>
                                <w:t xml:space="preserve"> te helpen bij hun persoonlijke ontwikkeling en (hoog)begaafde </w:t>
                              </w:r>
                              <w:r w:rsidRPr="00D32FD8">
                                <w:rPr>
                                  <w:b/>
                                  <w:i/>
                                  <w:color w:val="FFC000" w:themeColor="accent4"/>
                                </w:rPr>
                                <w:t>volwassenen</w:t>
                              </w:r>
                              <w:r w:rsidRPr="00D32FD8">
                                <w:rPr>
                                  <w:i/>
                                  <w:color w:val="FFFFFF" w:themeColor="background1"/>
                                </w:rPr>
                                <w:t xml:space="preserve"> te begeleiden naar een persoonlijke doorbraak, waardoor hun drive, creativiteit, innovatie</w:t>
                              </w:r>
                              <w:r w:rsidRPr="00D32FD8">
                                <w:rPr>
                                  <w:i/>
                                  <w:color w:val="FFFFFF" w:themeColor="background1"/>
                                </w:rPr>
                                <w:softHyphen/>
                                <w:t xml:space="preserve">kracht en motivatie naar boven komt. </w:t>
                              </w:r>
                            </w:p>
                            <w:p w:rsidR="006271B7" w:rsidRPr="00D32FD8" w:rsidRDefault="006271B7" w:rsidP="0024634F">
                              <w:pPr>
                                <w:rPr>
                                  <w:i/>
                                  <w:color w:val="FFFFFF" w:themeColor="background1"/>
                                </w:rPr>
                              </w:pPr>
                            </w:p>
                            <w:p w:rsidR="006271B7" w:rsidRPr="00D32FD8" w:rsidRDefault="006271B7" w:rsidP="0024634F">
                              <w:pPr>
                                <w:rPr>
                                  <w:i/>
                                  <w:color w:val="FFFFFF" w:themeColor="background1"/>
                                </w:rPr>
                              </w:pPr>
                              <w:r w:rsidRPr="00D32FD8">
                                <w:rPr>
                                  <w:i/>
                                  <w:color w:val="FFFFFF" w:themeColor="background1"/>
                                </w:rPr>
                                <w:t xml:space="preserve">Hierdoor maken we mensen </w:t>
                              </w:r>
                              <w:r w:rsidRPr="00D32FD8">
                                <w:rPr>
                                  <w:b/>
                                  <w:i/>
                                  <w:color w:val="FFC000" w:themeColor="accent4"/>
                                </w:rPr>
                                <w:t>gelukkig</w:t>
                              </w:r>
                              <w:r w:rsidRPr="00D32FD8">
                                <w:rPr>
                                  <w:i/>
                                  <w:color w:val="FFFFFF" w:themeColor="background1"/>
                                </w:rPr>
                                <w:t xml:space="preserve"> en werken we mee aan de groei van onze maatschappij.</w:t>
                              </w:r>
                            </w:p>
                            <w:p w:rsidR="006271B7" w:rsidRPr="0024634F" w:rsidRDefault="006271B7" w:rsidP="0024634F">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0</wp14:pctHeight>
                </wp14:sizeRelV>
              </wp:anchor>
            </w:drawing>
          </mc:Choice>
          <mc:Fallback>
            <w:pict>
              <v:group w14:anchorId="575B9F61" id="Group 86" o:spid="_x0000_s1029" style="position:absolute;left:0;text-align:left;margin-left:0;margin-top:89.05pt;width:175.6pt;height:489pt;z-index:251659264;mso-width-percent:370;mso-wrap-distance-left:36pt;mso-wrap-distance-right:36pt;mso-position-horizontal:left;mso-position-horizontal-relative:margin;mso-position-vertical-relative:margin;mso-width-percent:37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">
                <v:group id="Group 87" o:spid="_x0000_s1030"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31"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" fillcolor="#485870 [3122]" stroked="f" strokeweight="1pt">
                    <v:fill color2="#3d4b5f [2882]" angle="348" colors="0 #88acbb;6554f #88acbb" focus="100%" type="gradient"/>
                  </v:rect>
                  <v:group id="Group 68" o:spid="_x0000_s1032"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3"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4"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5"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6"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7"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8"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9"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40"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41"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42"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3"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4"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 id="Text Box 102" o:spid="_x0000_s1045"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" filled="f" stroked="f" strokeweight=".5pt">
                  <v:textbox inset="18pt,126pt,18pt,18pt">
                    <w:txbxContent>
                      <w:p w:rsidR="006271B7" w:rsidRPr="00FF0A8E" w:rsidRDefault="006271B7">
                        <w:pPr>
                          <w:spacing w:line="240" w:lineRule="auto"/>
                          <w:rPr>
                            <w:rFonts w:asciiTheme="majorHAnsi" w:eastAsiaTheme="majorEastAsia" w:hAnsiTheme="majorHAnsi" w:cstheme="majorBidi"/>
                            <w:b/>
                            <w:caps/>
                            <w:color w:val="FFC000" w:themeColor="accent4"/>
                            <w:sz w:val="24"/>
                            <w:szCs w:val="24"/>
                          </w:rPr>
                        </w:pPr>
                        <w:r w:rsidRPr="00FF0A8E">
                          <w:rPr>
                            <w:rFonts w:asciiTheme="majorHAnsi" w:eastAsiaTheme="majorEastAsia" w:hAnsiTheme="majorHAnsi" w:cstheme="majorBidi"/>
                            <w:b/>
                            <w:caps/>
                            <w:color w:val="FFC000" w:themeColor="accent4"/>
                            <w:sz w:val="24"/>
                            <w:szCs w:val="24"/>
                          </w:rPr>
                          <w:t>Missie</w:t>
                        </w:r>
                        <w:r>
                          <w:rPr>
                            <w:rFonts w:asciiTheme="majorHAnsi" w:eastAsiaTheme="majorEastAsia" w:hAnsiTheme="majorHAnsi" w:cstheme="majorBidi"/>
                            <w:b/>
                            <w:caps/>
                            <w:color w:val="FFC000" w:themeColor="accent4"/>
                            <w:sz w:val="24"/>
                            <w:szCs w:val="24"/>
                          </w:rPr>
                          <w:t xml:space="preserve"> van Exentra</w:t>
                        </w:r>
                      </w:p>
                      <w:p w:rsidR="006271B7" w:rsidRPr="00D32FD8" w:rsidRDefault="006271B7" w:rsidP="0024634F">
                        <w:pPr>
                          <w:rPr>
                            <w:i/>
                            <w:color w:val="FFFFFF" w:themeColor="background1"/>
                          </w:rPr>
                        </w:pPr>
                        <w:r w:rsidRPr="00D32FD8">
                          <w:rPr>
                            <w:i/>
                            <w:color w:val="FFFFFF" w:themeColor="background1"/>
                          </w:rPr>
                          <w:t xml:space="preserve">Het is onze missie om zoveel mogelijk (hoog)begaafde </w:t>
                        </w:r>
                        <w:r w:rsidRPr="00D32FD8">
                          <w:rPr>
                            <w:b/>
                            <w:i/>
                            <w:color w:val="FFC000" w:themeColor="accent4"/>
                          </w:rPr>
                          <w:t>kinderen</w:t>
                        </w:r>
                        <w:r w:rsidRPr="00D32FD8">
                          <w:rPr>
                            <w:i/>
                            <w:color w:val="FFFFFF" w:themeColor="background1"/>
                          </w:rPr>
                          <w:t xml:space="preserve"> te helpen bij hun persoonlijke ontwikkeling en (hoog)begaafde </w:t>
                        </w:r>
                        <w:r w:rsidRPr="00D32FD8">
                          <w:rPr>
                            <w:b/>
                            <w:i/>
                            <w:color w:val="FFC000" w:themeColor="accent4"/>
                          </w:rPr>
                          <w:t>volwassenen</w:t>
                        </w:r>
                        <w:r w:rsidRPr="00D32FD8">
                          <w:rPr>
                            <w:i/>
                            <w:color w:val="FFFFFF" w:themeColor="background1"/>
                          </w:rPr>
                          <w:t xml:space="preserve"> te begeleiden naar een persoonlijke doorbraak, waardoor hun drive, creativiteit, innovatie</w:t>
                        </w:r>
                        <w:r w:rsidRPr="00D32FD8">
                          <w:rPr>
                            <w:i/>
                            <w:color w:val="FFFFFF" w:themeColor="background1"/>
                          </w:rPr>
                          <w:softHyphen/>
                          <w:t xml:space="preserve">kracht en motivatie naar boven komt. </w:t>
                        </w:r>
                      </w:p>
                      <w:p w:rsidR="006271B7" w:rsidRPr="00D32FD8" w:rsidRDefault="006271B7" w:rsidP="0024634F">
                        <w:pPr>
                          <w:rPr>
                            <w:i/>
                            <w:color w:val="FFFFFF" w:themeColor="background1"/>
                          </w:rPr>
                        </w:pPr>
                      </w:p>
                      <w:p w:rsidR="006271B7" w:rsidRPr="00D32FD8" w:rsidRDefault="006271B7" w:rsidP="0024634F">
                        <w:pPr>
                          <w:rPr>
                            <w:i/>
                            <w:color w:val="FFFFFF" w:themeColor="background1"/>
                          </w:rPr>
                        </w:pPr>
                        <w:r w:rsidRPr="00D32FD8">
                          <w:rPr>
                            <w:i/>
                            <w:color w:val="FFFFFF" w:themeColor="background1"/>
                          </w:rPr>
                          <w:t xml:space="preserve">Hierdoor maken we mensen </w:t>
                        </w:r>
                        <w:r w:rsidRPr="00D32FD8">
                          <w:rPr>
                            <w:b/>
                            <w:i/>
                            <w:color w:val="FFC000" w:themeColor="accent4"/>
                          </w:rPr>
                          <w:t>gelukkig</w:t>
                        </w:r>
                        <w:r w:rsidRPr="00D32FD8">
                          <w:rPr>
                            <w:i/>
                            <w:color w:val="FFFFFF" w:themeColor="background1"/>
                          </w:rPr>
                          <w:t xml:space="preserve"> en werken we mee aan de groei van onze maatschappij.</w:t>
                        </w:r>
                      </w:p>
                      <w:p w:rsidR="006271B7" w:rsidRPr="0024634F" w:rsidRDefault="006271B7" w:rsidP="0024634F">
                        <w:pPr>
                          <w:rPr>
                            <w:color w:val="FFFFFF" w:themeColor="background1"/>
                          </w:rPr>
                        </w:pPr>
                      </w:p>
                    </w:txbxContent>
                  </v:textbox>
                </v:shape>
                <w10:wrap type="square" anchorx="margin" anchory="margin"/>
              </v:group>
            </w:pict>
          </mc:Fallback>
        </mc:AlternateContent>
      </w:r>
      <w:r w:rsidR="006B36A4" w:rsidRPr="00316FC6">
        <w:rPr>
          <w:rFonts w:cs="Arial"/>
          <w:sz w:val="20"/>
          <w:szCs w:val="20"/>
        </w:rPr>
        <w:t>(Hoog)begaafdheid is wellicht één van de meest verkeerd begrepen termen uit onze moderne samen</w:t>
      </w:r>
      <w:r w:rsidR="006B36A4" w:rsidRPr="00316FC6">
        <w:rPr>
          <w:rFonts w:cs="Arial"/>
          <w:sz w:val="20"/>
          <w:szCs w:val="20"/>
        </w:rPr>
        <w:softHyphen/>
        <w:t>leving. Het begrip wordt snel geassocieerd met ‘heel slim’ zijn</w:t>
      </w:r>
      <w:r w:rsidR="006B36A4">
        <w:rPr>
          <w:rFonts w:cs="Arial"/>
          <w:sz w:val="20"/>
          <w:szCs w:val="20"/>
        </w:rPr>
        <w:t xml:space="preserve"> en </w:t>
      </w:r>
      <w:r w:rsidR="006B36A4" w:rsidRPr="00316FC6">
        <w:rPr>
          <w:rFonts w:cs="Arial"/>
          <w:sz w:val="20"/>
          <w:szCs w:val="20"/>
        </w:rPr>
        <w:t>uit</w:t>
      </w:r>
      <w:r w:rsidR="00BF455C">
        <w:rPr>
          <w:rFonts w:cs="Arial"/>
          <w:sz w:val="20"/>
          <w:szCs w:val="20"/>
        </w:rPr>
        <w:softHyphen/>
      </w:r>
      <w:r w:rsidR="006B36A4" w:rsidRPr="00316FC6">
        <w:rPr>
          <w:rFonts w:cs="Arial"/>
          <w:sz w:val="20"/>
          <w:szCs w:val="20"/>
        </w:rPr>
        <w:t>zon</w:t>
      </w:r>
      <w:r w:rsidR="00BF455C">
        <w:rPr>
          <w:rFonts w:cs="Arial"/>
          <w:sz w:val="20"/>
          <w:szCs w:val="20"/>
        </w:rPr>
        <w:softHyphen/>
      </w:r>
      <w:r w:rsidR="006B36A4" w:rsidRPr="00316FC6">
        <w:rPr>
          <w:rFonts w:cs="Arial"/>
          <w:sz w:val="20"/>
          <w:szCs w:val="20"/>
        </w:rPr>
        <w:t xml:space="preserve">derlijke resultaten </w:t>
      </w:r>
      <w:r w:rsidR="006B36A4">
        <w:rPr>
          <w:rFonts w:cs="Arial"/>
          <w:sz w:val="20"/>
          <w:szCs w:val="20"/>
        </w:rPr>
        <w:t xml:space="preserve">halen </w:t>
      </w:r>
      <w:r w:rsidR="006B36A4" w:rsidRPr="00316FC6">
        <w:rPr>
          <w:rFonts w:cs="Arial"/>
          <w:sz w:val="20"/>
          <w:szCs w:val="20"/>
        </w:rPr>
        <w:t xml:space="preserve">op school. De werkelijkheid is </w:t>
      </w:r>
      <w:r w:rsidR="00B641DF">
        <w:rPr>
          <w:rFonts w:cs="Arial"/>
          <w:sz w:val="20"/>
          <w:szCs w:val="20"/>
        </w:rPr>
        <w:t xml:space="preserve">vaak </w:t>
      </w:r>
      <w:r w:rsidR="006B36A4" w:rsidRPr="00316FC6">
        <w:rPr>
          <w:rFonts w:cs="Arial"/>
          <w:sz w:val="20"/>
          <w:szCs w:val="20"/>
        </w:rPr>
        <w:t>anders. Ve</w:t>
      </w:r>
      <w:r w:rsidR="006B36A4">
        <w:rPr>
          <w:rFonts w:cs="Arial"/>
          <w:sz w:val="20"/>
          <w:szCs w:val="20"/>
        </w:rPr>
        <w:t>el</w:t>
      </w:r>
      <w:r w:rsidR="006B36A4" w:rsidRPr="00316FC6">
        <w:rPr>
          <w:rFonts w:cs="Arial"/>
          <w:sz w:val="20"/>
          <w:szCs w:val="20"/>
        </w:rPr>
        <w:t xml:space="preserve"> (hoog)</w:t>
      </w:r>
      <w:r w:rsidR="006B36A4" w:rsidRPr="00316FC6">
        <w:rPr>
          <w:rFonts w:cs="Arial"/>
          <w:sz w:val="20"/>
          <w:szCs w:val="20"/>
        </w:rPr>
        <w:softHyphen/>
        <w:t>begaaf</w:t>
      </w:r>
      <w:r w:rsidR="006B36A4" w:rsidRPr="00316FC6">
        <w:rPr>
          <w:rFonts w:cs="Arial"/>
          <w:sz w:val="20"/>
          <w:szCs w:val="20"/>
        </w:rPr>
        <w:softHyphen/>
        <w:t>de</w:t>
      </w:r>
      <w:r w:rsidR="006B36A4">
        <w:rPr>
          <w:rFonts w:cs="Arial"/>
          <w:sz w:val="20"/>
          <w:szCs w:val="20"/>
        </w:rPr>
        <w:t xml:space="preserve"> kinderen hebben last van </w:t>
      </w:r>
      <w:r w:rsidR="006B36A4" w:rsidRPr="00D21DCB">
        <w:rPr>
          <w:rFonts w:cs="Arial"/>
          <w:b/>
          <w:sz w:val="20"/>
          <w:szCs w:val="20"/>
        </w:rPr>
        <w:t>verveling en demotivatie</w:t>
      </w:r>
      <w:r w:rsidR="006B36A4">
        <w:rPr>
          <w:rFonts w:cs="Arial"/>
          <w:sz w:val="20"/>
          <w:szCs w:val="20"/>
        </w:rPr>
        <w:t xml:space="preserve"> en presteren </w:t>
      </w:r>
      <w:r w:rsidR="00EB581B">
        <w:rPr>
          <w:rFonts w:cs="Arial"/>
          <w:sz w:val="20"/>
          <w:szCs w:val="20"/>
        </w:rPr>
        <w:t xml:space="preserve">vaak </w:t>
      </w:r>
      <w:r w:rsidR="006B36A4">
        <w:rPr>
          <w:rFonts w:cs="Arial"/>
          <w:sz w:val="20"/>
          <w:szCs w:val="20"/>
        </w:rPr>
        <w:t xml:space="preserve">ver beneden hun intrinsieke capaciteiten. </w:t>
      </w:r>
      <w:r w:rsidR="006B36A4" w:rsidRPr="00316FC6">
        <w:rPr>
          <w:rFonts w:cs="Arial"/>
          <w:sz w:val="20"/>
          <w:szCs w:val="20"/>
        </w:rPr>
        <w:t>In een aantal geval</w:t>
      </w:r>
      <w:r w:rsidR="006B36A4">
        <w:rPr>
          <w:rFonts w:cs="Arial"/>
          <w:sz w:val="20"/>
          <w:szCs w:val="20"/>
        </w:rPr>
        <w:softHyphen/>
      </w:r>
      <w:r w:rsidR="006B36A4" w:rsidRPr="00316FC6">
        <w:rPr>
          <w:rFonts w:cs="Arial"/>
          <w:sz w:val="20"/>
          <w:szCs w:val="20"/>
        </w:rPr>
        <w:t>len raken de kin</w:t>
      </w:r>
      <w:r w:rsidR="00D46B5F">
        <w:rPr>
          <w:rFonts w:cs="Arial"/>
          <w:sz w:val="20"/>
          <w:szCs w:val="20"/>
        </w:rPr>
        <w:softHyphen/>
      </w:r>
      <w:r w:rsidR="006B36A4" w:rsidRPr="00316FC6">
        <w:rPr>
          <w:rFonts w:cs="Arial"/>
          <w:sz w:val="20"/>
          <w:szCs w:val="20"/>
        </w:rPr>
        <w:t>de</w:t>
      </w:r>
      <w:r w:rsidR="00D46B5F">
        <w:rPr>
          <w:rFonts w:cs="Arial"/>
          <w:sz w:val="20"/>
          <w:szCs w:val="20"/>
        </w:rPr>
        <w:softHyphen/>
      </w:r>
      <w:r w:rsidR="006B36A4" w:rsidRPr="00316FC6">
        <w:rPr>
          <w:rFonts w:cs="Arial"/>
          <w:sz w:val="20"/>
          <w:szCs w:val="20"/>
        </w:rPr>
        <w:t xml:space="preserve">ren </w:t>
      </w:r>
      <w:r w:rsidR="006B36A4">
        <w:rPr>
          <w:rFonts w:cs="Arial"/>
          <w:sz w:val="20"/>
          <w:szCs w:val="20"/>
        </w:rPr>
        <w:t xml:space="preserve">zodanig </w:t>
      </w:r>
      <w:r w:rsidR="006B36A4" w:rsidRPr="00316FC6">
        <w:rPr>
          <w:rFonts w:cs="Arial"/>
          <w:sz w:val="20"/>
          <w:szCs w:val="20"/>
        </w:rPr>
        <w:t>in de knoei met zichzelf en hun omge</w:t>
      </w:r>
      <w:r w:rsidR="00925433">
        <w:rPr>
          <w:rFonts w:cs="Arial"/>
          <w:sz w:val="20"/>
          <w:szCs w:val="20"/>
        </w:rPr>
        <w:softHyphen/>
      </w:r>
      <w:r w:rsidR="006B36A4" w:rsidRPr="00316FC6">
        <w:rPr>
          <w:rFonts w:cs="Arial"/>
          <w:sz w:val="20"/>
          <w:szCs w:val="20"/>
        </w:rPr>
        <w:t>ving</w:t>
      </w:r>
      <w:r w:rsidR="006B36A4">
        <w:rPr>
          <w:rFonts w:cs="Arial"/>
          <w:sz w:val="20"/>
          <w:szCs w:val="20"/>
        </w:rPr>
        <w:t>, dat de situatie z</w:t>
      </w:r>
      <w:r w:rsidR="006B36A4" w:rsidRPr="00316FC6">
        <w:rPr>
          <w:rFonts w:cs="Arial"/>
          <w:sz w:val="20"/>
          <w:szCs w:val="20"/>
        </w:rPr>
        <w:t>onder de juiste begelei</w:t>
      </w:r>
      <w:r w:rsidR="00EB581B">
        <w:rPr>
          <w:rFonts w:cs="Arial"/>
          <w:sz w:val="20"/>
          <w:szCs w:val="20"/>
        </w:rPr>
        <w:softHyphen/>
      </w:r>
      <w:r w:rsidR="006B36A4" w:rsidRPr="00316FC6">
        <w:rPr>
          <w:rFonts w:cs="Arial"/>
          <w:sz w:val="20"/>
          <w:szCs w:val="20"/>
        </w:rPr>
        <w:t xml:space="preserve">ding </w:t>
      </w:r>
      <w:r w:rsidR="006B36A4">
        <w:rPr>
          <w:rFonts w:cs="Arial"/>
          <w:sz w:val="20"/>
          <w:szCs w:val="20"/>
        </w:rPr>
        <w:t>vrij</w:t>
      </w:r>
      <w:r w:rsidR="006B36A4" w:rsidRPr="00316FC6">
        <w:rPr>
          <w:rFonts w:cs="Arial"/>
          <w:sz w:val="20"/>
          <w:szCs w:val="20"/>
        </w:rPr>
        <w:t xml:space="preserve"> uit</w:t>
      </w:r>
      <w:r w:rsidR="00925433">
        <w:rPr>
          <w:rFonts w:cs="Arial"/>
          <w:sz w:val="20"/>
          <w:szCs w:val="20"/>
        </w:rPr>
        <w:softHyphen/>
      </w:r>
      <w:r w:rsidR="006B36A4" w:rsidRPr="00316FC6">
        <w:rPr>
          <w:rFonts w:cs="Arial"/>
          <w:sz w:val="20"/>
          <w:szCs w:val="20"/>
        </w:rPr>
        <w:t>zicht</w:t>
      </w:r>
      <w:r w:rsidR="00925433">
        <w:rPr>
          <w:rFonts w:cs="Arial"/>
          <w:sz w:val="20"/>
          <w:szCs w:val="20"/>
        </w:rPr>
        <w:softHyphen/>
      </w:r>
      <w:r w:rsidR="00D47300">
        <w:rPr>
          <w:rFonts w:cs="Arial"/>
          <w:sz w:val="20"/>
          <w:szCs w:val="20"/>
        </w:rPr>
        <w:softHyphen/>
      </w:r>
      <w:r w:rsidR="006B36A4" w:rsidRPr="00316FC6">
        <w:rPr>
          <w:rFonts w:cs="Arial"/>
          <w:sz w:val="20"/>
          <w:szCs w:val="20"/>
        </w:rPr>
        <w:t xml:space="preserve">loos </w:t>
      </w:r>
      <w:r w:rsidR="006B36A4">
        <w:rPr>
          <w:rFonts w:cs="Arial"/>
          <w:sz w:val="20"/>
          <w:szCs w:val="20"/>
        </w:rPr>
        <w:t xml:space="preserve">kan </w:t>
      </w:r>
      <w:r w:rsidR="006B36A4" w:rsidRPr="00316FC6">
        <w:rPr>
          <w:rFonts w:cs="Arial"/>
          <w:sz w:val="20"/>
          <w:szCs w:val="20"/>
        </w:rPr>
        <w:t xml:space="preserve">worden. Uit meer dan </w:t>
      </w:r>
      <w:r w:rsidR="006B36A4">
        <w:rPr>
          <w:rFonts w:cs="Arial"/>
          <w:sz w:val="20"/>
          <w:szCs w:val="20"/>
        </w:rPr>
        <w:t>6</w:t>
      </w:r>
      <w:r w:rsidR="006B36A4" w:rsidRPr="00316FC6">
        <w:rPr>
          <w:rFonts w:cs="Arial"/>
          <w:sz w:val="20"/>
          <w:szCs w:val="20"/>
        </w:rPr>
        <w:t>000 casus</w:t>
      </w:r>
      <w:r w:rsidR="006B36A4">
        <w:rPr>
          <w:rFonts w:cs="Arial"/>
          <w:sz w:val="20"/>
          <w:szCs w:val="20"/>
        </w:rPr>
        <w:softHyphen/>
      </w:r>
      <w:r w:rsidR="006B36A4" w:rsidRPr="00316FC6">
        <w:rPr>
          <w:rFonts w:cs="Arial"/>
          <w:sz w:val="20"/>
          <w:szCs w:val="20"/>
        </w:rPr>
        <w:t>sen op</w:t>
      </w:r>
      <w:r w:rsidR="00BF455C">
        <w:rPr>
          <w:rFonts w:cs="Arial"/>
          <w:sz w:val="20"/>
          <w:szCs w:val="20"/>
        </w:rPr>
        <w:softHyphen/>
      </w:r>
      <w:r w:rsidR="006B36A4" w:rsidRPr="00316FC6">
        <w:rPr>
          <w:rFonts w:cs="Arial"/>
          <w:sz w:val="20"/>
          <w:szCs w:val="20"/>
        </w:rPr>
        <w:t>ge</w:t>
      </w:r>
      <w:r w:rsidR="00BF455C">
        <w:rPr>
          <w:rFonts w:cs="Arial"/>
          <w:sz w:val="20"/>
          <w:szCs w:val="20"/>
        </w:rPr>
        <w:softHyphen/>
      </w:r>
      <w:r w:rsidR="00BF455C">
        <w:rPr>
          <w:rFonts w:cs="Arial"/>
          <w:sz w:val="20"/>
          <w:szCs w:val="20"/>
        </w:rPr>
        <w:softHyphen/>
      </w:r>
      <w:r w:rsidR="006B36A4" w:rsidRPr="00316FC6">
        <w:rPr>
          <w:rFonts w:cs="Arial"/>
          <w:sz w:val="20"/>
          <w:szCs w:val="20"/>
        </w:rPr>
        <w:t xml:space="preserve">bouwd binnen </w:t>
      </w:r>
      <w:r w:rsidR="00C9470D" w:rsidRPr="00316FC6">
        <w:rPr>
          <w:rFonts w:cs="Arial"/>
          <w:sz w:val="20"/>
          <w:szCs w:val="20"/>
        </w:rPr>
        <w:t>Exentra vzw (Expertise</w:t>
      </w:r>
      <w:r w:rsidR="00EB581B">
        <w:rPr>
          <w:rFonts w:cs="Arial"/>
          <w:sz w:val="20"/>
          <w:szCs w:val="20"/>
        </w:rPr>
        <w:softHyphen/>
      </w:r>
      <w:r w:rsidR="00C9470D" w:rsidRPr="00316FC6">
        <w:rPr>
          <w:rFonts w:cs="Arial"/>
          <w:sz w:val="20"/>
          <w:szCs w:val="20"/>
        </w:rPr>
        <w:t>cen</w:t>
      </w:r>
      <w:r w:rsidR="00EB581B">
        <w:rPr>
          <w:rFonts w:cs="Arial"/>
          <w:sz w:val="20"/>
          <w:szCs w:val="20"/>
        </w:rPr>
        <w:softHyphen/>
      </w:r>
      <w:r w:rsidR="00C9470D" w:rsidRPr="00316FC6">
        <w:rPr>
          <w:rFonts w:cs="Arial"/>
          <w:sz w:val="20"/>
          <w:szCs w:val="20"/>
        </w:rPr>
        <w:t>trum rondom Hoog</w:t>
      </w:r>
      <w:r w:rsidR="00C9470D" w:rsidRPr="00316FC6">
        <w:rPr>
          <w:rFonts w:cs="Arial"/>
          <w:sz w:val="20"/>
          <w:szCs w:val="20"/>
        </w:rPr>
        <w:softHyphen/>
        <w:t>be</w:t>
      </w:r>
      <w:r w:rsidR="00C9470D" w:rsidRPr="00316FC6">
        <w:rPr>
          <w:rFonts w:cs="Arial"/>
          <w:sz w:val="20"/>
          <w:szCs w:val="20"/>
        </w:rPr>
        <w:softHyphen/>
        <w:t xml:space="preserve">gaafdheid) </w:t>
      </w:r>
      <w:r w:rsidR="006B36A4" w:rsidRPr="00316FC6">
        <w:rPr>
          <w:rFonts w:cs="Arial"/>
          <w:sz w:val="20"/>
          <w:szCs w:val="20"/>
        </w:rPr>
        <w:t>blijkt dat op die manier heel wat talent niet wordt her</w:t>
      </w:r>
      <w:r w:rsidR="006B36A4">
        <w:rPr>
          <w:rFonts w:cs="Arial"/>
          <w:sz w:val="20"/>
          <w:szCs w:val="20"/>
        </w:rPr>
        <w:softHyphen/>
      </w:r>
      <w:r w:rsidR="006B36A4" w:rsidRPr="00316FC6">
        <w:rPr>
          <w:rFonts w:cs="Arial"/>
          <w:sz w:val="20"/>
          <w:szCs w:val="20"/>
        </w:rPr>
        <w:t>kend of onderbenut blijft.</w:t>
      </w:r>
      <w:r w:rsidR="000D25E0">
        <w:rPr>
          <w:rFonts w:cs="Arial"/>
          <w:sz w:val="20"/>
          <w:szCs w:val="20"/>
        </w:rPr>
        <w:t xml:space="preserve"> </w:t>
      </w:r>
    </w:p>
    <w:p w:rsidR="00EB581B" w:rsidRDefault="00BF455C" w:rsidP="003C7225">
      <w:pPr>
        <w:autoSpaceDE w:val="0"/>
        <w:autoSpaceDN w:val="0"/>
        <w:adjustRightInd w:val="0"/>
        <w:spacing w:before="120" w:line="360" w:lineRule="auto"/>
        <w:jc w:val="both"/>
        <w:rPr>
          <w:rFonts w:cs="Arial"/>
          <w:sz w:val="20"/>
          <w:szCs w:val="20"/>
        </w:rPr>
      </w:pPr>
      <w:r>
        <w:rPr>
          <w:rFonts w:cs="Arial"/>
          <w:sz w:val="20"/>
          <w:szCs w:val="20"/>
        </w:rPr>
        <w:t xml:space="preserve">Exentra vzw springt dan ook in de bres </w:t>
      </w:r>
      <w:r w:rsidR="00B641DF">
        <w:rPr>
          <w:rFonts w:cs="Arial"/>
          <w:sz w:val="20"/>
          <w:szCs w:val="20"/>
        </w:rPr>
        <w:t>om</w:t>
      </w:r>
      <w:r>
        <w:rPr>
          <w:rFonts w:cs="Arial"/>
          <w:sz w:val="20"/>
          <w:szCs w:val="20"/>
        </w:rPr>
        <w:t xml:space="preserve"> deze kinderen zoveel mogelijk te helpen </w:t>
      </w:r>
      <w:r w:rsidR="00D46B5F">
        <w:rPr>
          <w:rFonts w:cs="Arial"/>
          <w:sz w:val="20"/>
          <w:szCs w:val="20"/>
        </w:rPr>
        <w:t>bij</w:t>
      </w:r>
      <w:r>
        <w:rPr>
          <w:rFonts w:cs="Arial"/>
          <w:sz w:val="20"/>
          <w:szCs w:val="20"/>
        </w:rPr>
        <w:t xml:space="preserve"> hun ontwikke</w:t>
      </w:r>
      <w:r w:rsidR="00B641DF">
        <w:rPr>
          <w:rFonts w:cs="Arial"/>
          <w:sz w:val="20"/>
          <w:szCs w:val="20"/>
        </w:rPr>
        <w:softHyphen/>
      </w:r>
      <w:r>
        <w:rPr>
          <w:rFonts w:cs="Arial"/>
          <w:sz w:val="20"/>
          <w:szCs w:val="20"/>
        </w:rPr>
        <w:t>ling</w:t>
      </w:r>
      <w:r w:rsidR="00B641DF">
        <w:rPr>
          <w:rFonts w:cs="Arial"/>
          <w:sz w:val="20"/>
          <w:szCs w:val="20"/>
        </w:rPr>
        <w:t xml:space="preserve"> </w:t>
      </w:r>
      <w:r>
        <w:rPr>
          <w:rFonts w:cs="Arial"/>
          <w:sz w:val="20"/>
          <w:szCs w:val="20"/>
        </w:rPr>
        <w:t>tot even</w:t>
      </w:r>
      <w:r w:rsidR="00B53A46">
        <w:rPr>
          <w:rFonts w:cs="Arial"/>
          <w:sz w:val="20"/>
          <w:szCs w:val="20"/>
        </w:rPr>
        <w:softHyphen/>
      </w:r>
      <w:r>
        <w:rPr>
          <w:rFonts w:cs="Arial"/>
          <w:sz w:val="20"/>
          <w:szCs w:val="20"/>
        </w:rPr>
        <w:t>wichtige en gelukkige volwas</w:t>
      </w:r>
      <w:r w:rsidR="00D46B5F">
        <w:rPr>
          <w:rFonts w:cs="Arial"/>
          <w:sz w:val="20"/>
          <w:szCs w:val="20"/>
        </w:rPr>
        <w:softHyphen/>
      </w:r>
      <w:r>
        <w:rPr>
          <w:rFonts w:cs="Arial"/>
          <w:sz w:val="20"/>
          <w:szCs w:val="20"/>
        </w:rPr>
        <w:t xml:space="preserve">senen. </w:t>
      </w:r>
      <w:r w:rsidR="00D46B5F">
        <w:rPr>
          <w:rFonts w:cs="Arial"/>
          <w:sz w:val="20"/>
          <w:szCs w:val="20"/>
        </w:rPr>
        <w:t xml:space="preserve">Om deze </w:t>
      </w:r>
      <w:r w:rsidR="00D46B5F" w:rsidRPr="00D21DCB">
        <w:rPr>
          <w:rFonts w:cs="Arial"/>
          <w:b/>
          <w:sz w:val="20"/>
          <w:szCs w:val="20"/>
        </w:rPr>
        <w:t>missie</w:t>
      </w:r>
      <w:r w:rsidR="00D46B5F">
        <w:rPr>
          <w:rFonts w:cs="Arial"/>
          <w:sz w:val="20"/>
          <w:szCs w:val="20"/>
        </w:rPr>
        <w:t xml:space="preserve"> te doen slagen, </w:t>
      </w:r>
      <w:r w:rsidR="00B641DF">
        <w:rPr>
          <w:rFonts w:cs="Arial"/>
          <w:sz w:val="20"/>
          <w:szCs w:val="20"/>
        </w:rPr>
        <w:t>werken we zowel</w:t>
      </w:r>
      <w:r w:rsidR="00EB581B">
        <w:rPr>
          <w:rFonts w:cs="Arial"/>
          <w:sz w:val="20"/>
          <w:szCs w:val="20"/>
        </w:rPr>
        <w:t xml:space="preserve"> curatief</w:t>
      </w:r>
      <w:r w:rsidR="00B641DF">
        <w:rPr>
          <w:rFonts w:cs="Arial"/>
          <w:sz w:val="20"/>
          <w:szCs w:val="20"/>
        </w:rPr>
        <w:t xml:space="preserve"> via </w:t>
      </w:r>
      <w:r w:rsidR="000C79B6">
        <w:rPr>
          <w:rFonts w:cs="Arial"/>
          <w:sz w:val="20"/>
          <w:szCs w:val="20"/>
        </w:rPr>
        <w:t xml:space="preserve">het </w:t>
      </w:r>
      <w:r w:rsidR="00B641DF">
        <w:rPr>
          <w:rFonts w:cs="Arial"/>
          <w:sz w:val="20"/>
          <w:szCs w:val="20"/>
        </w:rPr>
        <w:t>begeleid</w:t>
      </w:r>
      <w:r w:rsidR="000C79B6">
        <w:rPr>
          <w:rFonts w:cs="Arial"/>
          <w:sz w:val="20"/>
          <w:szCs w:val="20"/>
        </w:rPr>
        <w:t>en</w:t>
      </w:r>
      <w:r w:rsidR="00B641DF">
        <w:rPr>
          <w:rFonts w:cs="Arial"/>
          <w:sz w:val="20"/>
          <w:szCs w:val="20"/>
        </w:rPr>
        <w:t xml:space="preserve"> </w:t>
      </w:r>
      <w:r w:rsidR="000C79B6">
        <w:rPr>
          <w:rFonts w:cs="Arial"/>
          <w:sz w:val="20"/>
          <w:szCs w:val="20"/>
        </w:rPr>
        <w:t>van kinderen</w:t>
      </w:r>
      <w:r w:rsidR="00B53A46">
        <w:rPr>
          <w:rFonts w:cs="Arial"/>
          <w:sz w:val="20"/>
          <w:szCs w:val="20"/>
        </w:rPr>
        <w:t xml:space="preserve"> op individuele basis</w:t>
      </w:r>
      <w:r w:rsidR="000C79B6">
        <w:rPr>
          <w:rFonts w:cs="Arial"/>
          <w:sz w:val="20"/>
          <w:szCs w:val="20"/>
        </w:rPr>
        <w:t xml:space="preserve">, </w:t>
      </w:r>
      <w:r w:rsidR="00B641DF">
        <w:rPr>
          <w:rFonts w:cs="Arial"/>
          <w:sz w:val="20"/>
          <w:szCs w:val="20"/>
        </w:rPr>
        <w:t xml:space="preserve">als </w:t>
      </w:r>
      <w:r w:rsidR="00EB581B">
        <w:rPr>
          <w:rFonts w:cs="Arial"/>
          <w:sz w:val="20"/>
          <w:szCs w:val="20"/>
        </w:rPr>
        <w:t xml:space="preserve">preventief </w:t>
      </w:r>
      <w:r w:rsidR="00B641DF">
        <w:rPr>
          <w:rFonts w:cs="Arial"/>
          <w:sz w:val="20"/>
          <w:szCs w:val="20"/>
        </w:rPr>
        <w:t>via het aanbie</w:t>
      </w:r>
      <w:r w:rsidR="000C79B6">
        <w:rPr>
          <w:rFonts w:cs="Arial"/>
          <w:sz w:val="20"/>
          <w:szCs w:val="20"/>
        </w:rPr>
        <w:softHyphen/>
      </w:r>
      <w:r w:rsidR="00B641DF">
        <w:rPr>
          <w:rFonts w:cs="Arial"/>
          <w:sz w:val="20"/>
          <w:szCs w:val="20"/>
        </w:rPr>
        <w:t xml:space="preserve">den van opleidingen aan </w:t>
      </w:r>
      <w:r w:rsidR="00B53A46">
        <w:rPr>
          <w:rFonts w:cs="Arial"/>
          <w:sz w:val="20"/>
          <w:szCs w:val="20"/>
        </w:rPr>
        <w:t>scholen en ouders</w:t>
      </w:r>
      <w:r w:rsidR="00D46B5F">
        <w:rPr>
          <w:rFonts w:cs="Arial"/>
          <w:sz w:val="20"/>
          <w:szCs w:val="20"/>
        </w:rPr>
        <w:t xml:space="preserve">. </w:t>
      </w:r>
    </w:p>
    <w:p w:rsidR="003C7225" w:rsidRDefault="006B36A4" w:rsidP="003C7225">
      <w:pPr>
        <w:autoSpaceDE w:val="0"/>
        <w:autoSpaceDN w:val="0"/>
        <w:adjustRightInd w:val="0"/>
        <w:spacing w:before="120" w:line="360" w:lineRule="auto"/>
        <w:jc w:val="both"/>
        <w:rPr>
          <w:rFonts w:cs="Arial"/>
          <w:sz w:val="20"/>
          <w:szCs w:val="20"/>
        </w:rPr>
      </w:pPr>
      <w:r w:rsidRPr="00316FC6">
        <w:rPr>
          <w:rFonts w:cs="Arial"/>
          <w:sz w:val="20"/>
          <w:szCs w:val="20"/>
        </w:rPr>
        <w:t>Talloze nascholin</w:t>
      </w:r>
      <w:r w:rsidR="000C79B6">
        <w:rPr>
          <w:rFonts w:cs="Arial"/>
          <w:sz w:val="20"/>
          <w:szCs w:val="20"/>
        </w:rPr>
        <w:softHyphen/>
      </w:r>
      <w:r w:rsidRPr="00316FC6">
        <w:rPr>
          <w:rFonts w:cs="Arial"/>
          <w:sz w:val="20"/>
          <w:szCs w:val="20"/>
        </w:rPr>
        <w:t xml:space="preserve">gen tonen aan dat onderwijsmensen elke vorm van coaching vragen. Ze zijn </w:t>
      </w:r>
      <w:r>
        <w:rPr>
          <w:rFonts w:cs="Arial"/>
          <w:sz w:val="20"/>
          <w:szCs w:val="20"/>
        </w:rPr>
        <w:t>op zoek naar een manier om (hoog)</w:t>
      </w:r>
      <w:r>
        <w:rPr>
          <w:rFonts w:cs="Arial"/>
          <w:sz w:val="20"/>
          <w:szCs w:val="20"/>
        </w:rPr>
        <w:softHyphen/>
        <w:t>be</w:t>
      </w:r>
      <w:r>
        <w:rPr>
          <w:rFonts w:cs="Arial"/>
          <w:sz w:val="20"/>
          <w:szCs w:val="20"/>
        </w:rPr>
        <w:softHyphen/>
      </w:r>
      <w:r>
        <w:rPr>
          <w:rFonts w:cs="Arial"/>
          <w:sz w:val="20"/>
          <w:szCs w:val="20"/>
        </w:rPr>
        <w:softHyphen/>
        <w:t>gaaf</w:t>
      </w:r>
      <w:r>
        <w:rPr>
          <w:rFonts w:cs="Arial"/>
          <w:sz w:val="20"/>
          <w:szCs w:val="20"/>
        </w:rPr>
        <w:softHyphen/>
        <w:t>de kin</w:t>
      </w:r>
      <w:r w:rsidR="00B641DF">
        <w:rPr>
          <w:rFonts w:cs="Arial"/>
          <w:sz w:val="20"/>
          <w:szCs w:val="20"/>
        </w:rPr>
        <w:softHyphen/>
      </w:r>
      <w:r>
        <w:rPr>
          <w:rFonts w:cs="Arial"/>
          <w:sz w:val="20"/>
          <w:szCs w:val="20"/>
        </w:rPr>
        <w:t>de</w:t>
      </w:r>
      <w:r w:rsidR="00B641DF">
        <w:rPr>
          <w:rFonts w:cs="Arial"/>
          <w:sz w:val="20"/>
          <w:szCs w:val="20"/>
        </w:rPr>
        <w:softHyphen/>
      </w:r>
      <w:r>
        <w:rPr>
          <w:rFonts w:cs="Arial"/>
          <w:sz w:val="20"/>
          <w:szCs w:val="20"/>
        </w:rPr>
        <w:t>ren efficiënt te kunnen bege</w:t>
      </w:r>
      <w:r>
        <w:rPr>
          <w:rFonts w:cs="Arial"/>
          <w:sz w:val="20"/>
          <w:szCs w:val="20"/>
        </w:rPr>
        <w:softHyphen/>
        <w:t>lei</w:t>
      </w:r>
      <w:r>
        <w:rPr>
          <w:rFonts w:cs="Arial"/>
          <w:sz w:val="20"/>
          <w:szCs w:val="20"/>
        </w:rPr>
        <w:softHyphen/>
        <w:t xml:space="preserve">den, omdat ze ervaren dat de </w:t>
      </w:r>
      <w:r w:rsidRPr="00316FC6">
        <w:rPr>
          <w:rFonts w:cs="Arial"/>
          <w:sz w:val="20"/>
          <w:szCs w:val="20"/>
        </w:rPr>
        <w:t>bestaande onder</w:t>
      </w:r>
      <w:r>
        <w:rPr>
          <w:rFonts w:cs="Arial"/>
          <w:sz w:val="20"/>
          <w:szCs w:val="20"/>
        </w:rPr>
        <w:softHyphen/>
      </w:r>
      <w:r w:rsidRPr="00316FC6">
        <w:rPr>
          <w:rFonts w:cs="Arial"/>
          <w:sz w:val="20"/>
          <w:szCs w:val="20"/>
        </w:rPr>
        <w:t>wijs</w:t>
      </w:r>
      <w:r w:rsidR="00EB581B">
        <w:rPr>
          <w:rFonts w:cs="Arial"/>
          <w:sz w:val="20"/>
          <w:szCs w:val="20"/>
        </w:rPr>
        <w:softHyphen/>
      </w:r>
      <w:r w:rsidRPr="00316FC6">
        <w:rPr>
          <w:rFonts w:cs="Arial"/>
          <w:sz w:val="20"/>
          <w:szCs w:val="20"/>
        </w:rPr>
        <w:t>technieken geen adequate werk- en studie</w:t>
      </w:r>
      <w:r w:rsidRPr="00316FC6">
        <w:rPr>
          <w:rFonts w:cs="Arial"/>
          <w:sz w:val="20"/>
          <w:szCs w:val="20"/>
        </w:rPr>
        <w:softHyphen/>
        <w:t>houding opleveren</w:t>
      </w:r>
      <w:r>
        <w:rPr>
          <w:rFonts w:cs="Arial"/>
          <w:sz w:val="20"/>
          <w:szCs w:val="20"/>
        </w:rPr>
        <w:t xml:space="preserve">. </w:t>
      </w:r>
    </w:p>
    <w:p w:rsidR="003C7225" w:rsidRDefault="003C7225" w:rsidP="003C7225">
      <w:pPr>
        <w:autoSpaceDE w:val="0"/>
        <w:autoSpaceDN w:val="0"/>
        <w:adjustRightInd w:val="0"/>
        <w:spacing w:before="120" w:line="360" w:lineRule="auto"/>
        <w:jc w:val="both"/>
        <w:rPr>
          <w:rFonts w:cs="Arial"/>
          <w:sz w:val="20"/>
          <w:szCs w:val="20"/>
        </w:rPr>
      </w:pPr>
    </w:p>
    <w:p w:rsidR="003C7225" w:rsidRDefault="003C7225" w:rsidP="003C7225">
      <w:pPr>
        <w:autoSpaceDE w:val="0"/>
        <w:autoSpaceDN w:val="0"/>
        <w:adjustRightInd w:val="0"/>
        <w:spacing w:before="120" w:line="360" w:lineRule="auto"/>
        <w:jc w:val="both"/>
        <w:rPr>
          <w:rFonts w:cs="Arial"/>
          <w:sz w:val="20"/>
          <w:szCs w:val="20"/>
        </w:rPr>
      </w:pPr>
    </w:p>
    <w:p w:rsidR="003C7225" w:rsidRDefault="003C7225" w:rsidP="003C7225">
      <w:pPr>
        <w:autoSpaceDE w:val="0"/>
        <w:autoSpaceDN w:val="0"/>
        <w:adjustRightInd w:val="0"/>
        <w:spacing w:before="120" w:line="360" w:lineRule="auto"/>
        <w:jc w:val="both"/>
        <w:rPr>
          <w:rFonts w:cs="Arial"/>
          <w:sz w:val="20"/>
          <w:szCs w:val="20"/>
        </w:rPr>
      </w:pPr>
    </w:p>
    <w:p w:rsidR="006B36A4" w:rsidRDefault="006B36A4" w:rsidP="003C7225">
      <w:pPr>
        <w:autoSpaceDE w:val="0"/>
        <w:autoSpaceDN w:val="0"/>
        <w:adjustRightInd w:val="0"/>
        <w:spacing w:before="120" w:line="360" w:lineRule="auto"/>
        <w:jc w:val="both"/>
        <w:rPr>
          <w:rFonts w:cs="Arial"/>
          <w:sz w:val="20"/>
          <w:szCs w:val="20"/>
        </w:rPr>
      </w:pPr>
      <w:r w:rsidRPr="00316FC6">
        <w:rPr>
          <w:rFonts w:cs="Arial"/>
          <w:sz w:val="20"/>
          <w:szCs w:val="20"/>
        </w:rPr>
        <w:t xml:space="preserve">Om aan deze behoefte tegemoet te komen heeft </w:t>
      </w:r>
      <w:r w:rsidR="00E51BB2">
        <w:rPr>
          <w:rFonts w:cs="Arial"/>
          <w:sz w:val="20"/>
          <w:szCs w:val="20"/>
        </w:rPr>
        <w:t>Exentra</w:t>
      </w:r>
      <w:r w:rsidR="00B641DF">
        <w:rPr>
          <w:rFonts w:cs="Arial"/>
          <w:sz w:val="20"/>
          <w:szCs w:val="20"/>
        </w:rPr>
        <w:t xml:space="preserve"> vzw</w:t>
      </w:r>
      <w:r w:rsidR="00E51BB2">
        <w:rPr>
          <w:rFonts w:cs="Arial"/>
          <w:sz w:val="20"/>
          <w:szCs w:val="20"/>
        </w:rPr>
        <w:t xml:space="preserve"> </w:t>
      </w:r>
      <w:r w:rsidRPr="00316FC6">
        <w:rPr>
          <w:rFonts w:cs="Arial"/>
          <w:sz w:val="20"/>
          <w:szCs w:val="20"/>
        </w:rPr>
        <w:t xml:space="preserve">een </w:t>
      </w:r>
      <w:r w:rsidR="003B3F48" w:rsidRPr="00D21DCB">
        <w:rPr>
          <w:rFonts w:cs="Arial"/>
          <w:b/>
          <w:sz w:val="20"/>
          <w:szCs w:val="20"/>
        </w:rPr>
        <w:t xml:space="preserve">meerjarig </w:t>
      </w:r>
      <w:r w:rsidRPr="00D21DCB">
        <w:rPr>
          <w:rFonts w:cs="Arial"/>
          <w:b/>
          <w:sz w:val="20"/>
          <w:szCs w:val="20"/>
        </w:rPr>
        <w:t>opleidings</w:t>
      </w:r>
      <w:r w:rsidRPr="00D21DCB">
        <w:rPr>
          <w:rFonts w:cs="Arial"/>
          <w:b/>
          <w:sz w:val="20"/>
          <w:szCs w:val="20"/>
        </w:rPr>
        <w:softHyphen/>
        <w:t>traject</w:t>
      </w:r>
      <w:r w:rsidRPr="00316FC6">
        <w:rPr>
          <w:rFonts w:cs="Arial"/>
          <w:sz w:val="20"/>
          <w:szCs w:val="20"/>
        </w:rPr>
        <w:t xml:space="preserve"> uitge</w:t>
      </w:r>
      <w:r w:rsidR="003B3F48">
        <w:rPr>
          <w:rFonts w:cs="Arial"/>
          <w:sz w:val="20"/>
          <w:szCs w:val="20"/>
        </w:rPr>
        <w:softHyphen/>
      </w:r>
      <w:r w:rsidRPr="00316FC6">
        <w:rPr>
          <w:rFonts w:cs="Arial"/>
          <w:sz w:val="20"/>
          <w:szCs w:val="20"/>
        </w:rPr>
        <w:t xml:space="preserve">werkt </w:t>
      </w:r>
      <w:r>
        <w:rPr>
          <w:rFonts w:cs="Arial"/>
          <w:sz w:val="20"/>
          <w:szCs w:val="20"/>
        </w:rPr>
        <w:t>voor kleuter- en basisscholen</w:t>
      </w:r>
      <w:r w:rsidR="00E51BB2">
        <w:rPr>
          <w:rFonts w:cs="Arial"/>
          <w:sz w:val="20"/>
          <w:szCs w:val="20"/>
        </w:rPr>
        <w:t>, waarin de jarenlange</w:t>
      </w:r>
      <w:r w:rsidR="00E51BB2" w:rsidRPr="00316FC6">
        <w:rPr>
          <w:rFonts w:cs="Arial"/>
          <w:sz w:val="20"/>
          <w:szCs w:val="20"/>
        </w:rPr>
        <w:t xml:space="preserve"> kennis en expertise opgebouwd binnen het team van Prof. Dr. Tessa Kieboom, dé autori</w:t>
      </w:r>
      <w:r w:rsidR="00E51BB2">
        <w:rPr>
          <w:rFonts w:cs="Arial"/>
          <w:sz w:val="20"/>
          <w:szCs w:val="20"/>
        </w:rPr>
        <w:softHyphen/>
      </w:r>
      <w:r w:rsidR="00E51BB2" w:rsidRPr="00316FC6">
        <w:rPr>
          <w:rFonts w:cs="Arial"/>
          <w:sz w:val="20"/>
          <w:szCs w:val="20"/>
        </w:rPr>
        <w:t>teit op het vlak van hoogbegaafdheid in Vlaanderen</w:t>
      </w:r>
      <w:r w:rsidR="00E51BB2">
        <w:rPr>
          <w:rFonts w:cs="Arial"/>
          <w:sz w:val="20"/>
          <w:szCs w:val="20"/>
        </w:rPr>
        <w:t>, is gebundeld</w:t>
      </w:r>
      <w:r>
        <w:rPr>
          <w:rFonts w:cs="Arial"/>
          <w:sz w:val="20"/>
          <w:szCs w:val="20"/>
        </w:rPr>
        <w:t xml:space="preserve">. </w:t>
      </w:r>
      <w:r w:rsidRPr="00316FC6">
        <w:rPr>
          <w:rFonts w:cs="Arial"/>
          <w:sz w:val="20"/>
          <w:szCs w:val="20"/>
        </w:rPr>
        <w:t>Zo’n 20% procent van de school</w:t>
      </w:r>
      <w:r w:rsidRPr="00316FC6">
        <w:rPr>
          <w:rFonts w:cs="Arial"/>
          <w:sz w:val="20"/>
          <w:szCs w:val="20"/>
        </w:rPr>
        <w:softHyphen/>
        <w:t xml:space="preserve">gaande </w:t>
      </w:r>
      <w:r w:rsidR="00EB581B">
        <w:rPr>
          <w:rFonts w:cs="Arial"/>
          <w:sz w:val="20"/>
          <w:szCs w:val="20"/>
        </w:rPr>
        <w:t>kinderen</w:t>
      </w:r>
      <w:r w:rsidRPr="00316FC6">
        <w:rPr>
          <w:rFonts w:cs="Arial"/>
          <w:sz w:val="20"/>
          <w:szCs w:val="20"/>
        </w:rPr>
        <w:t xml:space="preserve"> valt binnen de doel</w:t>
      </w:r>
      <w:r w:rsidR="00EB581B">
        <w:rPr>
          <w:rFonts w:cs="Arial"/>
          <w:sz w:val="20"/>
          <w:szCs w:val="20"/>
        </w:rPr>
        <w:softHyphen/>
      </w:r>
      <w:r w:rsidRPr="00316FC6">
        <w:rPr>
          <w:rFonts w:cs="Arial"/>
          <w:sz w:val="20"/>
          <w:szCs w:val="20"/>
        </w:rPr>
        <w:softHyphen/>
        <w:t xml:space="preserve">groep van dit traject. </w:t>
      </w:r>
    </w:p>
    <w:p w:rsidR="00E52974" w:rsidRDefault="00EB581B" w:rsidP="003C7225">
      <w:pPr>
        <w:spacing w:before="120" w:line="360" w:lineRule="auto"/>
        <w:jc w:val="both"/>
        <w:rPr>
          <w:rFonts w:cs="Arial"/>
          <w:sz w:val="20"/>
          <w:szCs w:val="20"/>
        </w:rPr>
      </w:pPr>
      <w:r>
        <w:rPr>
          <w:rFonts w:cs="Arial"/>
          <w:sz w:val="20"/>
          <w:szCs w:val="20"/>
        </w:rPr>
        <w:t>V</w:t>
      </w:r>
      <w:r w:rsidR="00B641DF">
        <w:rPr>
          <w:rFonts w:cs="Arial"/>
          <w:sz w:val="20"/>
          <w:szCs w:val="20"/>
        </w:rPr>
        <w:t>ia de professionalisering van het onderwijspersoneel</w:t>
      </w:r>
      <w:r>
        <w:rPr>
          <w:rFonts w:cs="Arial"/>
          <w:sz w:val="20"/>
          <w:szCs w:val="20"/>
        </w:rPr>
        <w:t xml:space="preserve"> hopen we op lange termijn </w:t>
      </w:r>
      <w:r w:rsidR="00B641DF">
        <w:rPr>
          <w:rFonts w:cs="Arial"/>
          <w:sz w:val="20"/>
          <w:szCs w:val="20"/>
        </w:rPr>
        <w:t>zoveel moge</w:t>
      </w:r>
      <w:r w:rsidR="00B641DF">
        <w:rPr>
          <w:rFonts w:cs="Arial"/>
          <w:sz w:val="20"/>
          <w:szCs w:val="20"/>
        </w:rPr>
        <w:softHyphen/>
        <w:t>lijk (hoog)be</w:t>
      </w:r>
      <w:r w:rsidR="00B641DF">
        <w:rPr>
          <w:rFonts w:cs="Arial"/>
          <w:sz w:val="20"/>
          <w:szCs w:val="20"/>
        </w:rPr>
        <w:softHyphen/>
        <w:t>gaaf</w:t>
      </w:r>
      <w:r>
        <w:rPr>
          <w:rFonts w:cs="Arial"/>
          <w:sz w:val="20"/>
          <w:szCs w:val="20"/>
        </w:rPr>
        <w:softHyphen/>
      </w:r>
      <w:r w:rsidR="00B641DF">
        <w:rPr>
          <w:rFonts w:cs="Arial"/>
          <w:sz w:val="20"/>
          <w:szCs w:val="20"/>
        </w:rPr>
        <w:t>de kinderen te kunnen laten genie</w:t>
      </w:r>
      <w:r w:rsidR="00B641DF">
        <w:rPr>
          <w:rFonts w:cs="Arial"/>
          <w:sz w:val="20"/>
          <w:szCs w:val="20"/>
        </w:rPr>
        <w:softHyphen/>
        <w:t>ten van onderwijs dat hen boeit en inspireert.</w:t>
      </w:r>
    </w:p>
    <w:p w:rsidR="00E52974" w:rsidRDefault="00E52974" w:rsidP="003C7225">
      <w:pPr>
        <w:spacing w:before="120" w:line="360" w:lineRule="auto"/>
        <w:jc w:val="both"/>
        <w:rPr>
          <w:rFonts w:cs="Arial"/>
          <w:sz w:val="20"/>
          <w:szCs w:val="20"/>
        </w:rPr>
      </w:pPr>
    </w:p>
    <w:p w:rsidR="00E52974" w:rsidRDefault="00E52974" w:rsidP="003C7225">
      <w:pPr>
        <w:spacing w:before="120" w:line="360" w:lineRule="auto"/>
        <w:jc w:val="both"/>
        <w:rPr>
          <w:rFonts w:cs="Arial"/>
          <w:sz w:val="20"/>
          <w:szCs w:val="20"/>
        </w:rPr>
      </w:pPr>
    </w:p>
    <w:p w:rsidR="006B36A4" w:rsidRDefault="00E52974" w:rsidP="003C7225">
      <w:pPr>
        <w:spacing w:before="120" w:line="360" w:lineRule="auto"/>
        <w:jc w:val="both"/>
        <w:rPr>
          <w:sz w:val="20"/>
          <w:szCs w:val="20"/>
          <w:lang w:val="nl-NL"/>
        </w:rPr>
      </w:pPr>
      <w:r>
        <w:rPr>
          <w:rFonts w:ascii="Helvetica Neue" w:hAnsi="Helvetica Neue"/>
          <w:b/>
          <w:noProof/>
          <w:color w:val="2E74B5" w:themeColor="accent1" w:themeShade="BF"/>
          <w:sz w:val="44"/>
          <w:szCs w:val="44"/>
          <w:lang w:val="en-GB" w:eastAsia="en-GB"/>
        </w:rPr>
        <w:drawing>
          <wp:inline distT="0" distB="0" distL="0" distR="0" wp14:anchorId="7A3E8CC6" wp14:editId="4CAB722D">
            <wp:extent cx="5400040" cy="2223231"/>
            <wp:effectExtent l="0" t="0" r="0" b="5715"/>
            <wp:docPr id="40995" name="Afbeelding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ntraWeb_CoverBeeld_957x394pixels_v121220_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223231"/>
                    </a:xfrm>
                    <a:prstGeom prst="rect">
                      <a:avLst/>
                    </a:prstGeom>
                  </pic:spPr>
                </pic:pic>
              </a:graphicData>
            </a:graphic>
          </wp:inline>
        </w:drawing>
      </w:r>
      <w:r w:rsidR="006B36A4">
        <w:rPr>
          <w:sz w:val="20"/>
          <w:szCs w:val="20"/>
          <w:lang w:val="nl-NL"/>
        </w:rPr>
        <w:br w:type="page"/>
      </w:r>
    </w:p>
    <w:p w:rsidR="00F11E22" w:rsidRDefault="00F11E22" w:rsidP="003C7225">
      <w:pPr>
        <w:spacing w:before="120" w:line="360" w:lineRule="auto"/>
        <w:jc w:val="both"/>
        <w:rPr>
          <w:sz w:val="20"/>
          <w:szCs w:val="20"/>
          <w:lang w:val="nl-NL"/>
        </w:rPr>
      </w:pPr>
    </w:p>
    <w:p w:rsidR="00493AC6" w:rsidRPr="00D36CC7" w:rsidRDefault="00493AC6" w:rsidP="003C7225">
      <w:pPr>
        <w:pStyle w:val="Heading1"/>
        <w:spacing w:line="360" w:lineRule="auto"/>
        <w:ind w:left="431" w:hanging="431"/>
        <w:rPr>
          <w:rFonts w:asciiTheme="minorHAnsi" w:hAnsiTheme="minorHAnsi"/>
          <w:color w:val="2E74B5" w:themeColor="accent1" w:themeShade="BF"/>
          <w:shd w:val="clear" w:color="auto" w:fill="FFFFFF"/>
        </w:rPr>
      </w:pPr>
      <w:bookmarkStart w:id="3" w:name="_Toc418781242"/>
      <w:r w:rsidRPr="00D36CC7">
        <w:rPr>
          <w:color w:val="2E74B5" w:themeColor="accent1" w:themeShade="BF"/>
          <w:shd w:val="clear" w:color="auto" w:fill="FFFFFF"/>
        </w:rPr>
        <w:t>De Exentra-opleiding</w:t>
      </w:r>
      <w:bookmarkEnd w:id="3"/>
    </w:p>
    <w:p w:rsidR="00004F4D" w:rsidRPr="00316FC6" w:rsidRDefault="003C7225" w:rsidP="003C7225">
      <w:pPr>
        <w:autoSpaceDE w:val="0"/>
        <w:autoSpaceDN w:val="0"/>
        <w:adjustRightInd w:val="0"/>
        <w:spacing w:before="360" w:line="360" w:lineRule="auto"/>
        <w:jc w:val="both"/>
        <w:rPr>
          <w:rFonts w:cs="Arial"/>
          <w:sz w:val="20"/>
          <w:szCs w:val="20"/>
        </w:rPr>
      </w:pPr>
      <w:r w:rsidRPr="0024634F">
        <w:rPr>
          <w:rFonts w:cs="Arial"/>
          <w:noProof/>
          <w:color w:val="000000" w:themeColor="text1"/>
          <w:sz w:val="20"/>
          <w:szCs w:val="20"/>
          <w:lang w:val="en-GB" w:eastAsia="en-GB"/>
        </w:rPr>
        <mc:AlternateContent>
          <mc:Choice Requires="wpg">
            <w:drawing>
              <wp:anchor distT="0" distB="0" distL="457200" distR="457200" simplePos="0" relativeHeight="251661312" behindDoc="0" locked="0" layoutInCell="1" allowOverlap="1" wp14:anchorId="1C211A9C" wp14:editId="3D0689AB">
                <wp:simplePos x="0" y="0"/>
                <wp:positionH relativeFrom="margin">
                  <wp:posOffset>-3810</wp:posOffset>
                </wp:positionH>
                <wp:positionV relativeFrom="margin">
                  <wp:posOffset>1045210</wp:posOffset>
                </wp:positionV>
                <wp:extent cx="2230120" cy="6154420"/>
                <wp:effectExtent l="0" t="0" r="2540" b="0"/>
                <wp:wrapSquare wrapText="bothSides"/>
                <wp:docPr id="1" name="Group 1"/>
                <wp:cNvGraphicFramePr/>
                <a:graphic xmlns:a="http://schemas.openxmlformats.org/drawingml/2006/main">
                  <a:graphicData uri="http://schemas.microsoft.com/office/word/2010/wordprocessingGroup">
                    <wpg:wgp>
                      <wpg:cNvGrpSpPr/>
                      <wpg:grpSpPr>
                        <a:xfrm>
                          <a:off x="0" y="0"/>
                          <a:ext cx="2230120" cy="6154420"/>
                          <a:chOff x="0" y="0"/>
                          <a:chExt cx="2230438" cy="8229600"/>
                        </a:xfrm>
                      </wpg:grpSpPr>
                      <wpg:grpSp>
                        <wpg:cNvPr id="12" name="Group 12"/>
                        <wpg:cNvGrpSpPr/>
                        <wpg:grpSpPr>
                          <a:xfrm>
                            <a:off x="0" y="0"/>
                            <a:ext cx="2230438" cy="8229600"/>
                            <a:chOff x="0" y="0"/>
                            <a:chExt cx="2230438" cy="8229600"/>
                          </a:xfrm>
                        </wpg:grpSpPr>
                        <wps:wsp>
                          <wps:cNvPr id="13" name="Rectangle 13"/>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68"/>
                          <wpg:cNvGrpSpPr/>
                          <wpg:grpSpPr>
                            <a:xfrm>
                              <a:off x="523875" y="3705225"/>
                              <a:ext cx="1706563" cy="2278063"/>
                              <a:chOff x="0" y="0"/>
                              <a:chExt cx="1706563" cy="2278063"/>
                            </a:xfrm>
                            <a:solidFill>
                              <a:schemeClr val="bg2">
                                <a:lumMod val="50000"/>
                              </a:schemeClr>
                            </a:solidFill>
                          </wpg:grpSpPr>
                          <wps:wsp>
                            <wps:cNvPr id="16" name="Freeform 16"/>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3" name="Group 3"/>
                          <wpg:cNvGrpSpPr/>
                          <wpg:grpSpPr>
                            <a:xfrm>
                              <a:off x="904875" y="0"/>
                              <a:ext cx="1323975" cy="1371600"/>
                              <a:chOff x="0" y="0"/>
                              <a:chExt cx="1325563" cy="1370013"/>
                            </a:xfrm>
                            <a:solidFill>
                              <a:schemeClr val="bg1"/>
                            </a:solidFill>
                          </wpg:grpSpPr>
                          <wps:wsp>
                            <wps:cNvPr id="24" name="Freeform 24"/>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29" name="Text Box 29"/>
                        <wps:cNvSpPr txBox="1"/>
                        <wps:spPr>
                          <a:xfrm>
                            <a:off x="0" y="0"/>
                            <a:ext cx="2228850" cy="8227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1B7" w:rsidRPr="00FF0A8E" w:rsidRDefault="006271B7" w:rsidP="00FF0A8E">
                              <w:pPr>
                                <w:spacing w:after="240" w:line="240" w:lineRule="auto"/>
                                <w:rPr>
                                  <w:rFonts w:asciiTheme="majorHAnsi" w:eastAsiaTheme="majorEastAsia" w:hAnsiTheme="majorHAnsi" w:cstheme="majorBidi"/>
                                  <w:b/>
                                  <w:caps/>
                                  <w:color w:val="FFC000" w:themeColor="accent4"/>
                                  <w:sz w:val="24"/>
                                  <w:szCs w:val="24"/>
                                </w:rPr>
                              </w:pPr>
                              <w:r w:rsidRPr="00FF0A8E">
                                <w:rPr>
                                  <w:rFonts w:asciiTheme="majorHAnsi" w:eastAsiaTheme="majorEastAsia" w:hAnsiTheme="majorHAnsi" w:cstheme="majorBidi"/>
                                  <w:b/>
                                  <w:caps/>
                                  <w:color w:val="FFC000" w:themeColor="accent4"/>
                                  <w:sz w:val="24"/>
                                  <w:szCs w:val="24"/>
                                </w:rPr>
                                <w:t>Reacties van ouders</w:t>
                              </w:r>
                            </w:p>
                            <w:p w:rsidR="006271B7" w:rsidRPr="00FF0A8E" w:rsidRDefault="006271B7" w:rsidP="00FF0A8E">
                              <w:pPr>
                                <w:spacing w:before="120"/>
                                <w:jc w:val="center"/>
                                <w:rPr>
                                  <w:rFonts w:ascii="Gisha" w:hAnsi="Gisha" w:cs="Gisha"/>
                                  <w:i/>
                                  <w:color w:val="FFFFFF" w:themeColor="background1"/>
                                  <w:sz w:val="18"/>
                                  <w:szCs w:val="18"/>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Hadden we deze lezing maar gehad toen onze oudste zoon in het basisonderwijs zat’…</w:t>
                              </w:r>
                            </w:p>
                            <w:p w:rsidR="006271B7"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‘Overtuigende aanpak van de groep van Exentra’…</w:t>
                              </w:r>
                            </w:p>
                            <w:p w:rsidR="006271B7" w:rsidRPr="00FF0A8E" w:rsidRDefault="006271B7" w:rsidP="00FF0A8E">
                              <w:pPr>
                                <w:rPr>
                                  <w:color w:val="FFFFFF" w:themeColor="background1"/>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Nu hebben we de nodige kennis en tools om ons kind uit de hangmat te krijgen’…</w:t>
                              </w:r>
                            </w:p>
                            <w:p w:rsidR="006271B7" w:rsidRPr="00FF0A8E" w:rsidRDefault="006271B7" w:rsidP="00FF0A8E">
                              <w:pPr>
                                <w:jc w:val="center"/>
                                <w:rPr>
                                  <w:rFonts w:ascii="Gisha" w:hAnsi="Gisha" w:cs="Gisha"/>
                                  <w:i/>
                                  <w:color w:val="FFFFFF" w:themeColor="background1"/>
                                  <w:sz w:val="18"/>
                                  <w:szCs w:val="18"/>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Nu begrijp ik pas mijn dochter’…</w:t>
                              </w:r>
                            </w:p>
                            <w:p w:rsidR="006271B7" w:rsidRPr="00FF0A8E"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‘Eindelijk een aanpak op maat. Ik herken mijn zoon er volledig in’…</w:t>
                              </w:r>
                            </w:p>
                            <w:p w:rsidR="006271B7" w:rsidRPr="00FF0A8E"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‘Eindelijk weet ik wat er al een jaar scheelt met mijn oudste kind’…</w:t>
                              </w:r>
                            </w:p>
                            <w:p w:rsidR="006271B7" w:rsidRDefault="006271B7" w:rsidP="00FF0A8E">
                              <w:pPr>
                                <w:spacing w:after="0"/>
                                <w:jc w:val="center"/>
                                <w:rPr>
                                  <w:rFonts w:ascii="Gisha" w:hAnsi="Gisha" w:cs="Gisha"/>
                                  <w:i/>
                                  <w:color w:val="FFFFFF" w:themeColor="background1"/>
                                  <w:sz w:val="18"/>
                                  <w:szCs w:val="18"/>
                                </w:rPr>
                              </w:pPr>
                            </w:p>
                            <w:p w:rsidR="006271B7" w:rsidRPr="00D32FD8" w:rsidRDefault="006271B7" w:rsidP="00FF0A8E">
                              <w:pPr>
                                <w:jc w:val="center"/>
                                <w:rPr>
                                  <w:i/>
                                  <w:color w:val="FFC000" w:themeColor="accent4"/>
                                  <w:sz w:val="16"/>
                                  <w:szCs w:val="16"/>
                                </w:rPr>
                              </w:pPr>
                              <w:r w:rsidRPr="00D32FD8">
                                <w:rPr>
                                  <w:rFonts w:ascii="Gisha" w:hAnsi="Gisha" w:cs="Gisha"/>
                                  <w:i/>
                                  <w:color w:val="FFC000" w:themeColor="accent4"/>
                                  <w:sz w:val="16"/>
                                  <w:szCs w:val="16"/>
                                </w:rPr>
                                <w:t>(Enkele reacties na de ouder</w:t>
                              </w:r>
                              <w:r>
                                <w:rPr>
                                  <w:rFonts w:ascii="Gisha" w:hAnsi="Gisha" w:cs="Gisha"/>
                                  <w:i/>
                                  <w:color w:val="FFC000" w:themeColor="accent4"/>
                                  <w:sz w:val="16"/>
                                  <w:szCs w:val="16"/>
                                </w:rPr>
                                <w:softHyphen/>
                              </w:r>
                              <w:r w:rsidRPr="00D32FD8">
                                <w:rPr>
                                  <w:rFonts w:ascii="Gisha" w:hAnsi="Gisha" w:cs="Gisha"/>
                                  <w:i/>
                                  <w:color w:val="FFC000" w:themeColor="accent4"/>
                                  <w:sz w:val="16"/>
                                  <w:szCs w:val="16"/>
                                </w:rPr>
                                <w:t xml:space="preserve">lezing </w:t>
                              </w:r>
                              <w:r w:rsidR="000C79B6">
                                <w:rPr>
                                  <w:rFonts w:ascii="Gisha" w:hAnsi="Gisha" w:cs="Gisha"/>
                                  <w:i/>
                                  <w:color w:val="FFC000" w:themeColor="accent4"/>
                                  <w:sz w:val="16"/>
                                  <w:szCs w:val="16"/>
                                </w:rPr>
                                <w:t xml:space="preserve">die in het kader van de Exentra opleiding werd gegeven </w:t>
                              </w:r>
                              <w:r w:rsidRPr="00D32FD8">
                                <w:rPr>
                                  <w:rFonts w:ascii="Gisha" w:hAnsi="Gisha" w:cs="Gisha"/>
                                  <w:i/>
                                  <w:color w:val="FFC000" w:themeColor="accent4"/>
                                  <w:sz w:val="16"/>
                                  <w:szCs w:val="16"/>
                                </w:rPr>
                                <w:t>op 19Jan2015)</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0</wp14:pctHeight>
                </wp14:sizeRelV>
              </wp:anchor>
            </w:drawing>
          </mc:Choice>
          <mc:Fallback>
            <w:pict>
              <v:group w14:anchorId="1C211A9C" id="Group 1" o:spid="_x0000_s1046" style="position:absolute;left:0;text-align:left;margin-left:-.3pt;margin-top:82.3pt;width:175.6pt;height:484.6pt;z-index:251661312;mso-width-percent:370;mso-wrap-distance-left:36pt;mso-wrap-distance-right:36pt;mso-position-horizontal-relative:margin;mso-position-vertical-relative:margin;mso-width-percent:37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">
                <v:group id="Group 12" o:spid="_x0000_s104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" fillcolor="#485870 [3122]" stroked="f" strokeweight="1pt">
                    <v:fill color2="#3d4b5f [2882]" angle="348" colors="0 #88acbb;6554f #88acbb" focus="100%" type="gradient"/>
                  </v:rect>
                  <v:group id="Group 68" o:spid="_x0000_s104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5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" path="m,4r5,l5,,,4xe" filled="f" stroked="f">
                      <v:path arrowok="t" o:connecttype="custom" o:connectlocs="0,6350;7938,6350;7938,0;0,6350" o:connectangles="0,0,0,0"/>
                    </v:shape>
                    <v:shape id="Freeform 18" o:spid="_x0000_s105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" path="m1075,9r,-9l,1075r,5l,1085,1075,9xe" filled="f" stroked="f">
                      <v:path arrowok="t" o:connecttype="custom" o:connectlocs="1706563,14288;1706563,0;0,1706563;0,1714500;0,1722438;1706563,14288" o:connectangles="0,0,0,0,0,0"/>
                    </v:shape>
                    <v:shape id="Freeform 19" o:spid="_x0000_s105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" path="m1075,l,1080r,9l1075,9r,-9xe" filled="f" stroked="f">
                      <v:path arrowok="t" o:connecttype="custom" o:connectlocs="1706563,0;0,1714500;0,1728788;1706563,14288;1706563,0" o:connectangles="0,0,0,0,0"/>
                    </v:shape>
                    <v:shape id="Freeform 20" o:spid="_x0000_s105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" path="m1075,l,1076r,18l1075,19r,-19xe" filled="f" stroked="f">
                      <v:path arrowok="t" o:connecttype="custom" o:connectlocs="1706563,0;0,1708150;0,1736725;1706563,30163;1706563,0" o:connectangles="0,0,0,0,0"/>
                    </v:shape>
                    <v:shape id="Freeform 21" o:spid="_x0000_s105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" path="m,1076r,18l1075,19r,-19l,1076xe" filled="f" stroked="f">
                      <v:path arrowok="t" o:connecttype="custom" o:connectlocs="0,1708150;0,1736725;1706563,30163;1706563,0;0,1708150" o:connectangles="0,0,0,0,0"/>
                    </v:shape>
                    <v:shape id="Freeform 22" o:spid="_x0000_s105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5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4" o:spid="_x0000_s105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" path="m,545r,l540,r4,5l,545xe" filled="f" stroked="f">
                      <v:path arrowok="t" o:connecttype="custom" o:connectlocs="0,865188;0,865188;857250,0;863600,7938;0,865188" o:connectangles="0,0,0,0,0"/>
                    </v:shape>
                    <v:shape id="Freeform 25" o:spid="_x0000_s105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" path="m,679r,l679,r4,l,679xe" filled="f" stroked="f">
                      <v:path arrowok="t" o:connecttype="custom" o:connectlocs="0,1077913;0,1077913;1077913,0;1084263,0;0,1077913" o:connectangles="0,0,0,0,0"/>
                    </v:shape>
                    <v:shape id="Freeform 26" o:spid="_x0000_s105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" path="m4,669r-4,l669,r4,l4,669xe" filled="f" stroked="f">
                      <v:path arrowok="t" o:connecttype="custom" o:connectlocs="6350,1062038;0,1062038;1062038,0;1068388,0;6350,1062038" o:connectangles="0,0,0,0,0"/>
                    </v:shape>
                    <v:shape id="Freeform 27" o:spid="_x0000_s106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" path="m5,600l,595,596,r4,5l5,600xe" filled="f" stroked="f">
                      <v:path arrowok="t" o:connecttype="custom" o:connectlocs="7938,952500;0,944563;946150,0;952500,7938;7938,952500" o:connectangles="0,0,0,0,0"/>
                    </v:shape>
                    <v:shape id="Freeform 28" o:spid="_x0000_s106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" path="m5,831r-5,l831,r4,l5,831xe" filled="f" stroked="f">
                      <v:path arrowok="t" o:connecttype="custom" o:connectlocs="7938,1319213;0,1319213;1319213,0;1325563,0;7938,1319213" o:connectangles="0,0,0,0,0"/>
                    </v:shape>
                  </v:group>
                </v:group>
                <v:shape id="Text Box 29" o:spid="_x0000_s1062" type="#_x0000_t202" style="position:absolute;width:22288;height:8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" filled="f" stroked="f" strokeweight=".5pt">
                  <v:textbox inset="18pt,126pt,18pt,18pt">
                    <w:txbxContent>
                      <w:p w:rsidR="006271B7" w:rsidRPr="00FF0A8E" w:rsidRDefault="006271B7" w:rsidP="00FF0A8E">
                        <w:pPr>
                          <w:spacing w:after="240" w:line="240" w:lineRule="auto"/>
                          <w:rPr>
                            <w:rFonts w:asciiTheme="majorHAnsi" w:eastAsiaTheme="majorEastAsia" w:hAnsiTheme="majorHAnsi" w:cstheme="majorBidi"/>
                            <w:b/>
                            <w:caps/>
                            <w:color w:val="FFC000" w:themeColor="accent4"/>
                            <w:sz w:val="24"/>
                            <w:szCs w:val="24"/>
                          </w:rPr>
                        </w:pPr>
                        <w:r w:rsidRPr="00FF0A8E">
                          <w:rPr>
                            <w:rFonts w:asciiTheme="majorHAnsi" w:eastAsiaTheme="majorEastAsia" w:hAnsiTheme="majorHAnsi" w:cstheme="majorBidi"/>
                            <w:b/>
                            <w:caps/>
                            <w:color w:val="FFC000" w:themeColor="accent4"/>
                            <w:sz w:val="24"/>
                            <w:szCs w:val="24"/>
                          </w:rPr>
                          <w:t>Reacties van ouders</w:t>
                        </w:r>
                      </w:p>
                      <w:p w:rsidR="006271B7" w:rsidRPr="00FF0A8E" w:rsidRDefault="006271B7" w:rsidP="00FF0A8E">
                        <w:pPr>
                          <w:spacing w:before="120"/>
                          <w:jc w:val="center"/>
                          <w:rPr>
                            <w:rFonts w:ascii="Gisha" w:hAnsi="Gisha" w:cs="Gisha"/>
                            <w:i/>
                            <w:color w:val="FFFFFF" w:themeColor="background1"/>
                            <w:sz w:val="18"/>
                            <w:szCs w:val="18"/>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Hadden we deze lezing maar gehad toen onze oudste zoon in het basisonderwijs zat’…</w:t>
                        </w:r>
                      </w:p>
                      <w:p w:rsidR="006271B7"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 xml:space="preserve">‘Overtuigende aanpak van de groep van </w:t>
                        </w:r>
                        <w:proofErr w:type="spellStart"/>
                        <w:r w:rsidRPr="00FF0A8E">
                          <w:rPr>
                            <w:rFonts w:ascii="Gisha" w:hAnsi="Gisha" w:cs="Gisha"/>
                            <w:i/>
                            <w:color w:val="FFFFFF" w:themeColor="background1"/>
                            <w:sz w:val="18"/>
                            <w:szCs w:val="18"/>
                          </w:rPr>
                          <w:t>Exentra</w:t>
                        </w:r>
                        <w:proofErr w:type="spellEnd"/>
                        <w:r w:rsidRPr="00FF0A8E">
                          <w:rPr>
                            <w:rFonts w:ascii="Gisha" w:hAnsi="Gisha" w:cs="Gisha"/>
                            <w:i/>
                            <w:color w:val="FFFFFF" w:themeColor="background1"/>
                            <w:sz w:val="18"/>
                            <w:szCs w:val="18"/>
                          </w:rPr>
                          <w:t>’…</w:t>
                        </w:r>
                      </w:p>
                      <w:p w:rsidR="006271B7" w:rsidRPr="00FF0A8E" w:rsidRDefault="006271B7" w:rsidP="00FF0A8E">
                        <w:pPr>
                          <w:rPr>
                            <w:color w:val="FFFFFF" w:themeColor="background1"/>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Nu hebben we de nodige kennis en tools om ons kind uit de hangmat te krijgen’…</w:t>
                        </w:r>
                      </w:p>
                      <w:p w:rsidR="006271B7" w:rsidRPr="00FF0A8E" w:rsidRDefault="006271B7" w:rsidP="00FF0A8E">
                        <w:pPr>
                          <w:jc w:val="center"/>
                          <w:rPr>
                            <w:rFonts w:ascii="Gisha" w:hAnsi="Gisha" w:cs="Gisha"/>
                            <w:i/>
                            <w:color w:val="FFFFFF" w:themeColor="background1"/>
                            <w:sz w:val="18"/>
                            <w:szCs w:val="18"/>
                          </w:rPr>
                        </w:pPr>
                        <w:r>
                          <w:rPr>
                            <w:rFonts w:ascii="Gisha" w:hAnsi="Gisha" w:cs="Gisha"/>
                            <w:i/>
                            <w:color w:val="FFFFFF" w:themeColor="background1"/>
                            <w:sz w:val="18"/>
                            <w:szCs w:val="18"/>
                          </w:rPr>
                          <w:t>‘</w:t>
                        </w:r>
                        <w:r w:rsidRPr="00FF0A8E">
                          <w:rPr>
                            <w:rFonts w:ascii="Gisha" w:hAnsi="Gisha" w:cs="Gisha"/>
                            <w:i/>
                            <w:color w:val="FFFFFF" w:themeColor="background1"/>
                            <w:sz w:val="18"/>
                            <w:szCs w:val="18"/>
                          </w:rPr>
                          <w:t>Nu begrijp ik pas mijn dochter’…</w:t>
                        </w:r>
                      </w:p>
                      <w:p w:rsidR="006271B7" w:rsidRPr="00FF0A8E"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‘Eindelijk een aanpak op maat. Ik herken mijn zoon er volledig in’…</w:t>
                        </w:r>
                      </w:p>
                      <w:p w:rsidR="006271B7" w:rsidRPr="00FF0A8E" w:rsidRDefault="006271B7" w:rsidP="00FF0A8E">
                        <w:pPr>
                          <w:jc w:val="center"/>
                          <w:rPr>
                            <w:rFonts w:ascii="Gisha" w:hAnsi="Gisha" w:cs="Gisha"/>
                            <w:i/>
                            <w:color w:val="FFFFFF" w:themeColor="background1"/>
                            <w:sz w:val="18"/>
                            <w:szCs w:val="18"/>
                          </w:rPr>
                        </w:pPr>
                        <w:r w:rsidRPr="00FF0A8E">
                          <w:rPr>
                            <w:rFonts w:ascii="Gisha" w:hAnsi="Gisha" w:cs="Gisha"/>
                            <w:i/>
                            <w:color w:val="FFFFFF" w:themeColor="background1"/>
                            <w:sz w:val="18"/>
                            <w:szCs w:val="18"/>
                          </w:rPr>
                          <w:t>‘Eindelijk weet ik wat er al een jaar scheelt met mijn oudste kind’…</w:t>
                        </w:r>
                      </w:p>
                      <w:p w:rsidR="006271B7" w:rsidRDefault="006271B7" w:rsidP="00FF0A8E">
                        <w:pPr>
                          <w:spacing w:after="0"/>
                          <w:jc w:val="center"/>
                          <w:rPr>
                            <w:rFonts w:ascii="Gisha" w:hAnsi="Gisha" w:cs="Gisha"/>
                            <w:i/>
                            <w:color w:val="FFFFFF" w:themeColor="background1"/>
                            <w:sz w:val="18"/>
                            <w:szCs w:val="18"/>
                          </w:rPr>
                        </w:pPr>
                      </w:p>
                      <w:p w:rsidR="006271B7" w:rsidRPr="00D32FD8" w:rsidRDefault="006271B7" w:rsidP="00FF0A8E">
                        <w:pPr>
                          <w:jc w:val="center"/>
                          <w:rPr>
                            <w:i/>
                            <w:color w:val="FFC000" w:themeColor="accent4"/>
                            <w:sz w:val="16"/>
                            <w:szCs w:val="16"/>
                          </w:rPr>
                        </w:pPr>
                        <w:r w:rsidRPr="00D32FD8">
                          <w:rPr>
                            <w:rFonts w:ascii="Gisha" w:hAnsi="Gisha" w:cs="Gisha"/>
                            <w:i/>
                            <w:color w:val="FFC000" w:themeColor="accent4"/>
                            <w:sz w:val="16"/>
                            <w:szCs w:val="16"/>
                          </w:rPr>
                          <w:t>(Enkele reacties na de ouder</w:t>
                        </w:r>
                        <w:r>
                          <w:rPr>
                            <w:rFonts w:ascii="Gisha" w:hAnsi="Gisha" w:cs="Gisha"/>
                            <w:i/>
                            <w:color w:val="FFC000" w:themeColor="accent4"/>
                            <w:sz w:val="16"/>
                            <w:szCs w:val="16"/>
                          </w:rPr>
                          <w:softHyphen/>
                        </w:r>
                        <w:r w:rsidRPr="00D32FD8">
                          <w:rPr>
                            <w:rFonts w:ascii="Gisha" w:hAnsi="Gisha" w:cs="Gisha"/>
                            <w:i/>
                            <w:color w:val="FFC000" w:themeColor="accent4"/>
                            <w:sz w:val="16"/>
                            <w:szCs w:val="16"/>
                          </w:rPr>
                          <w:t xml:space="preserve">lezing </w:t>
                        </w:r>
                        <w:r w:rsidR="000C79B6">
                          <w:rPr>
                            <w:rFonts w:ascii="Gisha" w:hAnsi="Gisha" w:cs="Gisha"/>
                            <w:i/>
                            <w:color w:val="FFC000" w:themeColor="accent4"/>
                            <w:sz w:val="16"/>
                            <w:szCs w:val="16"/>
                          </w:rPr>
                          <w:t xml:space="preserve">die in het kader van de </w:t>
                        </w:r>
                        <w:proofErr w:type="spellStart"/>
                        <w:r w:rsidR="000C79B6">
                          <w:rPr>
                            <w:rFonts w:ascii="Gisha" w:hAnsi="Gisha" w:cs="Gisha"/>
                            <w:i/>
                            <w:color w:val="FFC000" w:themeColor="accent4"/>
                            <w:sz w:val="16"/>
                            <w:szCs w:val="16"/>
                          </w:rPr>
                          <w:t>Exentra</w:t>
                        </w:r>
                        <w:proofErr w:type="spellEnd"/>
                        <w:r w:rsidR="000C79B6">
                          <w:rPr>
                            <w:rFonts w:ascii="Gisha" w:hAnsi="Gisha" w:cs="Gisha"/>
                            <w:i/>
                            <w:color w:val="FFC000" w:themeColor="accent4"/>
                            <w:sz w:val="16"/>
                            <w:szCs w:val="16"/>
                          </w:rPr>
                          <w:t xml:space="preserve"> opleiding werd gegeven </w:t>
                        </w:r>
                        <w:r w:rsidRPr="00D32FD8">
                          <w:rPr>
                            <w:rFonts w:ascii="Gisha" w:hAnsi="Gisha" w:cs="Gisha"/>
                            <w:i/>
                            <w:color w:val="FFC000" w:themeColor="accent4"/>
                            <w:sz w:val="16"/>
                            <w:szCs w:val="16"/>
                          </w:rPr>
                          <w:t>op 19Jan2015)</w:t>
                        </w:r>
                      </w:p>
                    </w:txbxContent>
                  </v:textbox>
                </v:shape>
                <w10:wrap type="square" anchorx="margin" anchory="margin"/>
              </v:group>
            </w:pict>
          </mc:Fallback>
        </mc:AlternateContent>
      </w:r>
      <w:r w:rsidR="00BE3316" w:rsidRPr="00316FC6">
        <w:rPr>
          <w:rFonts w:cs="Arial"/>
          <w:sz w:val="20"/>
          <w:szCs w:val="20"/>
        </w:rPr>
        <w:t xml:space="preserve">Sinds 1998 bezoekt </w:t>
      </w:r>
      <w:r w:rsidR="00BE3316">
        <w:rPr>
          <w:rFonts w:cs="Arial"/>
          <w:sz w:val="20"/>
          <w:szCs w:val="20"/>
        </w:rPr>
        <w:t>Exentra vzw (het voormalige CBO)</w:t>
      </w:r>
      <w:r w:rsidR="00BE3316" w:rsidRPr="00316FC6">
        <w:rPr>
          <w:rFonts w:cs="Arial"/>
          <w:sz w:val="20"/>
          <w:szCs w:val="20"/>
        </w:rPr>
        <w:t xml:space="preserve"> jaarlijks </w:t>
      </w:r>
      <w:r w:rsidR="00BE3316">
        <w:rPr>
          <w:rFonts w:cs="Arial"/>
          <w:sz w:val="20"/>
          <w:szCs w:val="20"/>
        </w:rPr>
        <w:t xml:space="preserve">een </w:t>
      </w:r>
      <w:r w:rsidR="00BE3316" w:rsidRPr="00316FC6">
        <w:rPr>
          <w:rFonts w:cs="Arial"/>
          <w:sz w:val="20"/>
          <w:szCs w:val="20"/>
        </w:rPr>
        <w:t>200</w:t>
      </w:r>
      <w:r w:rsidR="00BE3316">
        <w:rPr>
          <w:rFonts w:cs="Arial"/>
          <w:sz w:val="20"/>
          <w:szCs w:val="20"/>
        </w:rPr>
        <w:t>-tal</w:t>
      </w:r>
      <w:r w:rsidR="00BE3316" w:rsidRPr="00316FC6">
        <w:rPr>
          <w:rFonts w:cs="Arial"/>
          <w:sz w:val="20"/>
          <w:szCs w:val="20"/>
        </w:rPr>
        <w:t xml:space="preserve"> scholen </w:t>
      </w:r>
      <w:r w:rsidR="00BE3316">
        <w:rPr>
          <w:rFonts w:cs="Arial"/>
          <w:sz w:val="20"/>
          <w:szCs w:val="20"/>
        </w:rPr>
        <w:t xml:space="preserve">om leerkrachten didactische tools aan te reiken </w:t>
      </w:r>
      <w:r w:rsidR="00107B80">
        <w:rPr>
          <w:rFonts w:cs="Arial"/>
          <w:sz w:val="20"/>
          <w:szCs w:val="20"/>
        </w:rPr>
        <w:t>waarmee ze (</w:t>
      </w:r>
      <w:r w:rsidR="00BE3316">
        <w:rPr>
          <w:rFonts w:cs="Arial"/>
          <w:sz w:val="20"/>
          <w:szCs w:val="20"/>
        </w:rPr>
        <w:t>hoog</w:t>
      </w:r>
      <w:r w:rsidR="00107B80">
        <w:rPr>
          <w:rFonts w:cs="Arial"/>
          <w:sz w:val="20"/>
          <w:szCs w:val="20"/>
        </w:rPr>
        <w:t>)</w:t>
      </w:r>
      <w:r w:rsidR="00BE3316">
        <w:rPr>
          <w:rFonts w:cs="Arial"/>
          <w:sz w:val="20"/>
          <w:szCs w:val="20"/>
        </w:rPr>
        <w:t xml:space="preserve">begaafde kinderen </w:t>
      </w:r>
      <w:r w:rsidR="00107B80">
        <w:rPr>
          <w:rFonts w:cs="Arial"/>
          <w:sz w:val="20"/>
          <w:szCs w:val="20"/>
        </w:rPr>
        <w:t>kunnen ondersteunen</w:t>
      </w:r>
      <w:r w:rsidR="00BE3316">
        <w:rPr>
          <w:rFonts w:cs="Arial"/>
          <w:sz w:val="20"/>
          <w:szCs w:val="20"/>
        </w:rPr>
        <w:t xml:space="preserve"> in hun leer</w:t>
      </w:r>
      <w:r w:rsidR="00107B80">
        <w:rPr>
          <w:rFonts w:cs="Arial"/>
          <w:sz w:val="20"/>
          <w:szCs w:val="20"/>
        </w:rPr>
        <w:softHyphen/>
      </w:r>
      <w:r w:rsidR="00BE3316">
        <w:rPr>
          <w:rFonts w:cs="Arial"/>
          <w:sz w:val="20"/>
          <w:szCs w:val="20"/>
        </w:rPr>
        <w:t>pro</w:t>
      </w:r>
      <w:r w:rsidR="00107B80">
        <w:rPr>
          <w:rFonts w:cs="Arial"/>
          <w:sz w:val="20"/>
          <w:szCs w:val="20"/>
        </w:rPr>
        <w:softHyphen/>
      </w:r>
      <w:r w:rsidR="00BE3316">
        <w:rPr>
          <w:rFonts w:cs="Arial"/>
          <w:sz w:val="20"/>
          <w:szCs w:val="20"/>
        </w:rPr>
        <w:t xml:space="preserve">ces. </w:t>
      </w:r>
      <w:r w:rsidR="00BE3316" w:rsidRPr="00316FC6">
        <w:rPr>
          <w:rFonts w:cs="Arial"/>
          <w:sz w:val="20"/>
          <w:szCs w:val="20"/>
        </w:rPr>
        <w:t>Deze uitge</w:t>
      </w:r>
      <w:r w:rsidR="00BE3316">
        <w:rPr>
          <w:rFonts w:cs="Arial"/>
          <w:sz w:val="20"/>
          <w:szCs w:val="20"/>
        </w:rPr>
        <w:softHyphen/>
      </w:r>
      <w:r w:rsidR="00BE3316" w:rsidRPr="00316FC6">
        <w:rPr>
          <w:rFonts w:cs="Arial"/>
          <w:sz w:val="20"/>
          <w:szCs w:val="20"/>
        </w:rPr>
        <w:t>bouw</w:t>
      </w:r>
      <w:r w:rsidR="006639FE">
        <w:rPr>
          <w:rFonts w:cs="Arial"/>
          <w:sz w:val="20"/>
          <w:szCs w:val="20"/>
        </w:rPr>
        <w:softHyphen/>
      </w:r>
      <w:r w:rsidR="00C04BA5">
        <w:rPr>
          <w:rFonts w:cs="Arial"/>
          <w:sz w:val="20"/>
          <w:szCs w:val="20"/>
        </w:rPr>
        <w:softHyphen/>
      </w:r>
      <w:r w:rsidR="00BE3316" w:rsidRPr="00316FC6">
        <w:rPr>
          <w:rFonts w:cs="Arial"/>
          <w:sz w:val="20"/>
          <w:szCs w:val="20"/>
        </w:rPr>
        <w:t>de ‘best practices’</w:t>
      </w:r>
      <w:r w:rsidR="00D753FA">
        <w:rPr>
          <w:rFonts w:cs="Arial"/>
          <w:sz w:val="20"/>
          <w:szCs w:val="20"/>
        </w:rPr>
        <w:t xml:space="preserve"> steunen op </w:t>
      </w:r>
      <w:r w:rsidR="00107B80">
        <w:rPr>
          <w:rFonts w:cs="Arial"/>
          <w:sz w:val="20"/>
          <w:szCs w:val="20"/>
        </w:rPr>
        <w:t>internationaal onder</w:t>
      </w:r>
      <w:r w:rsidR="00107B80">
        <w:rPr>
          <w:rFonts w:cs="Arial"/>
          <w:sz w:val="20"/>
          <w:szCs w:val="20"/>
        </w:rPr>
        <w:softHyphen/>
        <w:t xml:space="preserve">zoek en jarenlange </w:t>
      </w:r>
      <w:r w:rsidR="00D753FA">
        <w:rPr>
          <w:rFonts w:cs="Arial"/>
          <w:sz w:val="20"/>
          <w:szCs w:val="20"/>
        </w:rPr>
        <w:t>praktijk</w:t>
      </w:r>
      <w:r w:rsidR="00107B80">
        <w:rPr>
          <w:rFonts w:cs="Arial"/>
          <w:sz w:val="20"/>
          <w:szCs w:val="20"/>
        </w:rPr>
        <w:softHyphen/>
      </w:r>
      <w:r w:rsidR="00D753FA">
        <w:rPr>
          <w:rFonts w:cs="Arial"/>
          <w:sz w:val="20"/>
          <w:szCs w:val="20"/>
        </w:rPr>
        <w:t>ervaring</w:t>
      </w:r>
      <w:r w:rsidR="00B53A46">
        <w:rPr>
          <w:rFonts w:cs="Arial"/>
          <w:sz w:val="20"/>
          <w:szCs w:val="20"/>
        </w:rPr>
        <w:t>. In</w:t>
      </w:r>
      <w:r w:rsidR="00BE3316" w:rsidRPr="00316FC6">
        <w:rPr>
          <w:rFonts w:cs="Arial"/>
          <w:sz w:val="20"/>
          <w:szCs w:val="20"/>
        </w:rPr>
        <w:t xml:space="preserve"> 2012 </w:t>
      </w:r>
      <w:r w:rsidR="00B53A46">
        <w:rPr>
          <w:rFonts w:cs="Arial"/>
          <w:sz w:val="20"/>
          <w:szCs w:val="20"/>
        </w:rPr>
        <w:t xml:space="preserve">werden de kennis en tools </w:t>
      </w:r>
      <w:r w:rsidR="00BE3316" w:rsidRPr="00316FC6">
        <w:rPr>
          <w:rFonts w:cs="Arial"/>
          <w:sz w:val="20"/>
          <w:szCs w:val="20"/>
        </w:rPr>
        <w:t>gebundeld in een meer</w:t>
      </w:r>
      <w:r w:rsidR="00BE3316">
        <w:rPr>
          <w:rFonts w:cs="Arial"/>
          <w:sz w:val="20"/>
          <w:szCs w:val="20"/>
        </w:rPr>
        <w:softHyphen/>
      </w:r>
      <w:r w:rsidR="00BE3316" w:rsidRPr="00316FC6">
        <w:rPr>
          <w:rFonts w:cs="Arial"/>
          <w:sz w:val="20"/>
          <w:szCs w:val="20"/>
        </w:rPr>
        <w:t>jarige opleiding</w:t>
      </w:r>
      <w:r w:rsidR="00B53A46">
        <w:rPr>
          <w:rFonts w:cs="Arial"/>
          <w:sz w:val="20"/>
          <w:szCs w:val="20"/>
        </w:rPr>
        <w:t xml:space="preserve"> die door e</w:t>
      </w:r>
      <w:r w:rsidR="00004F4D" w:rsidRPr="00316FC6">
        <w:rPr>
          <w:rFonts w:cs="Arial"/>
          <w:sz w:val="20"/>
          <w:szCs w:val="20"/>
        </w:rPr>
        <w:t>lke school in Vlaan</w:t>
      </w:r>
      <w:r w:rsidR="00004F4D" w:rsidRPr="00316FC6">
        <w:rPr>
          <w:rFonts w:cs="Arial"/>
          <w:sz w:val="20"/>
          <w:szCs w:val="20"/>
        </w:rPr>
        <w:softHyphen/>
        <w:t>de</w:t>
      </w:r>
      <w:r w:rsidR="00004F4D" w:rsidRPr="00316FC6">
        <w:rPr>
          <w:rFonts w:cs="Arial"/>
          <w:sz w:val="20"/>
          <w:szCs w:val="20"/>
        </w:rPr>
        <w:softHyphen/>
        <w:t xml:space="preserve">ren kan </w:t>
      </w:r>
      <w:r w:rsidR="00B53A46">
        <w:rPr>
          <w:rFonts w:cs="Arial"/>
          <w:sz w:val="20"/>
          <w:szCs w:val="20"/>
        </w:rPr>
        <w:t>gevolgd worden</w:t>
      </w:r>
      <w:r w:rsidR="00004F4D" w:rsidRPr="00316FC6">
        <w:rPr>
          <w:rFonts w:cs="Arial"/>
          <w:sz w:val="20"/>
          <w:szCs w:val="20"/>
        </w:rPr>
        <w:t>. Vandaag worden verspreid over Vlaan</w:t>
      </w:r>
      <w:r w:rsidR="00004F4D" w:rsidRPr="00316FC6">
        <w:rPr>
          <w:rFonts w:cs="Arial"/>
          <w:sz w:val="20"/>
          <w:szCs w:val="20"/>
        </w:rPr>
        <w:softHyphen/>
        <w:t xml:space="preserve">deren </w:t>
      </w:r>
      <w:r w:rsidR="00004F4D">
        <w:rPr>
          <w:rFonts w:cs="Arial"/>
          <w:sz w:val="20"/>
          <w:szCs w:val="20"/>
        </w:rPr>
        <w:t>meer dan</w:t>
      </w:r>
      <w:r w:rsidR="00004F4D" w:rsidRPr="00316FC6">
        <w:rPr>
          <w:rFonts w:cs="Arial"/>
          <w:sz w:val="20"/>
          <w:szCs w:val="20"/>
        </w:rPr>
        <w:t xml:space="preserve"> 70 kleuter- en basisscholen </w:t>
      </w:r>
      <w:r w:rsidR="00B53A46">
        <w:rPr>
          <w:rFonts w:cs="Arial"/>
          <w:sz w:val="20"/>
          <w:szCs w:val="20"/>
        </w:rPr>
        <w:t xml:space="preserve">tot </w:t>
      </w:r>
      <w:r w:rsidR="00B53A46" w:rsidRPr="00B53A46">
        <w:rPr>
          <w:rFonts w:cs="Arial"/>
          <w:b/>
          <w:sz w:val="20"/>
          <w:szCs w:val="20"/>
        </w:rPr>
        <w:t>‘Exentraschool’</w:t>
      </w:r>
      <w:r w:rsidR="00B53A46">
        <w:rPr>
          <w:rFonts w:cs="Arial"/>
          <w:sz w:val="20"/>
          <w:szCs w:val="20"/>
        </w:rPr>
        <w:t xml:space="preserve"> </w:t>
      </w:r>
      <w:r w:rsidR="00004F4D" w:rsidRPr="00316FC6">
        <w:rPr>
          <w:rFonts w:cs="Arial"/>
          <w:sz w:val="20"/>
          <w:szCs w:val="20"/>
        </w:rPr>
        <w:t>opgeleid.</w:t>
      </w:r>
    </w:p>
    <w:p w:rsidR="00E52974" w:rsidRDefault="00107B80" w:rsidP="003C7225">
      <w:pPr>
        <w:autoSpaceDE w:val="0"/>
        <w:autoSpaceDN w:val="0"/>
        <w:adjustRightInd w:val="0"/>
        <w:spacing w:before="120" w:line="360" w:lineRule="auto"/>
        <w:jc w:val="both"/>
        <w:rPr>
          <w:rFonts w:cs="Arial"/>
          <w:sz w:val="20"/>
          <w:szCs w:val="20"/>
        </w:rPr>
      </w:pPr>
      <w:r>
        <w:rPr>
          <w:rFonts w:cs="Arial"/>
          <w:sz w:val="20"/>
          <w:szCs w:val="20"/>
        </w:rPr>
        <w:t>Tijdens deze oplei</w:t>
      </w:r>
      <w:r>
        <w:rPr>
          <w:rFonts w:cs="Arial"/>
          <w:sz w:val="20"/>
          <w:szCs w:val="20"/>
        </w:rPr>
        <w:softHyphen/>
        <w:t>ding wordt aa</w:t>
      </w:r>
      <w:r w:rsidR="00BE3316">
        <w:rPr>
          <w:rFonts w:cs="Arial"/>
          <w:sz w:val="20"/>
          <w:szCs w:val="20"/>
        </w:rPr>
        <w:t>n</w:t>
      </w:r>
      <w:r w:rsidR="00BE3316" w:rsidRPr="00316FC6">
        <w:rPr>
          <w:rFonts w:cs="Arial"/>
          <w:sz w:val="20"/>
          <w:szCs w:val="20"/>
        </w:rPr>
        <w:t xml:space="preserve"> </w:t>
      </w:r>
      <w:r w:rsidR="00C04BA5">
        <w:rPr>
          <w:rFonts w:cs="Arial"/>
          <w:sz w:val="20"/>
          <w:szCs w:val="20"/>
        </w:rPr>
        <w:t xml:space="preserve">de </w:t>
      </w:r>
      <w:r w:rsidR="00C04BA5" w:rsidRPr="00D2275F">
        <w:rPr>
          <w:rFonts w:cs="Arial"/>
          <w:b/>
          <w:sz w:val="20"/>
          <w:szCs w:val="20"/>
        </w:rPr>
        <w:t>scholen</w:t>
      </w:r>
      <w:r w:rsidR="00BE3316">
        <w:rPr>
          <w:rFonts w:cs="Arial"/>
          <w:sz w:val="20"/>
          <w:szCs w:val="20"/>
        </w:rPr>
        <w:t xml:space="preserve"> aangeleerd</w:t>
      </w:r>
      <w:r w:rsidR="00955D12">
        <w:rPr>
          <w:rFonts w:cs="Arial"/>
          <w:sz w:val="20"/>
          <w:szCs w:val="20"/>
        </w:rPr>
        <w:t>,</w:t>
      </w:r>
      <w:r w:rsidR="00BE3316">
        <w:rPr>
          <w:rFonts w:cs="Arial"/>
          <w:sz w:val="20"/>
          <w:szCs w:val="20"/>
        </w:rPr>
        <w:t xml:space="preserve"> hoe ze </w:t>
      </w:r>
      <w:r w:rsidR="00955D12">
        <w:rPr>
          <w:rFonts w:cs="Arial"/>
          <w:sz w:val="20"/>
          <w:szCs w:val="20"/>
        </w:rPr>
        <w:t xml:space="preserve">specifieke </w:t>
      </w:r>
      <w:r w:rsidR="00BE3316">
        <w:rPr>
          <w:rFonts w:cs="Arial"/>
          <w:sz w:val="20"/>
          <w:szCs w:val="20"/>
        </w:rPr>
        <w:t>onderwijsaan</w:t>
      </w:r>
      <w:r w:rsidR="00BE3316">
        <w:rPr>
          <w:rFonts w:cs="Arial"/>
          <w:sz w:val="20"/>
          <w:szCs w:val="20"/>
        </w:rPr>
        <w:softHyphen/>
        <w:t>pas</w:t>
      </w:r>
      <w:r w:rsidR="00955D12">
        <w:rPr>
          <w:rFonts w:cs="Arial"/>
          <w:sz w:val="20"/>
          <w:szCs w:val="20"/>
        </w:rPr>
        <w:softHyphen/>
      </w:r>
      <w:r w:rsidR="00BE3316">
        <w:rPr>
          <w:rFonts w:cs="Arial"/>
          <w:sz w:val="20"/>
          <w:szCs w:val="20"/>
        </w:rPr>
        <w:t xml:space="preserve">singen voor </w:t>
      </w:r>
      <w:r>
        <w:rPr>
          <w:rFonts w:cs="Arial"/>
          <w:sz w:val="20"/>
          <w:szCs w:val="20"/>
        </w:rPr>
        <w:t>(</w:t>
      </w:r>
      <w:r w:rsidR="00BE3316">
        <w:rPr>
          <w:rFonts w:cs="Arial"/>
          <w:sz w:val="20"/>
          <w:szCs w:val="20"/>
        </w:rPr>
        <w:t>hoog</w:t>
      </w:r>
      <w:r>
        <w:rPr>
          <w:rFonts w:cs="Arial"/>
          <w:sz w:val="20"/>
          <w:szCs w:val="20"/>
        </w:rPr>
        <w:t>)</w:t>
      </w:r>
      <w:r w:rsidR="00BE3316">
        <w:rPr>
          <w:rFonts w:cs="Arial"/>
          <w:sz w:val="20"/>
          <w:szCs w:val="20"/>
        </w:rPr>
        <w:t>be</w:t>
      </w:r>
      <w:r>
        <w:rPr>
          <w:rFonts w:cs="Arial"/>
          <w:sz w:val="20"/>
          <w:szCs w:val="20"/>
        </w:rPr>
        <w:softHyphen/>
      </w:r>
      <w:r w:rsidR="00BE3316">
        <w:rPr>
          <w:rFonts w:cs="Arial"/>
          <w:sz w:val="20"/>
          <w:szCs w:val="20"/>
        </w:rPr>
        <w:t>gaafde kinderen op een doel</w:t>
      </w:r>
      <w:r>
        <w:rPr>
          <w:rFonts w:cs="Arial"/>
          <w:sz w:val="20"/>
          <w:szCs w:val="20"/>
        </w:rPr>
        <w:softHyphen/>
      </w:r>
      <w:r w:rsidR="00BE3316">
        <w:rPr>
          <w:rFonts w:cs="Arial"/>
          <w:sz w:val="20"/>
          <w:szCs w:val="20"/>
        </w:rPr>
        <w:t>tref</w:t>
      </w:r>
      <w:r>
        <w:rPr>
          <w:rFonts w:cs="Arial"/>
          <w:sz w:val="20"/>
          <w:szCs w:val="20"/>
        </w:rPr>
        <w:softHyphen/>
      </w:r>
      <w:r w:rsidR="00BE3316">
        <w:rPr>
          <w:rFonts w:cs="Arial"/>
          <w:sz w:val="20"/>
          <w:szCs w:val="20"/>
        </w:rPr>
        <w:t xml:space="preserve">fende manier kunnen </w:t>
      </w:r>
      <w:r w:rsidR="00C04BA5">
        <w:rPr>
          <w:rFonts w:cs="Arial"/>
          <w:sz w:val="20"/>
          <w:szCs w:val="20"/>
        </w:rPr>
        <w:t>imple</w:t>
      </w:r>
      <w:r w:rsidR="000C79B6">
        <w:rPr>
          <w:rFonts w:cs="Arial"/>
          <w:sz w:val="20"/>
          <w:szCs w:val="20"/>
        </w:rPr>
        <w:softHyphen/>
      </w:r>
      <w:r w:rsidR="00C04BA5">
        <w:rPr>
          <w:rFonts w:cs="Arial"/>
          <w:sz w:val="20"/>
          <w:szCs w:val="20"/>
        </w:rPr>
        <w:softHyphen/>
        <w:t>menteren</w:t>
      </w:r>
      <w:r w:rsidR="00BE3316" w:rsidRPr="006F088E">
        <w:rPr>
          <w:rFonts w:cs="Arial"/>
          <w:sz w:val="20"/>
          <w:szCs w:val="20"/>
        </w:rPr>
        <w:t xml:space="preserve"> </w:t>
      </w:r>
      <w:r w:rsidR="00BE3316">
        <w:rPr>
          <w:rFonts w:cs="Arial"/>
          <w:sz w:val="20"/>
          <w:szCs w:val="20"/>
        </w:rPr>
        <w:t>in de school</w:t>
      </w:r>
      <w:r w:rsidR="00BE3316" w:rsidRPr="00316FC6">
        <w:rPr>
          <w:rFonts w:cs="Arial"/>
          <w:sz w:val="20"/>
          <w:szCs w:val="20"/>
        </w:rPr>
        <w:t xml:space="preserve">. </w:t>
      </w:r>
      <w:r w:rsidR="00955D12">
        <w:rPr>
          <w:rFonts w:cs="Arial"/>
          <w:sz w:val="20"/>
          <w:szCs w:val="20"/>
        </w:rPr>
        <w:t xml:space="preserve">Er wordt hierbij </w:t>
      </w:r>
      <w:r w:rsidR="00B53A46">
        <w:rPr>
          <w:rFonts w:cs="Arial"/>
          <w:sz w:val="20"/>
          <w:szCs w:val="20"/>
        </w:rPr>
        <w:t xml:space="preserve">niet alleen rekening gehouden met de specifieke </w:t>
      </w:r>
      <w:r w:rsidR="00B77717">
        <w:rPr>
          <w:rFonts w:cs="Arial"/>
          <w:sz w:val="20"/>
          <w:szCs w:val="20"/>
        </w:rPr>
        <w:t>(leer)</w:t>
      </w:r>
      <w:r w:rsidR="00B53A46">
        <w:rPr>
          <w:rFonts w:cs="Arial"/>
          <w:sz w:val="20"/>
          <w:szCs w:val="20"/>
        </w:rPr>
        <w:t>behoeften van het</w:t>
      </w:r>
      <w:r w:rsidR="00955D12">
        <w:rPr>
          <w:rFonts w:cs="Arial"/>
          <w:sz w:val="20"/>
          <w:szCs w:val="20"/>
        </w:rPr>
        <w:t xml:space="preserve">  kind</w:t>
      </w:r>
      <w:r w:rsidR="006639FE">
        <w:rPr>
          <w:rFonts w:cs="Arial"/>
          <w:sz w:val="20"/>
          <w:szCs w:val="20"/>
        </w:rPr>
        <w:t xml:space="preserve"> zelf</w:t>
      </w:r>
      <w:r w:rsidR="00955D12">
        <w:rPr>
          <w:rFonts w:cs="Arial"/>
          <w:sz w:val="20"/>
          <w:szCs w:val="20"/>
        </w:rPr>
        <w:t>, maar ook met de noden van het school</w:t>
      </w:r>
      <w:r w:rsidR="00955D12">
        <w:rPr>
          <w:rFonts w:cs="Arial"/>
          <w:sz w:val="20"/>
          <w:szCs w:val="20"/>
        </w:rPr>
        <w:softHyphen/>
        <w:t>per</w:t>
      </w:r>
      <w:r w:rsidR="007D00AA">
        <w:rPr>
          <w:rFonts w:cs="Arial"/>
          <w:sz w:val="20"/>
          <w:szCs w:val="20"/>
        </w:rPr>
        <w:softHyphen/>
      </w:r>
      <w:r w:rsidR="00955D12">
        <w:rPr>
          <w:rFonts w:cs="Arial"/>
          <w:sz w:val="20"/>
          <w:szCs w:val="20"/>
        </w:rPr>
        <w:softHyphen/>
      </w:r>
      <w:r w:rsidR="00955D12">
        <w:rPr>
          <w:rFonts w:cs="Arial"/>
          <w:sz w:val="20"/>
          <w:szCs w:val="20"/>
        </w:rPr>
        <w:softHyphen/>
        <w:t>so</w:t>
      </w:r>
      <w:r w:rsidR="006639FE">
        <w:rPr>
          <w:rFonts w:cs="Arial"/>
          <w:sz w:val="20"/>
          <w:szCs w:val="20"/>
        </w:rPr>
        <w:softHyphen/>
      </w:r>
      <w:r w:rsidR="00955D12">
        <w:rPr>
          <w:rFonts w:cs="Arial"/>
          <w:sz w:val="20"/>
          <w:szCs w:val="20"/>
        </w:rPr>
        <w:t>neel en de direc</w:t>
      </w:r>
      <w:r w:rsidR="00205015">
        <w:rPr>
          <w:rFonts w:cs="Arial"/>
          <w:sz w:val="20"/>
          <w:szCs w:val="20"/>
        </w:rPr>
        <w:softHyphen/>
      </w:r>
      <w:r w:rsidR="00955D12">
        <w:rPr>
          <w:rFonts w:cs="Arial"/>
          <w:sz w:val="20"/>
          <w:szCs w:val="20"/>
        </w:rPr>
        <w:t xml:space="preserve">tie. </w:t>
      </w:r>
      <w:r w:rsidR="00205015">
        <w:rPr>
          <w:rFonts w:cs="Arial"/>
          <w:sz w:val="20"/>
          <w:szCs w:val="20"/>
        </w:rPr>
        <w:t xml:space="preserve">Ook </w:t>
      </w:r>
      <w:r w:rsidR="007D00AA">
        <w:rPr>
          <w:rFonts w:cs="Arial"/>
          <w:sz w:val="20"/>
          <w:szCs w:val="20"/>
        </w:rPr>
        <w:t xml:space="preserve">de </w:t>
      </w:r>
      <w:r w:rsidR="00205015" w:rsidRPr="00D2275F">
        <w:rPr>
          <w:rFonts w:cs="Arial"/>
          <w:b/>
          <w:sz w:val="20"/>
          <w:szCs w:val="20"/>
        </w:rPr>
        <w:t>ouders</w:t>
      </w:r>
      <w:r w:rsidR="00205015">
        <w:rPr>
          <w:rFonts w:cs="Arial"/>
          <w:sz w:val="20"/>
          <w:szCs w:val="20"/>
        </w:rPr>
        <w:t xml:space="preserve"> worden in deze oplei</w:t>
      </w:r>
      <w:r w:rsidR="007D00AA">
        <w:rPr>
          <w:rFonts w:cs="Arial"/>
          <w:sz w:val="20"/>
          <w:szCs w:val="20"/>
        </w:rPr>
        <w:softHyphen/>
      </w:r>
      <w:r w:rsidR="00205015">
        <w:rPr>
          <w:rFonts w:cs="Arial"/>
          <w:sz w:val="20"/>
          <w:szCs w:val="20"/>
        </w:rPr>
        <w:t>ding be</w:t>
      </w:r>
      <w:r w:rsidR="00B53A46">
        <w:rPr>
          <w:rFonts w:cs="Arial"/>
          <w:sz w:val="20"/>
          <w:szCs w:val="20"/>
        </w:rPr>
        <w:softHyphen/>
      </w:r>
      <w:r w:rsidR="00205015">
        <w:rPr>
          <w:rFonts w:cs="Arial"/>
          <w:sz w:val="20"/>
          <w:szCs w:val="20"/>
        </w:rPr>
        <w:t>trok</w:t>
      </w:r>
      <w:r w:rsidR="00B53A46">
        <w:rPr>
          <w:rFonts w:cs="Arial"/>
          <w:sz w:val="20"/>
          <w:szCs w:val="20"/>
        </w:rPr>
        <w:softHyphen/>
      </w:r>
      <w:r w:rsidR="00B53A46">
        <w:rPr>
          <w:rFonts w:cs="Arial"/>
          <w:sz w:val="20"/>
          <w:szCs w:val="20"/>
        </w:rPr>
        <w:softHyphen/>
      </w:r>
      <w:r w:rsidR="00205015">
        <w:rPr>
          <w:rFonts w:cs="Arial"/>
          <w:sz w:val="20"/>
          <w:szCs w:val="20"/>
        </w:rPr>
        <w:t>ken</w:t>
      </w:r>
      <w:r w:rsidR="00B53A46">
        <w:rPr>
          <w:rFonts w:cs="Arial"/>
          <w:sz w:val="20"/>
          <w:szCs w:val="20"/>
        </w:rPr>
        <w:t>, zodat ze het kind ook thuis optimaal kunnen ondersteunen</w:t>
      </w:r>
      <w:r w:rsidR="00205015">
        <w:rPr>
          <w:rFonts w:cs="Arial"/>
          <w:sz w:val="20"/>
          <w:szCs w:val="20"/>
        </w:rPr>
        <w:t xml:space="preserve">. </w:t>
      </w:r>
    </w:p>
    <w:p w:rsidR="00E52974" w:rsidRDefault="00205015" w:rsidP="003C7225">
      <w:pPr>
        <w:autoSpaceDE w:val="0"/>
        <w:autoSpaceDN w:val="0"/>
        <w:adjustRightInd w:val="0"/>
        <w:spacing w:before="120" w:line="360" w:lineRule="auto"/>
        <w:jc w:val="both"/>
        <w:rPr>
          <w:rFonts w:cs="Arial"/>
          <w:sz w:val="20"/>
          <w:szCs w:val="20"/>
        </w:rPr>
      </w:pPr>
      <w:r>
        <w:rPr>
          <w:rFonts w:cs="Arial"/>
          <w:sz w:val="20"/>
          <w:szCs w:val="20"/>
        </w:rPr>
        <w:t xml:space="preserve">Via </w:t>
      </w:r>
      <w:r w:rsidR="00E52974">
        <w:rPr>
          <w:rFonts w:cs="Arial"/>
          <w:sz w:val="20"/>
          <w:szCs w:val="20"/>
        </w:rPr>
        <w:t>het installeren van een krachtige leeromgeving</w:t>
      </w:r>
      <w:r>
        <w:rPr>
          <w:rFonts w:cs="Arial"/>
          <w:sz w:val="20"/>
          <w:szCs w:val="20"/>
        </w:rPr>
        <w:t xml:space="preserve"> kunnen </w:t>
      </w:r>
      <w:r w:rsidR="00955D12">
        <w:rPr>
          <w:rFonts w:cs="Arial"/>
          <w:sz w:val="20"/>
          <w:szCs w:val="20"/>
        </w:rPr>
        <w:t>typi</w:t>
      </w:r>
      <w:r w:rsidR="00391D0B">
        <w:rPr>
          <w:rFonts w:cs="Arial"/>
          <w:sz w:val="20"/>
          <w:szCs w:val="20"/>
        </w:rPr>
        <w:softHyphen/>
      </w:r>
      <w:r w:rsidR="00955D12">
        <w:rPr>
          <w:rFonts w:cs="Arial"/>
          <w:sz w:val="20"/>
          <w:szCs w:val="20"/>
        </w:rPr>
        <w:t>sch</w:t>
      </w:r>
      <w:r>
        <w:rPr>
          <w:rFonts w:cs="Arial"/>
          <w:sz w:val="20"/>
          <w:szCs w:val="20"/>
        </w:rPr>
        <w:t>e</w:t>
      </w:r>
      <w:r w:rsidR="00955D12" w:rsidRPr="00316FC6">
        <w:rPr>
          <w:rFonts w:cs="Arial"/>
          <w:sz w:val="20"/>
          <w:szCs w:val="20"/>
        </w:rPr>
        <w:t xml:space="preserve"> problemen eigen aan (hoog)</w:t>
      </w:r>
      <w:r w:rsidR="00955D12" w:rsidRPr="00316FC6">
        <w:rPr>
          <w:rFonts w:cs="Arial"/>
          <w:sz w:val="20"/>
          <w:szCs w:val="20"/>
        </w:rPr>
        <w:softHyphen/>
        <w:t>begaafd</w:t>
      </w:r>
      <w:r w:rsidR="00955D12" w:rsidRPr="00316FC6">
        <w:rPr>
          <w:rFonts w:cs="Arial"/>
          <w:sz w:val="20"/>
          <w:szCs w:val="20"/>
        </w:rPr>
        <w:softHyphen/>
        <w:t>heid</w:t>
      </w:r>
      <w:r w:rsidR="00391D0B">
        <w:rPr>
          <w:rFonts w:cs="Arial"/>
          <w:sz w:val="20"/>
          <w:szCs w:val="20"/>
        </w:rPr>
        <w:t>, zoals demotivat</w:t>
      </w:r>
      <w:r w:rsidR="006639FE">
        <w:rPr>
          <w:rFonts w:cs="Arial"/>
          <w:sz w:val="20"/>
          <w:szCs w:val="20"/>
        </w:rPr>
        <w:t>ie, verveling en onderpresteren</w:t>
      </w:r>
      <w:r w:rsidR="00391D0B">
        <w:rPr>
          <w:rFonts w:cs="Arial"/>
          <w:sz w:val="20"/>
          <w:szCs w:val="20"/>
        </w:rPr>
        <w:t xml:space="preserve"> </w:t>
      </w:r>
      <w:r w:rsidR="00E52974">
        <w:rPr>
          <w:rFonts w:cs="Arial"/>
          <w:sz w:val="20"/>
          <w:szCs w:val="20"/>
        </w:rPr>
        <w:t>o</w:t>
      </w:r>
      <w:r w:rsidR="00E52974" w:rsidRPr="00316FC6">
        <w:rPr>
          <w:rFonts w:cs="Arial"/>
          <w:sz w:val="20"/>
          <w:szCs w:val="20"/>
        </w:rPr>
        <w:t>p lange ter</w:t>
      </w:r>
      <w:r w:rsidR="00E52974">
        <w:rPr>
          <w:rFonts w:cs="Arial"/>
          <w:sz w:val="20"/>
          <w:szCs w:val="20"/>
        </w:rPr>
        <w:softHyphen/>
      </w:r>
      <w:r w:rsidR="00E52974" w:rsidRPr="00316FC6">
        <w:rPr>
          <w:rFonts w:cs="Arial"/>
          <w:sz w:val="20"/>
          <w:szCs w:val="20"/>
        </w:rPr>
        <w:t>mijn</w:t>
      </w:r>
      <w:r>
        <w:rPr>
          <w:rFonts w:cs="Arial"/>
          <w:sz w:val="20"/>
          <w:szCs w:val="20"/>
        </w:rPr>
        <w:t xml:space="preserve"> worden</w:t>
      </w:r>
      <w:r w:rsidRPr="00316FC6">
        <w:rPr>
          <w:rFonts w:cs="Arial"/>
          <w:sz w:val="20"/>
          <w:szCs w:val="20"/>
        </w:rPr>
        <w:t xml:space="preserve"> </w:t>
      </w:r>
      <w:r w:rsidR="00955D12" w:rsidRPr="00316FC6">
        <w:rPr>
          <w:rFonts w:cs="Arial"/>
          <w:sz w:val="20"/>
          <w:szCs w:val="20"/>
        </w:rPr>
        <w:t>voor</w:t>
      </w:r>
      <w:r w:rsidR="00955D12">
        <w:rPr>
          <w:rFonts w:cs="Arial"/>
          <w:sz w:val="20"/>
          <w:szCs w:val="20"/>
        </w:rPr>
        <w:softHyphen/>
      </w:r>
      <w:r w:rsidR="00955D12" w:rsidRPr="00316FC6">
        <w:rPr>
          <w:rFonts w:cs="Arial"/>
          <w:sz w:val="20"/>
          <w:szCs w:val="20"/>
        </w:rPr>
        <w:t>komen</w:t>
      </w:r>
      <w:r w:rsidR="00004F4D">
        <w:rPr>
          <w:rFonts w:cs="Arial"/>
          <w:sz w:val="20"/>
          <w:szCs w:val="20"/>
        </w:rPr>
        <w:t xml:space="preserve">. </w:t>
      </w:r>
    </w:p>
    <w:p w:rsidR="00E52974" w:rsidRDefault="00E52974">
      <w:pPr>
        <w:rPr>
          <w:rFonts w:cs="Arial"/>
          <w:sz w:val="20"/>
          <w:szCs w:val="20"/>
        </w:rPr>
      </w:pPr>
      <w:r>
        <w:rPr>
          <w:rFonts w:cs="Arial"/>
          <w:sz w:val="20"/>
          <w:szCs w:val="20"/>
        </w:rPr>
        <w:br w:type="page"/>
      </w:r>
    </w:p>
    <w:p w:rsidR="00955D12" w:rsidRPr="00AF2990" w:rsidRDefault="00955D12" w:rsidP="003C7225">
      <w:pPr>
        <w:autoSpaceDE w:val="0"/>
        <w:autoSpaceDN w:val="0"/>
        <w:adjustRightInd w:val="0"/>
        <w:spacing w:before="120" w:line="360" w:lineRule="auto"/>
        <w:jc w:val="both"/>
        <w:rPr>
          <w:rFonts w:cs="Arial"/>
          <w:color w:val="2E74B5" w:themeColor="accent1" w:themeShade="BF"/>
          <w:sz w:val="20"/>
          <w:szCs w:val="20"/>
        </w:rPr>
      </w:pPr>
    </w:p>
    <w:p w:rsidR="00493AC6" w:rsidRDefault="007D00AA" w:rsidP="003C7225">
      <w:pPr>
        <w:pStyle w:val="Heading2"/>
        <w:numPr>
          <w:ilvl w:val="1"/>
          <w:numId w:val="4"/>
        </w:numPr>
        <w:spacing w:before="480" w:line="360" w:lineRule="auto"/>
        <w:ind w:left="578" w:hanging="578"/>
        <w:rPr>
          <w:rFonts w:eastAsia="Times New Roman"/>
          <w:lang w:eastAsia="nl-BE"/>
        </w:rPr>
      </w:pPr>
      <w:r w:rsidRPr="00AF2990">
        <w:rPr>
          <w:rFonts w:eastAsia="Times New Roman"/>
          <w:color w:val="2E74B5" w:themeColor="accent1" w:themeShade="BF"/>
          <w:lang w:eastAsia="nl-BE"/>
        </w:rPr>
        <w:t xml:space="preserve"> </w:t>
      </w:r>
      <w:bookmarkStart w:id="4" w:name="_Toc418781243"/>
      <w:r w:rsidR="00493AC6" w:rsidRPr="00AF2990">
        <w:rPr>
          <w:rFonts w:eastAsia="Times New Roman"/>
          <w:color w:val="2E74B5" w:themeColor="accent1" w:themeShade="BF"/>
          <w:lang w:eastAsia="nl-BE"/>
        </w:rPr>
        <w:t>De drie p</w:t>
      </w:r>
      <w:r w:rsidR="00BE3316" w:rsidRPr="00AF2990">
        <w:rPr>
          <w:rFonts w:eastAsia="Times New Roman"/>
          <w:color w:val="2E74B5" w:themeColor="accent1" w:themeShade="BF"/>
          <w:lang w:eastAsia="nl-BE"/>
        </w:rPr>
        <w:t>ij</w:t>
      </w:r>
      <w:r w:rsidR="00493AC6" w:rsidRPr="00AF2990">
        <w:rPr>
          <w:rFonts w:eastAsia="Times New Roman"/>
          <w:color w:val="2E74B5" w:themeColor="accent1" w:themeShade="BF"/>
          <w:lang w:eastAsia="nl-BE"/>
        </w:rPr>
        <w:t>lers van het opleidingstraject</w:t>
      </w:r>
      <w:bookmarkEnd w:id="4"/>
    </w:p>
    <w:p w:rsidR="00BE3316" w:rsidRPr="00531F7E" w:rsidRDefault="00BE3316" w:rsidP="003C7225">
      <w:pPr>
        <w:autoSpaceDE w:val="0"/>
        <w:autoSpaceDN w:val="0"/>
        <w:adjustRightInd w:val="0"/>
        <w:spacing w:before="240" w:line="360" w:lineRule="auto"/>
        <w:jc w:val="both"/>
        <w:rPr>
          <w:rFonts w:cs="Arial"/>
          <w:sz w:val="20"/>
          <w:szCs w:val="20"/>
        </w:rPr>
      </w:pPr>
      <w:r w:rsidRPr="00316FC6">
        <w:rPr>
          <w:rFonts w:cs="Arial"/>
          <w:sz w:val="20"/>
          <w:szCs w:val="20"/>
        </w:rPr>
        <w:t xml:space="preserve">Het meerjarige opleidingstraject steunt op </w:t>
      </w:r>
      <w:r w:rsidRPr="00531F7E">
        <w:rPr>
          <w:rFonts w:cs="Arial"/>
          <w:b/>
          <w:sz w:val="20"/>
          <w:szCs w:val="20"/>
        </w:rPr>
        <w:t>3 belangrijke pijlers</w:t>
      </w:r>
      <w:r>
        <w:rPr>
          <w:rFonts w:cs="Arial"/>
          <w:sz w:val="20"/>
          <w:szCs w:val="20"/>
        </w:rPr>
        <w:t xml:space="preserve">: (i) Het </w:t>
      </w:r>
      <w:r w:rsidR="00391D0B">
        <w:rPr>
          <w:rFonts w:cs="Arial"/>
          <w:sz w:val="20"/>
          <w:szCs w:val="20"/>
        </w:rPr>
        <w:t xml:space="preserve">beleidsmatig </w:t>
      </w:r>
      <w:r>
        <w:rPr>
          <w:rFonts w:cs="Arial"/>
          <w:sz w:val="20"/>
          <w:szCs w:val="20"/>
        </w:rPr>
        <w:t xml:space="preserve">helpen implementeren van </w:t>
      </w:r>
      <w:r w:rsidR="00B53A46">
        <w:rPr>
          <w:rFonts w:cs="Arial"/>
          <w:sz w:val="20"/>
          <w:szCs w:val="20"/>
        </w:rPr>
        <w:t>een</w:t>
      </w:r>
      <w:r>
        <w:rPr>
          <w:rFonts w:cs="Arial"/>
          <w:sz w:val="20"/>
          <w:szCs w:val="20"/>
        </w:rPr>
        <w:t xml:space="preserve"> systeem van denken en handelen in de school, (ii</w:t>
      </w:r>
      <w:r w:rsidRPr="00316FC6">
        <w:rPr>
          <w:rFonts w:cs="Arial"/>
          <w:sz w:val="20"/>
          <w:szCs w:val="20"/>
        </w:rPr>
        <w:t>) het leren</w:t>
      </w:r>
      <w:r>
        <w:rPr>
          <w:rFonts w:cs="Arial"/>
          <w:sz w:val="20"/>
          <w:szCs w:val="20"/>
        </w:rPr>
        <w:t xml:space="preserve"> </w:t>
      </w:r>
      <w:r w:rsidR="00B77717">
        <w:rPr>
          <w:rFonts w:cs="Arial"/>
          <w:sz w:val="20"/>
          <w:szCs w:val="20"/>
        </w:rPr>
        <w:t>detecteren</w:t>
      </w:r>
      <w:r w:rsidRPr="00316FC6">
        <w:rPr>
          <w:rFonts w:cs="Arial"/>
          <w:sz w:val="20"/>
          <w:szCs w:val="20"/>
        </w:rPr>
        <w:t xml:space="preserve"> van (hoog)</w:t>
      </w:r>
      <w:r w:rsidRPr="00316FC6">
        <w:rPr>
          <w:rFonts w:cs="Arial"/>
          <w:sz w:val="20"/>
          <w:szCs w:val="20"/>
        </w:rPr>
        <w:softHyphen/>
        <w:t>begaaf</w:t>
      </w:r>
      <w:r>
        <w:rPr>
          <w:rFonts w:cs="Arial"/>
          <w:sz w:val="20"/>
          <w:szCs w:val="20"/>
        </w:rPr>
        <w:softHyphen/>
      </w:r>
      <w:r w:rsidRPr="00316FC6">
        <w:rPr>
          <w:rFonts w:cs="Arial"/>
          <w:sz w:val="20"/>
          <w:szCs w:val="20"/>
        </w:rPr>
        <w:t>de kinde</w:t>
      </w:r>
      <w:r w:rsidR="007D00AA">
        <w:rPr>
          <w:rFonts w:cs="Arial"/>
          <w:sz w:val="20"/>
          <w:szCs w:val="20"/>
        </w:rPr>
        <w:softHyphen/>
      </w:r>
      <w:r w:rsidRPr="00316FC6">
        <w:rPr>
          <w:rFonts w:cs="Arial"/>
          <w:sz w:val="20"/>
          <w:szCs w:val="20"/>
        </w:rPr>
        <w:t>ren</w:t>
      </w:r>
      <w:r w:rsidR="006639FE">
        <w:rPr>
          <w:rFonts w:cs="Arial"/>
          <w:sz w:val="20"/>
          <w:szCs w:val="20"/>
        </w:rPr>
        <w:t>,</w:t>
      </w:r>
      <w:r>
        <w:rPr>
          <w:rFonts w:cs="Arial"/>
          <w:sz w:val="20"/>
          <w:szCs w:val="20"/>
        </w:rPr>
        <w:t xml:space="preserve"> met oog voor hun specifieke</w:t>
      </w:r>
      <w:r w:rsidR="00205015">
        <w:rPr>
          <w:rFonts w:cs="Arial"/>
          <w:sz w:val="20"/>
          <w:szCs w:val="20"/>
        </w:rPr>
        <w:t xml:space="preserve"> </w:t>
      </w:r>
      <w:r w:rsidR="00B53A46">
        <w:rPr>
          <w:rFonts w:cs="Arial"/>
          <w:sz w:val="20"/>
          <w:szCs w:val="20"/>
        </w:rPr>
        <w:t>(leer)</w:t>
      </w:r>
      <w:r w:rsidR="007D00AA">
        <w:rPr>
          <w:rFonts w:cs="Arial"/>
          <w:sz w:val="20"/>
          <w:szCs w:val="20"/>
        </w:rPr>
        <w:t>behoeften</w:t>
      </w:r>
      <w:r w:rsidR="00205015">
        <w:rPr>
          <w:rFonts w:cs="Arial"/>
          <w:sz w:val="20"/>
          <w:szCs w:val="20"/>
        </w:rPr>
        <w:t xml:space="preserve"> en</w:t>
      </w:r>
      <w:r>
        <w:rPr>
          <w:rFonts w:cs="Arial"/>
          <w:sz w:val="20"/>
          <w:szCs w:val="20"/>
        </w:rPr>
        <w:t xml:space="preserve"> pro</w:t>
      </w:r>
      <w:r w:rsidR="00B53A46">
        <w:rPr>
          <w:rFonts w:cs="Arial"/>
          <w:sz w:val="20"/>
          <w:szCs w:val="20"/>
        </w:rPr>
        <w:softHyphen/>
      </w:r>
      <w:r>
        <w:rPr>
          <w:rFonts w:cs="Arial"/>
          <w:sz w:val="20"/>
          <w:szCs w:val="20"/>
        </w:rPr>
        <w:t>ble</w:t>
      </w:r>
      <w:r w:rsidR="00B53A46">
        <w:rPr>
          <w:rFonts w:cs="Arial"/>
          <w:sz w:val="20"/>
          <w:szCs w:val="20"/>
        </w:rPr>
        <w:softHyphen/>
      </w:r>
      <w:r>
        <w:rPr>
          <w:rFonts w:cs="Arial"/>
          <w:sz w:val="20"/>
          <w:szCs w:val="20"/>
        </w:rPr>
        <w:t>men en</w:t>
      </w:r>
      <w:r w:rsidRPr="00316FC6">
        <w:rPr>
          <w:rFonts w:cs="Arial"/>
          <w:sz w:val="20"/>
          <w:szCs w:val="20"/>
        </w:rPr>
        <w:t xml:space="preserve"> (</w:t>
      </w:r>
      <w:r>
        <w:rPr>
          <w:rFonts w:cs="Arial"/>
          <w:sz w:val="20"/>
          <w:szCs w:val="20"/>
        </w:rPr>
        <w:t>iii</w:t>
      </w:r>
      <w:r w:rsidRPr="00316FC6">
        <w:rPr>
          <w:rFonts w:cs="Arial"/>
          <w:sz w:val="20"/>
          <w:szCs w:val="20"/>
        </w:rPr>
        <w:t xml:space="preserve">) het </w:t>
      </w:r>
      <w:r>
        <w:rPr>
          <w:rFonts w:cs="Arial"/>
          <w:sz w:val="20"/>
          <w:szCs w:val="20"/>
        </w:rPr>
        <w:t xml:space="preserve">aanleren </w:t>
      </w:r>
      <w:r w:rsidRPr="00316FC6">
        <w:rPr>
          <w:rFonts w:cs="Arial"/>
          <w:sz w:val="20"/>
          <w:szCs w:val="20"/>
        </w:rPr>
        <w:t>van doel</w:t>
      </w:r>
      <w:r>
        <w:rPr>
          <w:rFonts w:cs="Arial"/>
          <w:sz w:val="20"/>
          <w:szCs w:val="20"/>
        </w:rPr>
        <w:softHyphen/>
      </w:r>
      <w:r w:rsidRPr="00316FC6">
        <w:rPr>
          <w:rFonts w:cs="Arial"/>
          <w:sz w:val="20"/>
          <w:szCs w:val="20"/>
        </w:rPr>
        <w:t>tref</w:t>
      </w:r>
      <w:r>
        <w:rPr>
          <w:rFonts w:cs="Arial"/>
          <w:sz w:val="20"/>
          <w:szCs w:val="20"/>
        </w:rPr>
        <w:softHyphen/>
      </w:r>
      <w:r w:rsidRPr="00316FC6">
        <w:rPr>
          <w:rFonts w:cs="Arial"/>
          <w:sz w:val="20"/>
          <w:szCs w:val="20"/>
        </w:rPr>
        <w:t>fende onder</w:t>
      </w:r>
      <w:r>
        <w:rPr>
          <w:rFonts w:cs="Arial"/>
          <w:sz w:val="20"/>
          <w:szCs w:val="20"/>
        </w:rPr>
        <w:softHyphen/>
      </w:r>
      <w:r w:rsidRPr="00316FC6">
        <w:rPr>
          <w:rFonts w:cs="Arial"/>
          <w:sz w:val="20"/>
          <w:szCs w:val="20"/>
        </w:rPr>
        <w:t>wijs</w:t>
      </w:r>
      <w:r>
        <w:rPr>
          <w:rFonts w:cs="Arial"/>
          <w:sz w:val="20"/>
          <w:szCs w:val="20"/>
        </w:rPr>
        <w:softHyphen/>
      </w:r>
      <w:r w:rsidRPr="00316FC6">
        <w:rPr>
          <w:rFonts w:cs="Arial"/>
          <w:sz w:val="20"/>
          <w:szCs w:val="20"/>
        </w:rPr>
        <w:t>aanpas</w:t>
      </w:r>
      <w:r>
        <w:rPr>
          <w:rFonts w:cs="Arial"/>
          <w:sz w:val="20"/>
          <w:szCs w:val="20"/>
        </w:rPr>
        <w:softHyphen/>
      </w:r>
      <w:r w:rsidRPr="00316FC6">
        <w:rPr>
          <w:rFonts w:cs="Arial"/>
          <w:sz w:val="20"/>
          <w:szCs w:val="20"/>
        </w:rPr>
        <w:t>sin</w:t>
      </w:r>
      <w:r>
        <w:rPr>
          <w:rFonts w:cs="Arial"/>
          <w:sz w:val="20"/>
          <w:szCs w:val="20"/>
        </w:rPr>
        <w:softHyphen/>
      </w:r>
      <w:r w:rsidRPr="00316FC6">
        <w:rPr>
          <w:rFonts w:cs="Arial"/>
          <w:sz w:val="20"/>
          <w:szCs w:val="20"/>
        </w:rPr>
        <w:t>gen</w:t>
      </w:r>
      <w:r w:rsidR="00910C3A">
        <w:rPr>
          <w:rFonts w:cs="Arial"/>
          <w:sz w:val="20"/>
          <w:szCs w:val="20"/>
        </w:rPr>
        <w:t>, waar</w:t>
      </w:r>
      <w:r w:rsidR="00EB78F8">
        <w:rPr>
          <w:rFonts w:cs="Arial"/>
          <w:sz w:val="20"/>
          <w:szCs w:val="20"/>
        </w:rPr>
        <w:softHyphen/>
      </w:r>
      <w:r w:rsidR="00910C3A">
        <w:rPr>
          <w:rFonts w:cs="Arial"/>
          <w:sz w:val="20"/>
          <w:szCs w:val="20"/>
        </w:rPr>
        <w:t>onder diffe</w:t>
      </w:r>
      <w:r w:rsidR="00B53A46">
        <w:rPr>
          <w:rFonts w:cs="Arial"/>
          <w:sz w:val="20"/>
          <w:szCs w:val="20"/>
        </w:rPr>
        <w:softHyphen/>
      </w:r>
      <w:r w:rsidR="00910C3A">
        <w:rPr>
          <w:rFonts w:cs="Arial"/>
          <w:sz w:val="20"/>
          <w:szCs w:val="20"/>
        </w:rPr>
        <w:t>ren</w:t>
      </w:r>
      <w:r w:rsidR="00B53A46">
        <w:rPr>
          <w:rFonts w:cs="Arial"/>
          <w:sz w:val="20"/>
          <w:szCs w:val="20"/>
        </w:rPr>
        <w:softHyphen/>
      </w:r>
      <w:r w:rsidR="00205015">
        <w:rPr>
          <w:rFonts w:cs="Arial"/>
          <w:sz w:val="20"/>
          <w:szCs w:val="20"/>
        </w:rPr>
        <w:softHyphen/>
      </w:r>
      <w:r w:rsidR="00910C3A">
        <w:rPr>
          <w:rFonts w:cs="Arial"/>
          <w:sz w:val="20"/>
          <w:szCs w:val="20"/>
        </w:rPr>
        <w:t>tiatie naar boven toe</w:t>
      </w:r>
      <w:r w:rsidR="007D00AA">
        <w:rPr>
          <w:rFonts w:cs="Arial"/>
          <w:sz w:val="20"/>
          <w:szCs w:val="20"/>
        </w:rPr>
        <w:t xml:space="preserve"> (</w:t>
      </w:r>
      <w:r w:rsidR="00BF7712">
        <w:rPr>
          <w:rFonts w:cs="Arial"/>
          <w:sz w:val="20"/>
          <w:szCs w:val="20"/>
        </w:rPr>
        <w:t>via</w:t>
      </w:r>
      <w:r w:rsidR="007D00AA">
        <w:rPr>
          <w:rFonts w:cs="Arial"/>
          <w:sz w:val="20"/>
          <w:szCs w:val="20"/>
        </w:rPr>
        <w:t xml:space="preserve"> compacten en </w:t>
      </w:r>
      <w:r w:rsidR="00B77717">
        <w:rPr>
          <w:rFonts w:cs="Arial"/>
          <w:sz w:val="20"/>
          <w:szCs w:val="20"/>
        </w:rPr>
        <w:t>verdiep</w:t>
      </w:r>
      <w:r w:rsidR="00BF7712">
        <w:rPr>
          <w:rFonts w:cs="Arial"/>
          <w:sz w:val="20"/>
          <w:szCs w:val="20"/>
        </w:rPr>
        <w:t>en</w:t>
      </w:r>
      <w:r w:rsidR="007D00AA">
        <w:rPr>
          <w:rFonts w:cs="Arial"/>
          <w:sz w:val="20"/>
          <w:szCs w:val="20"/>
        </w:rPr>
        <w:t>)</w:t>
      </w:r>
      <w:r w:rsidR="00910C3A">
        <w:rPr>
          <w:rFonts w:cs="Arial"/>
          <w:sz w:val="20"/>
          <w:szCs w:val="20"/>
        </w:rPr>
        <w:t>, kangoeroe</w:t>
      </w:r>
      <w:r w:rsidR="007D00AA">
        <w:rPr>
          <w:rFonts w:cs="Arial"/>
          <w:sz w:val="20"/>
          <w:szCs w:val="20"/>
        </w:rPr>
        <w:softHyphen/>
      </w:r>
      <w:r w:rsidR="00910C3A">
        <w:rPr>
          <w:rFonts w:cs="Arial"/>
          <w:sz w:val="20"/>
          <w:szCs w:val="20"/>
        </w:rPr>
        <w:t>werking en versnellen</w:t>
      </w:r>
      <w:r w:rsidRPr="00316FC6">
        <w:rPr>
          <w:rFonts w:cs="Arial"/>
          <w:sz w:val="20"/>
          <w:szCs w:val="20"/>
        </w:rPr>
        <w:t>.</w:t>
      </w:r>
    </w:p>
    <w:p w:rsidR="007D00AA" w:rsidRDefault="007D00AA" w:rsidP="003C7225">
      <w:pPr>
        <w:autoSpaceDE w:val="0"/>
        <w:autoSpaceDN w:val="0"/>
        <w:adjustRightInd w:val="0"/>
        <w:spacing w:before="120" w:line="360" w:lineRule="auto"/>
        <w:jc w:val="both"/>
        <w:rPr>
          <w:rFonts w:cs="Arial"/>
          <w:sz w:val="20"/>
          <w:szCs w:val="20"/>
        </w:rPr>
      </w:pPr>
    </w:p>
    <w:p w:rsidR="007D00AA" w:rsidRDefault="000719A5" w:rsidP="003C7225">
      <w:pPr>
        <w:autoSpaceDE w:val="0"/>
        <w:autoSpaceDN w:val="0"/>
        <w:adjustRightInd w:val="0"/>
        <w:spacing w:before="120" w:line="360" w:lineRule="auto"/>
        <w:jc w:val="both"/>
        <w:rPr>
          <w:rFonts w:cs="Arial"/>
          <w:sz w:val="20"/>
          <w:szCs w:val="20"/>
        </w:rPr>
      </w:pPr>
      <w:r>
        <w:rPr>
          <w:rFonts w:cs="Arial"/>
          <w:noProof/>
          <w:sz w:val="20"/>
          <w:szCs w:val="20"/>
          <w:lang w:val="en-GB" w:eastAsia="en-GB"/>
        </w:rPr>
        <w:drawing>
          <wp:inline distT="0" distB="0" distL="0" distR="0" wp14:anchorId="5D54ABFB">
            <wp:extent cx="5616000" cy="274680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000" cy="2746800"/>
                    </a:xfrm>
                    <a:prstGeom prst="rect">
                      <a:avLst/>
                    </a:prstGeom>
                    <a:noFill/>
                  </pic:spPr>
                </pic:pic>
              </a:graphicData>
            </a:graphic>
          </wp:inline>
        </w:drawing>
      </w:r>
    </w:p>
    <w:p w:rsidR="00493AC6" w:rsidRDefault="00493AC6" w:rsidP="003C7225">
      <w:pPr>
        <w:spacing w:line="360" w:lineRule="auto"/>
        <w:rPr>
          <w:rFonts w:cs="Arial"/>
        </w:rPr>
      </w:pPr>
    </w:p>
    <w:p w:rsidR="007D00AA" w:rsidRDefault="007D00AA" w:rsidP="003C7225">
      <w:pPr>
        <w:autoSpaceDE w:val="0"/>
        <w:autoSpaceDN w:val="0"/>
        <w:adjustRightInd w:val="0"/>
        <w:spacing w:before="120" w:line="360" w:lineRule="auto"/>
        <w:jc w:val="both"/>
        <w:rPr>
          <w:rFonts w:cs="Arial"/>
          <w:sz w:val="20"/>
          <w:szCs w:val="20"/>
        </w:rPr>
      </w:pPr>
      <w:r w:rsidRPr="00F46987">
        <w:rPr>
          <w:rFonts w:cs="Arial"/>
          <w:sz w:val="20"/>
          <w:szCs w:val="20"/>
        </w:rPr>
        <w:t xml:space="preserve">Praktisch gezien </w:t>
      </w:r>
      <w:r w:rsidR="006639FE">
        <w:rPr>
          <w:rFonts w:cs="Arial"/>
          <w:sz w:val="20"/>
          <w:szCs w:val="20"/>
        </w:rPr>
        <w:t>bestaat</w:t>
      </w:r>
      <w:r>
        <w:rPr>
          <w:rFonts w:cs="Arial"/>
          <w:sz w:val="20"/>
          <w:szCs w:val="20"/>
        </w:rPr>
        <w:t xml:space="preserve"> het </w:t>
      </w:r>
      <w:r w:rsidR="00C018B1">
        <w:rPr>
          <w:rFonts w:cs="Arial"/>
          <w:sz w:val="20"/>
          <w:szCs w:val="20"/>
        </w:rPr>
        <w:t>opleidings</w:t>
      </w:r>
      <w:r>
        <w:rPr>
          <w:rFonts w:cs="Arial"/>
          <w:sz w:val="20"/>
          <w:szCs w:val="20"/>
        </w:rPr>
        <w:t xml:space="preserve">traject uit </w:t>
      </w:r>
      <w:r w:rsidRPr="000B05AA">
        <w:rPr>
          <w:rFonts w:cs="Arial"/>
          <w:b/>
          <w:sz w:val="20"/>
          <w:szCs w:val="20"/>
        </w:rPr>
        <w:t>4 modules van 1 jaar</w:t>
      </w:r>
      <w:r>
        <w:rPr>
          <w:rFonts w:cs="Arial"/>
          <w:sz w:val="20"/>
          <w:szCs w:val="20"/>
        </w:rPr>
        <w:t>, zijnde: (i) binnenklasdifferentiatie voor wis</w:t>
      </w:r>
      <w:r>
        <w:rPr>
          <w:rFonts w:cs="Arial"/>
          <w:sz w:val="20"/>
          <w:szCs w:val="20"/>
        </w:rPr>
        <w:softHyphen/>
        <w:t>kun</w:t>
      </w:r>
      <w:r>
        <w:rPr>
          <w:rFonts w:cs="Arial"/>
          <w:sz w:val="20"/>
          <w:szCs w:val="20"/>
        </w:rPr>
        <w:softHyphen/>
        <w:t xml:space="preserve">de, (ii) binnenklasdifferentiatie voor taal, WO en Frans, (iii) kangoeroewerking en (iv) kleuters. Binnen iedere module worden er </w:t>
      </w:r>
      <w:r w:rsidR="0000748C">
        <w:rPr>
          <w:rFonts w:cs="Arial"/>
          <w:sz w:val="20"/>
          <w:szCs w:val="20"/>
        </w:rPr>
        <w:t>minstens</w:t>
      </w:r>
      <w:r w:rsidR="00516451">
        <w:rPr>
          <w:rFonts w:cs="Arial"/>
          <w:sz w:val="20"/>
          <w:szCs w:val="20"/>
        </w:rPr>
        <w:t xml:space="preserve"> 5 </w:t>
      </w:r>
      <w:r>
        <w:rPr>
          <w:rFonts w:cs="Arial"/>
          <w:sz w:val="20"/>
          <w:szCs w:val="20"/>
        </w:rPr>
        <w:t>klassikale coaching sessies en 1 à 2 lezingen voorzien.</w:t>
      </w:r>
      <w:r w:rsidRPr="00415B13">
        <w:rPr>
          <w:rFonts w:cs="Arial"/>
          <w:sz w:val="20"/>
          <w:szCs w:val="20"/>
        </w:rPr>
        <w:t xml:space="preserve"> </w:t>
      </w:r>
    </w:p>
    <w:p w:rsidR="00B77717" w:rsidRDefault="00B77717" w:rsidP="003C7225">
      <w:pPr>
        <w:autoSpaceDE w:val="0"/>
        <w:autoSpaceDN w:val="0"/>
        <w:adjustRightInd w:val="0"/>
        <w:spacing w:before="120" w:line="360" w:lineRule="auto"/>
        <w:jc w:val="both"/>
        <w:rPr>
          <w:rFonts w:cs="Arial"/>
          <w:sz w:val="20"/>
          <w:szCs w:val="20"/>
        </w:rPr>
      </w:pPr>
    </w:p>
    <w:p w:rsidR="00B77717" w:rsidRDefault="00B77717" w:rsidP="003C7225">
      <w:pPr>
        <w:autoSpaceDE w:val="0"/>
        <w:autoSpaceDN w:val="0"/>
        <w:adjustRightInd w:val="0"/>
        <w:spacing w:before="120" w:line="360" w:lineRule="auto"/>
        <w:jc w:val="both"/>
        <w:rPr>
          <w:rFonts w:cs="Arial"/>
          <w:sz w:val="20"/>
          <w:szCs w:val="20"/>
        </w:rPr>
      </w:pPr>
    </w:p>
    <w:p w:rsidR="00B77717" w:rsidRDefault="00B77717" w:rsidP="003C7225">
      <w:pPr>
        <w:autoSpaceDE w:val="0"/>
        <w:autoSpaceDN w:val="0"/>
        <w:adjustRightInd w:val="0"/>
        <w:spacing w:before="120" w:line="360" w:lineRule="auto"/>
        <w:jc w:val="both"/>
        <w:rPr>
          <w:rFonts w:cs="Arial"/>
          <w:sz w:val="20"/>
          <w:szCs w:val="20"/>
        </w:rPr>
      </w:pPr>
    </w:p>
    <w:p w:rsidR="006C3114" w:rsidRDefault="006C3114" w:rsidP="003C7225">
      <w:pPr>
        <w:autoSpaceDE w:val="0"/>
        <w:autoSpaceDN w:val="0"/>
        <w:adjustRightInd w:val="0"/>
        <w:spacing w:before="120" w:line="360" w:lineRule="auto"/>
        <w:jc w:val="both"/>
        <w:rPr>
          <w:rFonts w:cs="Arial"/>
          <w:sz w:val="20"/>
          <w:szCs w:val="20"/>
        </w:rPr>
      </w:pPr>
    </w:p>
    <w:p w:rsidR="007D00AA" w:rsidRDefault="007D00AA" w:rsidP="003C7225">
      <w:pPr>
        <w:autoSpaceDE w:val="0"/>
        <w:autoSpaceDN w:val="0"/>
        <w:adjustRightInd w:val="0"/>
        <w:spacing w:before="120" w:line="360" w:lineRule="auto"/>
        <w:jc w:val="both"/>
        <w:rPr>
          <w:rFonts w:cs="Arial"/>
          <w:sz w:val="20"/>
          <w:szCs w:val="20"/>
        </w:rPr>
      </w:pPr>
      <w:r>
        <w:rPr>
          <w:rFonts w:cs="Arial"/>
          <w:sz w:val="20"/>
          <w:szCs w:val="20"/>
        </w:rPr>
        <w:t xml:space="preserve">De </w:t>
      </w:r>
      <w:r w:rsidRPr="000B05AA">
        <w:rPr>
          <w:rFonts w:cs="Arial"/>
          <w:b/>
          <w:sz w:val="20"/>
          <w:szCs w:val="20"/>
        </w:rPr>
        <w:t>klassikale coaching sessies</w:t>
      </w:r>
      <w:r>
        <w:rPr>
          <w:rFonts w:cs="Arial"/>
          <w:sz w:val="20"/>
          <w:szCs w:val="20"/>
        </w:rPr>
        <w:t xml:space="preserve"> zijn bedoeld voor een selecte groep van gemotiveerde </w:t>
      </w:r>
      <w:r w:rsidRPr="00F46987">
        <w:rPr>
          <w:rFonts w:cs="Arial"/>
          <w:sz w:val="20"/>
          <w:szCs w:val="20"/>
        </w:rPr>
        <w:t>zorgcoör</w:t>
      </w:r>
      <w:r>
        <w:rPr>
          <w:rFonts w:cs="Arial"/>
          <w:sz w:val="20"/>
          <w:szCs w:val="20"/>
        </w:rPr>
        <w:softHyphen/>
      </w:r>
      <w:r w:rsidRPr="00F46987">
        <w:rPr>
          <w:rFonts w:cs="Arial"/>
          <w:sz w:val="20"/>
          <w:szCs w:val="20"/>
        </w:rPr>
        <w:t>di</w:t>
      </w:r>
      <w:r>
        <w:rPr>
          <w:rFonts w:cs="Arial"/>
          <w:sz w:val="20"/>
          <w:szCs w:val="20"/>
        </w:rPr>
        <w:softHyphen/>
      </w:r>
      <w:r w:rsidRPr="00F46987">
        <w:rPr>
          <w:rFonts w:cs="Arial"/>
          <w:sz w:val="20"/>
          <w:szCs w:val="20"/>
        </w:rPr>
        <w:t>na</w:t>
      </w:r>
      <w:r>
        <w:rPr>
          <w:rFonts w:cs="Arial"/>
          <w:sz w:val="20"/>
          <w:szCs w:val="20"/>
        </w:rPr>
        <w:softHyphen/>
      </w:r>
      <w:r w:rsidRPr="00F46987">
        <w:rPr>
          <w:rFonts w:cs="Arial"/>
          <w:sz w:val="20"/>
          <w:szCs w:val="20"/>
        </w:rPr>
        <w:t>tors</w:t>
      </w:r>
      <w:r>
        <w:rPr>
          <w:rFonts w:cs="Arial"/>
          <w:sz w:val="20"/>
          <w:szCs w:val="20"/>
        </w:rPr>
        <w:t>,</w:t>
      </w:r>
      <w:r w:rsidRPr="00F46987">
        <w:rPr>
          <w:rFonts w:cs="Arial"/>
          <w:sz w:val="20"/>
          <w:szCs w:val="20"/>
        </w:rPr>
        <w:t xml:space="preserve"> leer</w:t>
      </w:r>
      <w:r>
        <w:rPr>
          <w:rFonts w:cs="Arial"/>
          <w:sz w:val="20"/>
          <w:szCs w:val="20"/>
        </w:rPr>
        <w:softHyphen/>
      </w:r>
      <w:r w:rsidRPr="00F46987">
        <w:rPr>
          <w:rFonts w:cs="Arial"/>
          <w:sz w:val="20"/>
          <w:szCs w:val="20"/>
        </w:rPr>
        <w:t xml:space="preserve">krachten </w:t>
      </w:r>
      <w:r>
        <w:rPr>
          <w:rFonts w:cs="Arial"/>
          <w:sz w:val="20"/>
          <w:szCs w:val="20"/>
        </w:rPr>
        <w:t xml:space="preserve">en kleuterleid(st)ers, die in het traject de ‘change agents’ worden genoemd. Deze change agents zijn de motor van de verandering in de school. Via hen moet de kennis, visie en aanpak over de ganse school worden verspreid. Om dit te kunnen bewerkstelligen, bieden wij aan de change agents heel wat praktische tools en inzichten aan, die hen kunnen helpen om de rest van het schoolteam ‘on the job’ te coachen. Ook de directieleden worden op deze coaching sessies uitgenodigd. </w:t>
      </w:r>
    </w:p>
    <w:p w:rsidR="007D00AA" w:rsidRPr="007E03AD" w:rsidRDefault="007D00AA" w:rsidP="003C7225">
      <w:pPr>
        <w:spacing w:line="360" w:lineRule="auto"/>
        <w:jc w:val="both"/>
        <w:rPr>
          <w:rFonts w:cs="Arial"/>
          <w:sz w:val="20"/>
          <w:szCs w:val="20"/>
        </w:rPr>
      </w:pPr>
      <w:r>
        <w:rPr>
          <w:rFonts w:cs="Arial"/>
          <w:sz w:val="20"/>
          <w:szCs w:val="20"/>
        </w:rPr>
        <w:t>De</w:t>
      </w:r>
      <w:r w:rsidRPr="00F46987">
        <w:rPr>
          <w:rFonts w:cs="Arial"/>
          <w:sz w:val="20"/>
          <w:szCs w:val="20"/>
        </w:rPr>
        <w:t xml:space="preserve"> </w:t>
      </w:r>
      <w:r w:rsidRPr="009D72C3">
        <w:rPr>
          <w:rFonts w:cs="Arial"/>
          <w:b/>
          <w:sz w:val="20"/>
          <w:szCs w:val="20"/>
        </w:rPr>
        <w:t>lezingen</w:t>
      </w:r>
      <w:r w:rsidRPr="00F46987">
        <w:rPr>
          <w:rFonts w:cs="Arial"/>
          <w:sz w:val="20"/>
          <w:szCs w:val="20"/>
        </w:rPr>
        <w:t xml:space="preserve"> </w:t>
      </w:r>
      <w:r w:rsidR="00C018B1">
        <w:rPr>
          <w:rFonts w:cs="Arial"/>
          <w:sz w:val="20"/>
          <w:szCs w:val="20"/>
        </w:rPr>
        <w:t xml:space="preserve">zijn </w:t>
      </w:r>
      <w:r>
        <w:rPr>
          <w:rFonts w:cs="Arial"/>
          <w:sz w:val="20"/>
          <w:szCs w:val="20"/>
        </w:rPr>
        <w:t xml:space="preserve">bedoeld </w:t>
      </w:r>
      <w:r w:rsidRPr="00F46987">
        <w:rPr>
          <w:rFonts w:cs="Arial"/>
          <w:sz w:val="20"/>
          <w:szCs w:val="20"/>
        </w:rPr>
        <w:t xml:space="preserve">voor </w:t>
      </w:r>
      <w:r w:rsidR="00C018B1">
        <w:rPr>
          <w:rFonts w:cs="Arial"/>
          <w:sz w:val="20"/>
          <w:szCs w:val="20"/>
        </w:rPr>
        <w:t>het voltallige schoolteam en voor de ouders</w:t>
      </w:r>
      <w:r w:rsidRPr="00F46987">
        <w:rPr>
          <w:rFonts w:cs="Arial"/>
          <w:sz w:val="20"/>
          <w:szCs w:val="20"/>
        </w:rPr>
        <w:t xml:space="preserve">. </w:t>
      </w:r>
      <w:r>
        <w:rPr>
          <w:rFonts w:cs="Arial"/>
          <w:sz w:val="20"/>
          <w:szCs w:val="20"/>
        </w:rPr>
        <w:t xml:space="preserve">Ze zijn vooral informatief en hebben tot doel om de kennis en het engagement </w:t>
      </w:r>
      <w:r w:rsidR="00C018B1">
        <w:rPr>
          <w:rFonts w:cs="Arial"/>
          <w:sz w:val="20"/>
          <w:szCs w:val="20"/>
        </w:rPr>
        <w:t>rond</w:t>
      </w:r>
      <w:r>
        <w:rPr>
          <w:rFonts w:cs="Arial"/>
          <w:sz w:val="20"/>
          <w:szCs w:val="20"/>
        </w:rPr>
        <w:t xml:space="preserve"> onderwijs aan (hoog)begaafde kinderen te verhogen</w:t>
      </w:r>
      <w:r w:rsidR="00D2275F">
        <w:rPr>
          <w:rFonts w:cs="Arial"/>
          <w:sz w:val="20"/>
          <w:szCs w:val="20"/>
        </w:rPr>
        <w:t xml:space="preserve"> (zie op p.4 enkele reacties van ouders </w:t>
      </w:r>
      <w:r w:rsidR="00C018B1">
        <w:rPr>
          <w:rFonts w:cs="Arial"/>
          <w:sz w:val="20"/>
          <w:szCs w:val="20"/>
        </w:rPr>
        <w:t>na een</w:t>
      </w:r>
      <w:r w:rsidR="00D2275F">
        <w:rPr>
          <w:rFonts w:cs="Arial"/>
          <w:sz w:val="20"/>
          <w:szCs w:val="20"/>
        </w:rPr>
        <w:t xml:space="preserve"> ouderlezing)</w:t>
      </w:r>
      <w:r>
        <w:rPr>
          <w:rFonts w:cs="Arial"/>
          <w:sz w:val="20"/>
          <w:szCs w:val="20"/>
        </w:rPr>
        <w:t xml:space="preserve">. </w:t>
      </w:r>
    </w:p>
    <w:p w:rsidR="007D00AA" w:rsidRDefault="00C85478" w:rsidP="003C7225">
      <w:pPr>
        <w:spacing w:line="360" w:lineRule="auto"/>
        <w:rPr>
          <w:rFonts w:cs="Arial"/>
          <w:sz w:val="20"/>
          <w:szCs w:val="20"/>
        </w:rPr>
      </w:pPr>
      <w:r w:rsidRPr="00F46987">
        <w:rPr>
          <w:rFonts w:cs="Arial"/>
          <w:sz w:val="20"/>
          <w:szCs w:val="20"/>
        </w:rPr>
        <w:t xml:space="preserve">Nadat </w:t>
      </w:r>
      <w:r>
        <w:rPr>
          <w:rFonts w:cs="Arial"/>
          <w:sz w:val="20"/>
          <w:szCs w:val="20"/>
        </w:rPr>
        <w:t>de school de opleiding voltooid heeft</w:t>
      </w:r>
      <w:r w:rsidRPr="00F46987">
        <w:rPr>
          <w:rFonts w:cs="Arial"/>
          <w:sz w:val="20"/>
          <w:szCs w:val="20"/>
        </w:rPr>
        <w:t xml:space="preserve">, </w:t>
      </w:r>
      <w:r>
        <w:rPr>
          <w:rFonts w:cs="Arial"/>
          <w:sz w:val="20"/>
          <w:szCs w:val="20"/>
        </w:rPr>
        <w:t xml:space="preserve">krijgt ze </w:t>
      </w:r>
      <w:r w:rsidRPr="00F46987">
        <w:rPr>
          <w:rFonts w:cs="Arial"/>
          <w:sz w:val="20"/>
          <w:szCs w:val="20"/>
        </w:rPr>
        <w:t xml:space="preserve">het </w:t>
      </w:r>
      <w:r>
        <w:rPr>
          <w:rFonts w:cs="Arial"/>
          <w:sz w:val="20"/>
          <w:szCs w:val="20"/>
        </w:rPr>
        <w:t>kwaliteits</w:t>
      </w:r>
      <w:r w:rsidRPr="00F46987">
        <w:rPr>
          <w:rFonts w:cs="Arial"/>
          <w:sz w:val="20"/>
          <w:szCs w:val="20"/>
        </w:rPr>
        <w:t>label van ‘Exentraschool’.</w:t>
      </w:r>
    </w:p>
    <w:p w:rsidR="005F75EA" w:rsidRDefault="005F75EA" w:rsidP="003C7225">
      <w:pPr>
        <w:spacing w:line="360" w:lineRule="auto"/>
        <w:rPr>
          <w:rFonts w:cs="Arial"/>
          <w:sz w:val="20"/>
          <w:szCs w:val="20"/>
        </w:rPr>
      </w:pPr>
    </w:p>
    <w:p w:rsidR="005F75EA" w:rsidRDefault="005F75EA" w:rsidP="003C7225">
      <w:pPr>
        <w:spacing w:line="360" w:lineRule="auto"/>
        <w:rPr>
          <w:lang w:eastAsia="nl-BE"/>
        </w:rPr>
      </w:pPr>
    </w:p>
    <w:p w:rsidR="003C7225" w:rsidRDefault="003C7225">
      <w:pPr>
        <w:rPr>
          <w:rFonts w:cs="Arial"/>
        </w:rPr>
      </w:pPr>
      <w:r>
        <w:rPr>
          <w:rFonts w:cs="Arial"/>
        </w:rPr>
        <w:br w:type="page"/>
      </w:r>
    </w:p>
    <w:p w:rsidR="007D00AA" w:rsidRDefault="007D00AA" w:rsidP="003C7225">
      <w:pPr>
        <w:spacing w:line="360" w:lineRule="auto"/>
        <w:rPr>
          <w:rFonts w:cs="Arial"/>
        </w:rPr>
      </w:pPr>
    </w:p>
    <w:p w:rsidR="00F2370C" w:rsidRPr="00D36CC7" w:rsidRDefault="00F2370C" w:rsidP="003C7225">
      <w:pPr>
        <w:pStyle w:val="Heading1"/>
        <w:spacing w:line="360" w:lineRule="auto"/>
        <w:ind w:left="431" w:hanging="431"/>
        <w:rPr>
          <w:color w:val="2E74B5" w:themeColor="accent1" w:themeShade="BF"/>
          <w:shd w:val="clear" w:color="auto" w:fill="FFFFFF"/>
        </w:rPr>
      </w:pPr>
      <w:bookmarkStart w:id="5" w:name="_Toc418781244"/>
      <w:r w:rsidRPr="00D36CC7">
        <w:rPr>
          <w:color w:val="2E74B5" w:themeColor="accent1" w:themeShade="BF"/>
          <w:shd w:val="clear" w:color="auto" w:fill="FFFFFF"/>
        </w:rPr>
        <w:t>het onderzoek</w:t>
      </w:r>
      <w:bookmarkEnd w:id="5"/>
    </w:p>
    <w:p w:rsidR="00EB1FBE" w:rsidRDefault="00F2370C" w:rsidP="003C7225">
      <w:pPr>
        <w:autoSpaceDE w:val="0"/>
        <w:autoSpaceDN w:val="0"/>
        <w:adjustRightInd w:val="0"/>
        <w:spacing w:before="360" w:line="360" w:lineRule="auto"/>
        <w:jc w:val="both"/>
        <w:rPr>
          <w:rFonts w:cs="Arial"/>
          <w:sz w:val="20"/>
          <w:szCs w:val="20"/>
        </w:rPr>
      </w:pPr>
      <w:r>
        <w:rPr>
          <w:rFonts w:cs="Arial"/>
          <w:sz w:val="20"/>
          <w:szCs w:val="20"/>
        </w:rPr>
        <w:t>Om het effect van de professionalisering van het onder</w:t>
      </w:r>
      <w:r>
        <w:rPr>
          <w:rFonts w:cs="Arial"/>
          <w:sz w:val="20"/>
          <w:szCs w:val="20"/>
        </w:rPr>
        <w:softHyphen/>
        <w:t xml:space="preserve">wijspersoneel via de meerjarige opleiding aan te tonen, voert Exentra vzw een </w:t>
      </w:r>
      <w:r w:rsidRPr="009C27C3">
        <w:rPr>
          <w:rFonts w:cs="Arial"/>
          <w:b/>
          <w:sz w:val="20"/>
          <w:szCs w:val="20"/>
        </w:rPr>
        <w:t xml:space="preserve">grootschalig </w:t>
      </w:r>
      <w:r w:rsidRPr="00F83240">
        <w:rPr>
          <w:rFonts w:cs="Arial"/>
          <w:b/>
          <w:sz w:val="20"/>
          <w:szCs w:val="20"/>
        </w:rPr>
        <w:t>onderzoek</w:t>
      </w:r>
      <w:r>
        <w:rPr>
          <w:rFonts w:cs="Arial"/>
          <w:sz w:val="20"/>
          <w:szCs w:val="20"/>
        </w:rPr>
        <w:t xml:space="preserve"> uit dat w</w:t>
      </w:r>
      <w:r w:rsidRPr="00316FC6">
        <w:rPr>
          <w:rFonts w:eastAsia="Times New Roman" w:cs="Arial"/>
          <w:bCs/>
          <w:sz w:val="20"/>
          <w:szCs w:val="20"/>
          <w:lang w:eastAsia="nl-BE"/>
        </w:rPr>
        <w:t>ordt gecoör</w:t>
      </w:r>
      <w:r>
        <w:rPr>
          <w:rFonts w:eastAsia="Times New Roman" w:cs="Arial"/>
          <w:bCs/>
          <w:sz w:val="20"/>
          <w:szCs w:val="20"/>
          <w:lang w:eastAsia="nl-BE"/>
        </w:rPr>
        <w:softHyphen/>
      </w:r>
      <w:r w:rsidRPr="00316FC6">
        <w:rPr>
          <w:rFonts w:eastAsia="Times New Roman" w:cs="Arial"/>
          <w:bCs/>
          <w:sz w:val="20"/>
          <w:szCs w:val="20"/>
          <w:lang w:eastAsia="nl-BE"/>
        </w:rPr>
        <w:t>di</w:t>
      </w:r>
      <w:r>
        <w:rPr>
          <w:rFonts w:eastAsia="Times New Roman" w:cs="Arial"/>
          <w:bCs/>
          <w:sz w:val="20"/>
          <w:szCs w:val="20"/>
          <w:lang w:eastAsia="nl-BE"/>
        </w:rPr>
        <w:softHyphen/>
      </w:r>
      <w:r w:rsidRPr="00316FC6">
        <w:rPr>
          <w:rFonts w:eastAsia="Times New Roman" w:cs="Arial"/>
          <w:bCs/>
          <w:sz w:val="20"/>
          <w:szCs w:val="20"/>
          <w:lang w:eastAsia="nl-BE"/>
        </w:rPr>
        <w:t>neerd vanuit de Leer</w:t>
      </w:r>
      <w:r>
        <w:rPr>
          <w:rFonts w:eastAsia="Times New Roman" w:cs="Arial"/>
          <w:bCs/>
          <w:sz w:val="20"/>
          <w:szCs w:val="20"/>
          <w:lang w:eastAsia="nl-BE"/>
        </w:rPr>
        <w:softHyphen/>
      </w:r>
      <w:r w:rsidRPr="00316FC6">
        <w:rPr>
          <w:rFonts w:eastAsia="Times New Roman" w:cs="Arial"/>
          <w:bCs/>
          <w:sz w:val="20"/>
          <w:szCs w:val="20"/>
          <w:lang w:eastAsia="nl-BE"/>
        </w:rPr>
        <w:t>stoel Hoog</w:t>
      </w:r>
      <w:r w:rsidR="00EB1FBE">
        <w:rPr>
          <w:rFonts w:eastAsia="Times New Roman" w:cs="Arial"/>
          <w:bCs/>
          <w:sz w:val="20"/>
          <w:szCs w:val="20"/>
          <w:lang w:eastAsia="nl-BE"/>
        </w:rPr>
        <w:softHyphen/>
      </w:r>
      <w:r w:rsidRPr="00316FC6">
        <w:rPr>
          <w:rFonts w:eastAsia="Times New Roman" w:cs="Arial"/>
          <w:bCs/>
          <w:sz w:val="20"/>
          <w:szCs w:val="20"/>
          <w:lang w:eastAsia="nl-BE"/>
        </w:rPr>
        <w:t>be</w:t>
      </w:r>
      <w:r>
        <w:rPr>
          <w:rFonts w:eastAsia="Times New Roman" w:cs="Arial"/>
          <w:bCs/>
          <w:sz w:val="20"/>
          <w:szCs w:val="20"/>
          <w:lang w:eastAsia="nl-BE"/>
        </w:rPr>
        <w:softHyphen/>
      </w:r>
      <w:r w:rsidRPr="00316FC6">
        <w:rPr>
          <w:rFonts w:eastAsia="Times New Roman" w:cs="Arial"/>
          <w:bCs/>
          <w:sz w:val="20"/>
          <w:szCs w:val="20"/>
          <w:lang w:eastAsia="nl-BE"/>
        </w:rPr>
        <w:t>gaafd</w:t>
      </w:r>
      <w:r>
        <w:rPr>
          <w:rFonts w:eastAsia="Times New Roman" w:cs="Arial"/>
          <w:bCs/>
          <w:sz w:val="20"/>
          <w:szCs w:val="20"/>
          <w:lang w:eastAsia="nl-BE"/>
        </w:rPr>
        <w:softHyphen/>
      </w:r>
      <w:r>
        <w:rPr>
          <w:rFonts w:eastAsia="Times New Roman" w:cs="Arial"/>
          <w:bCs/>
          <w:sz w:val="20"/>
          <w:szCs w:val="20"/>
          <w:lang w:eastAsia="nl-BE"/>
        </w:rPr>
        <w:softHyphen/>
      </w:r>
      <w:r w:rsidRPr="00316FC6">
        <w:rPr>
          <w:rFonts w:eastAsia="Times New Roman" w:cs="Arial"/>
          <w:bCs/>
          <w:sz w:val="20"/>
          <w:szCs w:val="20"/>
          <w:lang w:eastAsia="nl-BE"/>
        </w:rPr>
        <w:t xml:space="preserve">heid </w:t>
      </w:r>
      <w:r>
        <w:rPr>
          <w:rFonts w:eastAsia="Times New Roman" w:cs="Arial"/>
          <w:bCs/>
          <w:sz w:val="20"/>
          <w:szCs w:val="20"/>
          <w:lang w:eastAsia="nl-BE"/>
        </w:rPr>
        <w:t>aan de UHasselt</w:t>
      </w:r>
      <w:r w:rsidR="006C3114">
        <w:rPr>
          <w:rFonts w:eastAsia="Times New Roman" w:cs="Arial"/>
          <w:bCs/>
          <w:sz w:val="20"/>
          <w:szCs w:val="20"/>
          <w:lang w:eastAsia="nl-BE"/>
        </w:rPr>
        <w:t xml:space="preserve">. Het onderzoek wordt </w:t>
      </w:r>
      <w:r>
        <w:rPr>
          <w:rFonts w:eastAsia="Times New Roman" w:cs="Arial"/>
          <w:bCs/>
          <w:sz w:val="20"/>
          <w:szCs w:val="20"/>
          <w:lang w:eastAsia="nl-BE"/>
        </w:rPr>
        <w:t>mede gefi</w:t>
      </w:r>
      <w:r>
        <w:rPr>
          <w:rFonts w:eastAsia="Times New Roman" w:cs="Arial"/>
          <w:bCs/>
          <w:sz w:val="20"/>
          <w:szCs w:val="20"/>
          <w:lang w:eastAsia="nl-BE"/>
        </w:rPr>
        <w:softHyphen/>
        <w:t>nan</w:t>
      </w:r>
      <w:r>
        <w:rPr>
          <w:rFonts w:eastAsia="Times New Roman" w:cs="Arial"/>
          <w:bCs/>
          <w:sz w:val="20"/>
          <w:szCs w:val="20"/>
          <w:lang w:eastAsia="nl-BE"/>
        </w:rPr>
        <w:softHyphen/>
      </w:r>
      <w:r>
        <w:rPr>
          <w:rFonts w:eastAsia="Times New Roman" w:cs="Arial"/>
          <w:bCs/>
          <w:sz w:val="20"/>
          <w:szCs w:val="20"/>
          <w:lang w:eastAsia="nl-BE"/>
        </w:rPr>
        <w:softHyphen/>
      </w:r>
      <w:r>
        <w:rPr>
          <w:rFonts w:eastAsia="Times New Roman" w:cs="Arial"/>
          <w:bCs/>
          <w:sz w:val="20"/>
          <w:szCs w:val="20"/>
          <w:lang w:eastAsia="nl-BE"/>
        </w:rPr>
        <w:softHyphen/>
      </w:r>
      <w:r>
        <w:rPr>
          <w:rFonts w:eastAsia="Times New Roman" w:cs="Arial"/>
          <w:bCs/>
          <w:sz w:val="20"/>
          <w:szCs w:val="20"/>
          <w:lang w:eastAsia="nl-BE"/>
        </w:rPr>
        <w:softHyphen/>
        <w:t xml:space="preserve">cierd door het Fonds GavoorGeluk. </w:t>
      </w:r>
      <w:r w:rsidR="00EB1FBE">
        <w:rPr>
          <w:rFonts w:eastAsia="Times New Roman" w:cs="Arial"/>
          <w:bCs/>
          <w:sz w:val="20"/>
          <w:szCs w:val="20"/>
          <w:lang w:eastAsia="nl-BE"/>
        </w:rPr>
        <w:t>De conclu</w:t>
      </w:r>
      <w:r w:rsidR="00EB1FBE">
        <w:rPr>
          <w:rFonts w:eastAsia="Times New Roman" w:cs="Arial"/>
          <w:bCs/>
          <w:sz w:val="20"/>
          <w:szCs w:val="20"/>
          <w:lang w:eastAsia="nl-BE"/>
        </w:rPr>
        <w:softHyphen/>
        <w:t>sies van dit onder</w:t>
      </w:r>
      <w:r w:rsidR="00EB1FBE">
        <w:rPr>
          <w:rFonts w:eastAsia="Times New Roman" w:cs="Arial"/>
          <w:bCs/>
          <w:sz w:val="20"/>
          <w:szCs w:val="20"/>
          <w:lang w:eastAsia="nl-BE"/>
        </w:rPr>
        <w:softHyphen/>
        <w:t>zoek zullen worden gebruikt om op korte termijn de Exentra-opleiding verder te optima</w:t>
      </w:r>
      <w:r w:rsidR="00EB1FBE">
        <w:rPr>
          <w:rFonts w:eastAsia="Times New Roman" w:cs="Arial"/>
          <w:bCs/>
          <w:sz w:val="20"/>
          <w:szCs w:val="20"/>
          <w:lang w:eastAsia="nl-BE"/>
        </w:rPr>
        <w:softHyphen/>
        <w:t>li</w:t>
      </w:r>
      <w:r w:rsidR="00EB1FBE">
        <w:rPr>
          <w:rFonts w:eastAsia="Times New Roman" w:cs="Arial"/>
          <w:bCs/>
          <w:sz w:val="20"/>
          <w:szCs w:val="20"/>
          <w:lang w:eastAsia="nl-BE"/>
        </w:rPr>
        <w:softHyphen/>
        <w:t xml:space="preserve">seren en op lange termijn </w:t>
      </w:r>
      <w:r w:rsidR="00EB1FBE" w:rsidRPr="00531F7E">
        <w:rPr>
          <w:rFonts w:cs="Arial"/>
          <w:sz w:val="20"/>
          <w:szCs w:val="20"/>
        </w:rPr>
        <w:t>aan</w:t>
      </w:r>
      <w:r w:rsidR="00EB1FBE">
        <w:rPr>
          <w:rFonts w:cs="Arial"/>
          <w:sz w:val="20"/>
          <w:szCs w:val="20"/>
        </w:rPr>
        <w:softHyphen/>
      </w:r>
      <w:r w:rsidR="00EB1FBE" w:rsidRPr="00531F7E">
        <w:rPr>
          <w:rFonts w:cs="Arial"/>
          <w:sz w:val="20"/>
          <w:szCs w:val="20"/>
        </w:rPr>
        <w:t>beve</w:t>
      </w:r>
      <w:r w:rsidR="00EB1FBE">
        <w:rPr>
          <w:rFonts w:cs="Arial"/>
          <w:sz w:val="20"/>
          <w:szCs w:val="20"/>
        </w:rPr>
        <w:softHyphen/>
      </w:r>
      <w:r w:rsidR="00EB1FBE">
        <w:rPr>
          <w:rFonts w:cs="Arial"/>
          <w:sz w:val="20"/>
          <w:szCs w:val="20"/>
        </w:rPr>
        <w:softHyphen/>
      </w:r>
      <w:r w:rsidR="00EB1FBE" w:rsidRPr="00531F7E">
        <w:rPr>
          <w:rFonts w:cs="Arial"/>
          <w:sz w:val="20"/>
          <w:szCs w:val="20"/>
        </w:rPr>
        <w:t xml:space="preserve">lingen te </w:t>
      </w:r>
      <w:r w:rsidR="00EB1FBE">
        <w:rPr>
          <w:rFonts w:cs="Arial"/>
          <w:sz w:val="20"/>
          <w:szCs w:val="20"/>
        </w:rPr>
        <w:t xml:space="preserve">formuleren </w:t>
      </w:r>
      <w:r w:rsidR="00EB1FBE" w:rsidRPr="00531F7E">
        <w:rPr>
          <w:rFonts w:cs="Arial"/>
          <w:sz w:val="20"/>
          <w:szCs w:val="20"/>
        </w:rPr>
        <w:t xml:space="preserve">aan </w:t>
      </w:r>
      <w:r w:rsidR="00EB1FBE">
        <w:rPr>
          <w:rFonts w:cs="Arial"/>
          <w:sz w:val="20"/>
          <w:szCs w:val="20"/>
        </w:rPr>
        <w:t>het Mini</w:t>
      </w:r>
      <w:r w:rsidR="00EB1FBE">
        <w:rPr>
          <w:rFonts w:cs="Arial"/>
          <w:sz w:val="20"/>
          <w:szCs w:val="20"/>
        </w:rPr>
        <w:softHyphen/>
        <w:t>sterie van O</w:t>
      </w:r>
      <w:r w:rsidR="00EB1FBE" w:rsidRPr="00531F7E">
        <w:rPr>
          <w:rFonts w:cs="Arial"/>
          <w:sz w:val="20"/>
          <w:szCs w:val="20"/>
        </w:rPr>
        <w:t>nder</w:t>
      </w:r>
      <w:r w:rsidR="00EB1FBE" w:rsidRPr="00531F7E">
        <w:rPr>
          <w:rFonts w:cs="Arial"/>
          <w:sz w:val="20"/>
          <w:szCs w:val="20"/>
        </w:rPr>
        <w:softHyphen/>
      </w:r>
      <w:r w:rsidR="00EB1FBE">
        <w:rPr>
          <w:rFonts w:cs="Arial"/>
          <w:sz w:val="20"/>
          <w:szCs w:val="20"/>
        </w:rPr>
        <w:softHyphen/>
      </w:r>
      <w:r w:rsidR="00EB1FBE" w:rsidRPr="00531F7E">
        <w:rPr>
          <w:rFonts w:cs="Arial"/>
          <w:sz w:val="20"/>
          <w:szCs w:val="20"/>
        </w:rPr>
        <w:t>wijs</w:t>
      </w:r>
      <w:r w:rsidR="00EB1FBE">
        <w:rPr>
          <w:rFonts w:cs="Arial"/>
          <w:sz w:val="20"/>
          <w:szCs w:val="20"/>
        </w:rPr>
        <w:t xml:space="preserve"> </w:t>
      </w:r>
      <w:r w:rsidR="00EB1FBE" w:rsidRPr="00531F7E">
        <w:rPr>
          <w:rFonts w:cs="Arial"/>
          <w:sz w:val="20"/>
          <w:szCs w:val="20"/>
        </w:rPr>
        <w:t>voor suc</w:t>
      </w:r>
      <w:r w:rsidR="00EB1FBE">
        <w:rPr>
          <w:rFonts w:cs="Arial"/>
          <w:sz w:val="20"/>
          <w:szCs w:val="20"/>
        </w:rPr>
        <w:softHyphen/>
      </w:r>
      <w:r w:rsidR="00EB1FBE" w:rsidRPr="00531F7E">
        <w:rPr>
          <w:rFonts w:cs="Arial"/>
          <w:sz w:val="20"/>
          <w:szCs w:val="20"/>
        </w:rPr>
        <w:t>ces</w:t>
      </w:r>
      <w:r w:rsidR="00EB1FBE">
        <w:rPr>
          <w:rFonts w:cs="Arial"/>
          <w:sz w:val="20"/>
          <w:szCs w:val="20"/>
        </w:rPr>
        <w:softHyphen/>
      </w:r>
      <w:r w:rsidR="00EB1FBE" w:rsidRPr="00531F7E">
        <w:rPr>
          <w:rFonts w:cs="Arial"/>
          <w:sz w:val="20"/>
          <w:szCs w:val="20"/>
        </w:rPr>
        <w:t>vol onder</w:t>
      </w:r>
      <w:r w:rsidR="00EB1FBE">
        <w:rPr>
          <w:rFonts w:cs="Arial"/>
          <w:sz w:val="20"/>
          <w:szCs w:val="20"/>
        </w:rPr>
        <w:softHyphen/>
      </w:r>
      <w:r w:rsidR="00EB1FBE" w:rsidRPr="00531F7E">
        <w:rPr>
          <w:rFonts w:cs="Arial"/>
          <w:sz w:val="20"/>
          <w:szCs w:val="20"/>
        </w:rPr>
        <w:t xml:space="preserve">wijs aan </w:t>
      </w:r>
      <w:r w:rsidR="00EB1FBE">
        <w:rPr>
          <w:rFonts w:cs="Arial"/>
          <w:sz w:val="20"/>
          <w:szCs w:val="20"/>
        </w:rPr>
        <w:t>(</w:t>
      </w:r>
      <w:r w:rsidR="00EB1FBE" w:rsidRPr="00531F7E">
        <w:rPr>
          <w:rFonts w:cs="Arial"/>
          <w:sz w:val="20"/>
          <w:szCs w:val="20"/>
        </w:rPr>
        <w:t>hoog</w:t>
      </w:r>
      <w:r w:rsidR="00EB1FBE">
        <w:rPr>
          <w:rFonts w:cs="Arial"/>
          <w:sz w:val="20"/>
          <w:szCs w:val="20"/>
        </w:rPr>
        <w:t>)</w:t>
      </w:r>
      <w:r w:rsidR="00EB1FBE">
        <w:rPr>
          <w:rFonts w:cs="Arial"/>
          <w:sz w:val="20"/>
          <w:szCs w:val="20"/>
        </w:rPr>
        <w:softHyphen/>
      </w:r>
      <w:r w:rsidR="00EB1FBE" w:rsidRPr="00531F7E">
        <w:rPr>
          <w:rFonts w:cs="Arial"/>
          <w:sz w:val="20"/>
          <w:szCs w:val="20"/>
        </w:rPr>
        <w:t>be</w:t>
      </w:r>
      <w:r w:rsidR="00EB1FBE">
        <w:rPr>
          <w:rFonts w:cs="Arial"/>
          <w:sz w:val="20"/>
          <w:szCs w:val="20"/>
        </w:rPr>
        <w:softHyphen/>
      </w:r>
      <w:r w:rsidR="00EB1FBE" w:rsidRPr="00531F7E">
        <w:rPr>
          <w:rFonts w:cs="Arial"/>
          <w:sz w:val="20"/>
          <w:szCs w:val="20"/>
        </w:rPr>
        <w:t>gaaf</w:t>
      </w:r>
      <w:r w:rsidR="00EB1FBE">
        <w:rPr>
          <w:rFonts w:cs="Arial"/>
          <w:sz w:val="20"/>
          <w:szCs w:val="20"/>
        </w:rPr>
        <w:softHyphen/>
      </w:r>
      <w:r w:rsidR="00EB1FBE" w:rsidRPr="00531F7E">
        <w:rPr>
          <w:rFonts w:cs="Arial"/>
          <w:sz w:val="20"/>
          <w:szCs w:val="20"/>
        </w:rPr>
        <w:t>de kinderen</w:t>
      </w:r>
      <w:r w:rsidR="00EB1FBE">
        <w:rPr>
          <w:rFonts w:cs="Arial"/>
          <w:sz w:val="20"/>
          <w:szCs w:val="20"/>
        </w:rPr>
        <w:t xml:space="preserve"> in Vlaan</w:t>
      </w:r>
      <w:r w:rsidR="00EB1FBE">
        <w:rPr>
          <w:rFonts w:cs="Arial"/>
          <w:sz w:val="20"/>
          <w:szCs w:val="20"/>
        </w:rPr>
        <w:softHyphen/>
        <w:t>deren.</w:t>
      </w:r>
      <w:r w:rsidR="00EB1FBE" w:rsidRPr="00531F7E">
        <w:rPr>
          <w:rFonts w:cs="Arial"/>
          <w:sz w:val="20"/>
          <w:szCs w:val="20"/>
        </w:rPr>
        <w:t xml:space="preserve"> </w:t>
      </w:r>
    </w:p>
    <w:p w:rsidR="00F2370C" w:rsidRPr="00D36CC7" w:rsidRDefault="00D25BE8" w:rsidP="003C7225">
      <w:pPr>
        <w:pStyle w:val="Heading2"/>
        <w:numPr>
          <w:ilvl w:val="1"/>
          <w:numId w:val="4"/>
        </w:numPr>
        <w:spacing w:before="480" w:line="360" w:lineRule="auto"/>
        <w:ind w:left="578" w:hanging="578"/>
        <w:rPr>
          <w:rFonts w:eastAsia="Times New Roman"/>
          <w:color w:val="2E74B5" w:themeColor="accent1" w:themeShade="BF"/>
          <w:lang w:eastAsia="nl-BE"/>
        </w:rPr>
      </w:pPr>
      <w:bookmarkStart w:id="6" w:name="_Toc418781245"/>
      <w:r w:rsidRPr="00D36CC7">
        <w:rPr>
          <w:rFonts w:eastAsia="Times New Roman"/>
          <w:color w:val="2E74B5" w:themeColor="accent1" w:themeShade="BF"/>
          <w:lang w:eastAsia="nl-BE"/>
        </w:rPr>
        <w:t>R</w:t>
      </w:r>
      <w:r w:rsidR="00F2370C" w:rsidRPr="00D36CC7">
        <w:rPr>
          <w:rFonts w:eastAsia="Times New Roman"/>
          <w:color w:val="2E74B5" w:themeColor="accent1" w:themeShade="BF"/>
          <w:lang w:eastAsia="nl-BE"/>
        </w:rPr>
        <w:t>andvoorwaarden</w:t>
      </w:r>
      <w:bookmarkEnd w:id="6"/>
      <w:r w:rsidRPr="00D36CC7">
        <w:rPr>
          <w:rFonts w:eastAsia="Times New Roman"/>
          <w:color w:val="2E74B5" w:themeColor="accent1" w:themeShade="BF"/>
          <w:lang w:eastAsia="nl-BE"/>
        </w:rPr>
        <w:t xml:space="preserve"> </w:t>
      </w:r>
    </w:p>
    <w:p w:rsidR="009C0AA8" w:rsidRDefault="00F2370C" w:rsidP="000358BA">
      <w:pPr>
        <w:autoSpaceDE w:val="0"/>
        <w:autoSpaceDN w:val="0"/>
        <w:adjustRightInd w:val="0"/>
        <w:spacing w:before="240" w:line="360" w:lineRule="auto"/>
        <w:jc w:val="both"/>
        <w:rPr>
          <w:rFonts w:cs="Arial"/>
          <w:sz w:val="20"/>
          <w:szCs w:val="20"/>
        </w:rPr>
      </w:pPr>
      <w:r w:rsidRPr="00531F7E">
        <w:rPr>
          <w:rFonts w:cs="Arial"/>
          <w:sz w:val="20"/>
          <w:szCs w:val="20"/>
        </w:rPr>
        <w:t>De Exentra opleiding heeft tot doel om</w:t>
      </w:r>
      <w:r>
        <w:rPr>
          <w:rFonts w:cs="Arial"/>
          <w:sz w:val="20"/>
          <w:szCs w:val="20"/>
        </w:rPr>
        <w:t xml:space="preserve"> een </w:t>
      </w:r>
      <w:r w:rsidR="000358BA">
        <w:rPr>
          <w:rFonts w:cs="Arial"/>
          <w:sz w:val="20"/>
          <w:szCs w:val="20"/>
        </w:rPr>
        <w:t>krachtige</w:t>
      </w:r>
      <w:r>
        <w:rPr>
          <w:rFonts w:cs="Arial"/>
          <w:sz w:val="20"/>
          <w:szCs w:val="20"/>
        </w:rPr>
        <w:t xml:space="preserve"> leeromgeving </w:t>
      </w:r>
      <w:r w:rsidR="00E112DD">
        <w:rPr>
          <w:rFonts w:cs="Arial"/>
          <w:sz w:val="20"/>
          <w:szCs w:val="20"/>
        </w:rPr>
        <w:t xml:space="preserve">voor (hoog)begaafde kinderen </w:t>
      </w:r>
      <w:r>
        <w:rPr>
          <w:rFonts w:cs="Arial"/>
          <w:sz w:val="20"/>
          <w:szCs w:val="20"/>
        </w:rPr>
        <w:t>te helpen installeren in een school. Om effectief te zijn, moet een dergelijke leerom</w:t>
      </w:r>
      <w:r w:rsidR="00EB1FBE">
        <w:rPr>
          <w:rFonts w:cs="Arial"/>
          <w:sz w:val="20"/>
          <w:szCs w:val="20"/>
        </w:rPr>
        <w:softHyphen/>
      </w:r>
      <w:r>
        <w:rPr>
          <w:rFonts w:cs="Arial"/>
          <w:sz w:val="20"/>
          <w:szCs w:val="20"/>
        </w:rPr>
        <w:t>geving</w:t>
      </w:r>
      <w:r w:rsidR="00C9479C">
        <w:rPr>
          <w:rFonts w:cs="Arial"/>
          <w:sz w:val="20"/>
          <w:szCs w:val="20"/>
        </w:rPr>
        <w:t xml:space="preserve"> zowel </w:t>
      </w:r>
      <w:r>
        <w:rPr>
          <w:rFonts w:cs="Arial"/>
          <w:sz w:val="20"/>
          <w:szCs w:val="20"/>
        </w:rPr>
        <w:t>tege</w:t>
      </w:r>
      <w:r>
        <w:rPr>
          <w:rFonts w:cs="Arial"/>
          <w:sz w:val="20"/>
          <w:szCs w:val="20"/>
        </w:rPr>
        <w:softHyphen/>
        <w:t xml:space="preserve">moet komen aan de specifieke (leer)behoeften </w:t>
      </w:r>
      <w:r w:rsidR="006639FE">
        <w:rPr>
          <w:rFonts w:cs="Arial"/>
          <w:sz w:val="20"/>
          <w:szCs w:val="20"/>
        </w:rPr>
        <w:t xml:space="preserve">van het kind </w:t>
      </w:r>
      <w:r>
        <w:rPr>
          <w:rFonts w:cs="Arial"/>
          <w:sz w:val="20"/>
          <w:szCs w:val="20"/>
        </w:rPr>
        <w:t>(</w:t>
      </w:r>
      <w:r w:rsidR="006639FE">
        <w:rPr>
          <w:rFonts w:cs="Arial"/>
          <w:sz w:val="20"/>
          <w:szCs w:val="20"/>
        </w:rPr>
        <w:t xml:space="preserve">= </w:t>
      </w:r>
      <w:r>
        <w:rPr>
          <w:rFonts w:cs="Arial"/>
          <w:sz w:val="20"/>
          <w:szCs w:val="20"/>
        </w:rPr>
        <w:t>uit</w:t>
      </w:r>
      <w:r w:rsidR="006639FE">
        <w:rPr>
          <w:rFonts w:cs="Arial"/>
          <w:sz w:val="20"/>
          <w:szCs w:val="20"/>
        </w:rPr>
        <w:t>ge</w:t>
      </w:r>
      <w:r w:rsidR="006639FE">
        <w:rPr>
          <w:rFonts w:cs="Arial"/>
          <w:sz w:val="20"/>
          <w:szCs w:val="20"/>
        </w:rPr>
        <w:softHyphen/>
        <w:t>daagd worden</w:t>
      </w:r>
      <w:r>
        <w:rPr>
          <w:rFonts w:cs="Arial"/>
          <w:sz w:val="20"/>
          <w:szCs w:val="20"/>
        </w:rPr>
        <w:t>, leren fouten maken, aanleren van een juis</w:t>
      </w:r>
      <w:r>
        <w:rPr>
          <w:rFonts w:cs="Arial"/>
          <w:sz w:val="20"/>
          <w:szCs w:val="20"/>
        </w:rPr>
        <w:softHyphen/>
        <w:t>te werkhouding …)</w:t>
      </w:r>
      <w:r w:rsidR="00EB1FBE">
        <w:rPr>
          <w:rFonts w:cs="Arial"/>
          <w:sz w:val="20"/>
          <w:szCs w:val="20"/>
        </w:rPr>
        <w:t>,</w:t>
      </w:r>
      <w:r>
        <w:rPr>
          <w:rFonts w:cs="Arial"/>
          <w:sz w:val="20"/>
          <w:szCs w:val="20"/>
        </w:rPr>
        <w:t xml:space="preserve"> </w:t>
      </w:r>
      <w:r w:rsidR="00C9479C">
        <w:rPr>
          <w:rFonts w:cs="Arial"/>
          <w:sz w:val="20"/>
          <w:szCs w:val="20"/>
        </w:rPr>
        <w:t xml:space="preserve">alsook </w:t>
      </w:r>
      <w:r w:rsidR="006639FE">
        <w:rPr>
          <w:rFonts w:cs="Arial"/>
          <w:sz w:val="20"/>
          <w:szCs w:val="20"/>
        </w:rPr>
        <w:t xml:space="preserve">oog </w:t>
      </w:r>
      <w:r w:rsidR="00C9479C">
        <w:rPr>
          <w:rFonts w:cs="Arial"/>
          <w:sz w:val="20"/>
          <w:szCs w:val="20"/>
        </w:rPr>
        <w:t xml:space="preserve">hebben </w:t>
      </w:r>
      <w:r w:rsidR="006639FE">
        <w:rPr>
          <w:rFonts w:cs="Arial"/>
          <w:sz w:val="20"/>
          <w:szCs w:val="20"/>
        </w:rPr>
        <w:t xml:space="preserve">voor </w:t>
      </w:r>
      <w:r w:rsidR="00C9479C">
        <w:rPr>
          <w:rFonts w:cs="Arial"/>
          <w:sz w:val="20"/>
          <w:szCs w:val="20"/>
        </w:rPr>
        <w:t>de</w:t>
      </w:r>
      <w:r>
        <w:rPr>
          <w:rFonts w:cs="Arial"/>
          <w:sz w:val="20"/>
          <w:szCs w:val="20"/>
        </w:rPr>
        <w:t xml:space="preserve"> sociaal-emotionele </w:t>
      </w:r>
      <w:r w:rsidR="006639FE">
        <w:rPr>
          <w:rFonts w:cs="Arial"/>
          <w:sz w:val="20"/>
          <w:szCs w:val="20"/>
        </w:rPr>
        <w:t>ontwikkeling</w:t>
      </w:r>
      <w:r w:rsidR="00C9479C">
        <w:rPr>
          <w:rFonts w:cs="Arial"/>
          <w:sz w:val="20"/>
          <w:szCs w:val="20"/>
        </w:rPr>
        <w:t xml:space="preserve"> van het kind</w:t>
      </w:r>
      <w:r>
        <w:rPr>
          <w:rFonts w:cs="Arial"/>
          <w:sz w:val="20"/>
          <w:szCs w:val="20"/>
        </w:rPr>
        <w:t xml:space="preserve"> (</w:t>
      </w:r>
      <w:r w:rsidR="006639FE">
        <w:rPr>
          <w:rFonts w:cs="Arial"/>
          <w:sz w:val="20"/>
          <w:szCs w:val="20"/>
        </w:rPr>
        <w:t xml:space="preserve">= </w:t>
      </w:r>
      <w:r>
        <w:rPr>
          <w:rFonts w:cs="Arial"/>
          <w:sz w:val="20"/>
          <w:szCs w:val="20"/>
        </w:rPr>
        <w:t>contact met ontwik</w:t>
      </w:r>
      <w:r>
        <w:rPr>
          <w:rFonts w:cs="Arial"/>
          <w:sz w:val="20"/>
          <w:szCs w:val="20"/>
        </w:rPr>
        <w:softHyphen/>
        <w:t>ke</w:t>
      </w:r>
      <w:r>
        <w:rPr>
          <w:rFonts w:cs="Arial"/>
          <w:sz w:val="20"/>
          <w:szCs w:val="20"/>
        </w:rPr>
        <w:softHyphen/>
        <w:t>lings</w:t>
      </w:r>
      <w:r>
        <w:rPr>
          <w:rFonts w:cs="Arial"/>
          <w:sz w:val="20"/>
          <w:szCs w:val="20"/>
        </w:rPr>
        <w:softHyphen/>
        <w:t>gelijken, aan</w:t>
      </w:r>
      <w:r>
        <w:rPr>
          <w:rFonts w:cs="Arial"/>
          <w:sz w:val="20"/>
          <w:szCs w:val="20"/>
        </w:rPr>
        <w:softHyphen/>
        <w:t xml:space="preserve">dacht voor het ‘anders zijn’ ….). </w:t>
      </w:r>
    </w:p>
    <w:p w:rsidR="00C9479C" w:rsidRDefault="000358BA" w:rsidP="000358BA">
      <w:pPr>
        <w:autoSpaceDE w:val="0"/>
        <w:autoSpaceDN w:val="0"/>
        <w:adjustRightInd w:val="0"/>
        <w:spacing w:before="240" w:line="360" w:lineRule="auto"/>
        <w:jc w:val="both"/>
        <w:rPr>
          <w:rFonts w:cs="Arial"/>
          <w:sz w:val="20"/>
          <w:szCs w:val="20"/>
        </w:rPr>
      </w:pPr>
      <w:r>
        <w:rPr>
          <w:rFonts w:cs="Arial"/>
          <w:sz w:val="20"/>
          <w:szCs w:val="20"/>
        </w:rPr>
        <w:t>A</w:t>
      </w:r>
      <w:r w:rsidR="00F2370C">
        <w:rPr>
          <w:rFonts w:cs="Arial"/>
          <w:sz w:val="20"/>
          <w:szCs w:val="20"/>
        </w:rPr>
        <w:t xml:space="preserve">an een dergelijke leeromgeving zijn een aantal </w:t>
      </w:r>
      <w:r w:rsidR="00F2370C" w:rsidRPr="00AC0C09">
        <w:rPr>
          <w:rFonts w:cs="Arial"/>
          <w:b/>
          <w:sz w:val="20"/>
          <w:szCs w:val="20"/>
        </w:rPr>
        <w:t>randvoorwaarden</w:t>
      </w:r>
      <w:r w:rsidR="00F2370C">
        <w:rPr>
          <w:rFonts w:cs="Arial"/>
          <w:sz w:val="20"/>
          <w:szCs w:val="20"/>
        </w:rPr>
        <w:t xml:space="preserve"> verbonden</w:t>
      </w:r>
      <w:r w:rsidR="009C0AA8">
        <w:rPr>
          <w:rFonts w:cs="Arial"/>
          <w:sz w:val="20"/>
          <w:szCs w:val="20"/>
        </w:rPr>
        <w:t xml:space="preserve"> waaraan de school moet voldoen. Ten eerste </w:t>
      </w:r>
      <w:r w:rsidR="004503B2">
        <w:rPr>
          <w:rFonts w:cs="Arial"/>
          <w:sz w:val="20"/>
          <w:szCs w:val="20"/>
        </w:rPr>
        <w:t>moet de</w:t>
      </w:r>
      <w:r w:rsidR="00C9479C">
        <w:rPr>
          <w:rFonts w:cs="Arial"/>
          <w:sz w:val="20"/>
          <w:szCs w:val="20"/>
        </w:rPr>
        <w:t xml:space="preserve"> visie en aanpak omtrent onderwijs aan (hoog)begaafde kinderen</w:t>
      </w:r>
      <w:r w:rsidR="009C0AA8">
        <w:rPr>
          <w:rFonts w:cs="Arial"/>
          <w:sz w:val="20"/>
          <w:szCs w:val="20"/>
        </w:rPr>
        <w:t xml:space="preserve"> </w:t>
      </w:r>
      <w:r w:rsidR="00C9479C">
        <w:rPr>
          <w:rFonts w:cs="Arial"/>
          <w:sz w:val="20"/>
          <w:szCs w:val="20"/>
        </w:rPr>
        <w:t xml:space="preserve">duidelijk geïntegreerd zijn </w:t>
      </w:r>
      <w:r w:rsidR="009C0AA8">
        <w:rPr>
          <w:rFonts w:cs="Arial"/>
          <w:sz w:val="20"/>
          <w:szCs w:val="20"/>
        </w:rPr>
        <w:t>in</w:t>
      </w:r>
      <w:r w:rsidR="00C9479C">
        <w:rPr>
          <w:rFonts w:cs="Arial"/>
          <w:sz w:val="20"/>
          <w:szCs w:val="20"/>
        </w:rPr>
        <w:t xml:space="preserve"> het beleid en de zorgaanpak van de school. </w:t>
      </w:r>
      <w:r w:rsidR="009C0AA8">
        <w:rPr>
          <w:rFonts w:cs="Arial"/>
          <w:sz w:val="20"/>
          <w:szCs w:val="20"/>
        </w:rPr>
        <w:t xml:space="preserve">Verder moet het onderwijspersoneel </w:t>
      </w:r>
      <w:r w:rsidR="004503B2">
        <w:rPr>
          <w:rFonts w:cs="Arial"/>
          <w:sz w:val="20"/>
          <w:szCs w:val="20"/>
        </w:rPr>
        <w:t xml:space="preserve">ook </w:t>
      </w:r>
      <w:r w:rsidR="009C0AA8">
        <w:rPr>
          <w:rFonts w:cs="Arial"/>
          <w:sz w:val="20"/>
          <w:szCs w:val="20"/>
        </w:rPr>
        <w:t xml:space="preserve">beschikken over voldoende kennis, materiaal en tijd om een doeltreffende aanpak voor (hoog)begaafde kinderen te kunnen installeren in de klas. Dit </w:t>
      </w:r>
      <w:r w:rsidR="004503B2">
        <w:rPr>
          <w:rFonts w:cs="Arial"/>
          <w:sz w:val="20"/>
          <w:szCs w:val="20"/>
        </w:rPr>
        <w:t xml:space="preserve">alles </w:t>
      </w:r>
      <w:r w:rsidR="009C0AA8">
        <w:rPr>
          <w:rFonts w:cs="Arial"/>
          <w:sz w:val="20"/>
          <w:szCs w:val="20"/>
        </w:rPr>
        <w:t xml:space="preserve">vereist </w:t>
      </w:r>
      <w:r w:rsidR="004503B2">
        <w:rPr>
          <w:rFonts w:cs="Arial"/>
          <w:sz w:val="20"/>
          <w:szCs w:val="20"/>
        </w:rPr>
        <w:t xml:space="preserve">niet alleen </w:t>
      </w:r>
      <w:r w:rsidR="009C0AA8">
        <w:rPr>
          <w:rFonts w:cs="Arial"/>
          <w:sz w:val="20"/>
          <w:szCs w:val="20"/>
        </w:rPr>
        <w:t>een grote dosis</w:t>
      </w:r>
      <w:r w:rsidR="004503B2">
        <w:rPr>
          <w:rFonts w:cs="Arial"/>
          <w:sz w:val="20"/>
          <w:szCs w:val="20"/>
        </w:rPr>
        <w:t xml:space="preserve"> aan</w:t>
      </w:r>
      <w:r w:rsidR="009C0AA8">
        <w:rPr>
          <w:rFonts w:cs="Arial"/>
          <w:sz w:val="20"/>
          <w:szCs w:val="20"/>
        </w:rPr>
        <w:t xml:space="preserve"> engagement en samenwerking binnen het lerarenkorps</w:t>
      </w:r>
      <w:r w:rsidR="004503B2">
        <w:rPr>
          <w:rFonts w:cs="Arial"/>
          <w:sz w:val="20"/>
          <w:szCs w:val="20"/>
        </w:rPr>
        <w:t xml:space="preserve">, maar ook een constructieve communicatie met de ouders van </w:t>
      </w:r>
      <w:r w:rsidR="006C3114">
        <w:rPr>
          <w:rFonts w:cs="Arial"/>
          <w:sz w:val="20"/>
          <w:szCs w:val="20"/>
        </w:rPr>
        <w:t xml:space="preserve">de </w:t>
      </w:r>
      <w:r w:rsidR="004503B2">
        <w:rPr>
          <w:rFonts w:cs="Arial"/>
          <w:sz w:val="20"/>
          <w:szCs w:val="20"/>
        </w:rPr>
        <w:t>(hoog)begaafde kinderen</w:t>
      </w:r>
      <w:r w:rsidR="009C0AA8">
        <w:rPr>
          <w:rFonts w:cs="Arial"/>
          <w:sz w:val="20"/>
          <w:szCs w:val="20"/>
        </w:rPr>
        <w:t xml:space="preserve">. </w:t>
      </w:r>
    </w:p>
    <w:p w:rsidR="000358BA" w:rsidRDefault="000358BA" w:rsidP="000358BA">
      <w:pPr>
        <w:autoSpaceDE w:val="0"/>
        <w:autoSpaceDN w:val="0"/>
        <w:adjustRightInd w:val="0"/>
        <w:spacing w:before="240" w:line="360" w:lineRule="auto"/>
        <w:jc w:val="both"/>
        <w:rPr>
          <w:rFonts w:cs="Arial"/>
          <w:sz w:val="20"/>
          <w:szCs w:val="20"/>
        </w:rPr>
      </w:pPr>
      <w:r>
        <w:rPr>
          <w:rFonts w:cs="Arial"/>
          <w:sz w:val="20"/>
          <w:szCs w:val="20"/>
        </w:rPr>
        <w:t>De meerjarige opleiding speelt specifiek op deze randvoorwaarden in. Om het effect van de meerjarige opleiding aan te tonen, richten we ons in dit onderzoek dan ook op het in kaart brengen van (een evolutie) in deze randvoorwaarden. Concreet resulteert dit in volgende onderzoeksdoelstellingen.</w:t>
      </w:r>
    </w:p>
    <w:p w:rsidR="004503B2" w:rsidRDefault="004503B2" w:rsidP="000358BA">
      <w:pPr>
        <w:autoSpaceDE w:val="0"/>
        <w:autoSpaceDN w:val="0"/>
        <w:adjustRightInd w:val="0"/>
        <w:spacing w:before="240" w:line="360" w:lineRule="auto"/>
        <w:jc w:val="both"/>
        <w:rPr>
          <w:rFonts w:cs="Arial"/>
          <w:sz w:val="20"/>
          <w:szCs w:val="20"/>
        </w:rPr>
      </w:pPr>
    </w:p>
    <w:p w:rsidR="004503B2" w:rsidRDefault="004503B2" w:rsidP="000358BA">
      <w:pPr>
        <w:autoSpaceDE w:val="0"/>
        <w:autoSpaceDN w:val="0"/>
        <w:adjustRightInd w:val="0"/>
        <w:spacing w:before="240" w:line="360" w:lineRule="auto"/>
        <w:jc w:val="both"/>
        <w:rPr>
          <w:rFonts w:cs="Arial"/>
          <w:sz w:val="20"/>
          <w:szCs w:val="20"/>
        </w:rPr>
      </w:pPr>
    </w:p>
    <w:p w:rsidR="00F2370C" w:rsidRPr="00D36CC7" w:rsidRDefault="00F2370C" w:rsidP="003C7225">
      <w:pPr>
        <w:pStyle w:val="Heading2"/>
        <w:numPr>
          <w:ilvl w:val="1"/>
          <w:numId w:val="4"/>
        </w:numPr>
        <w:spacing w:before="480" w:line="360" w:lineRule="auto"/>
        <w:ind w:left="578" w:hanging="578"/>
        <w:rPr>
          <w:rFonts w:eastAsia="Times New Roman"/>
          <w:color w:val="2E74B5" w:themeColor="accent1" w:themeShade="BF"/>
          <w:lang w:eastAsia="nl-BE"/>
        </w:rPr>
      </w:pPr>
      <w:bookmarkStart w:id="7" w:name="_Toc418781246"/>
      <w:r w:rsidRPr="00D36CC7">
        <w:rPr>
          <w:rFonts w:eastAsia="Times New Roman"/>
          <w:color w:val="2E74B5" w:themeColor="accent1" w:themeShade="BF"/>
          <w:lang w:eastAsia="nl-BE"/>
        </w:rPr>
        <w:t>Concrete onderzoeksdoelstellingen</w:t>
      </w:r>
      <w:bookmarkEnd w:id="7"/>
    </w:p>
    <w:p w:rsidR="00F2370C" w:rsidRPr="00531F7E" w:rsidRDefault="00F2370C" w:rsidP="003C7225">
      <w:pPr>
        <w:pStyle w:val="ListParagraph"/>
        <w:numPr>
          <w:ilvl w:val="0"/>
          <w:numId w:val="3"/>
        </w:numPr>
        <w:spacing w:before="240" w:after="0" w:line="360" w:lineRule="auto"/>
        <w:ind w:left="714" w:hanging="357"/>
        <w:jc w:val="both"/>
        <w:rPr>
          <w:rFonts w:cs="Arial"/>
          <w:bCs/>
          <w:sz w:val="20"/>
          <w:szCs w:val="20"/>
          <w:lang w:eastAsia="nl-BE"/>
        </w:rPr>
      </w:pPr>
      <w:r w:rsidRPr="00531F7E">
        <w:rPr>
          <w:rFonts w:cs="Arial"/>
          <w:color w:val="000000"/>
          <w:sz w:val="20"/>
          <w:szCs w:val="20"/>
          <w:lang w:eastAsia="nl-BE"/>
        </w:rPr>
        <w:t xml:space="preserve">In kaart brengen van de </w:t>
      </w:r>
      <w:r>
        <w:rPr>
          <w:rFonts w:cs="Arial"/>
          <w:color w:val="000000"/>
          <w:sz w:val="20"/>
          <w:szCs w:val="20"/>
          <w:lang w:eastAsia="nl-BE"/>
        </w:rPr>
        <w:t xml:space="preserve">specifieke </w:t>
      </w:r>
      <w:r w:rsidRPr="00531F7E">
        <w:rPr>
          <w:rFonts w:cs="Arial"/>
          <w:color w:val="000000"/>
          <w:sz w:val="20"/>
          <w:szCs w:val="20"/>
          <w:lang w:eastAsia="nl-BE"/>
        </w:rPr>
        <w:t>onderwijsaanpassingen voor (hoog)</w:t>
      </w:r>
      <w:r w:rsidRPr="00531F7E">
        <w:rPr>
          <w:rFonts w:cs="Arial"/>
          <w:color w:val="000000"/>
          <w:sz w:val="20"/>
          <w:szCs w:val="20"/>
          <w:lang w:eastAsia="nl-BE"/>
        </w:rPr>
        <w:softHyphen/>
        <w:t xml:space="preserve">begaafde kinderen die </w:t>
      </w:r>
      <w:r w:rsidRPr="00531F7E">
        <w:rPr>
          <w:rFonts w:cs="Arial"/>
          <w:b/>
          <w:color w:val="000000"/>
          <w:sz w:val="20"/>
          <w:szCs w:val="20"/>
          <w:lang w:eastAsia="nl-BE"/>
        </w:rPr>
        <w:t>inter</w:t>
      </w:r>
      <w:r>
        <w:rPr>
          <w:rFonts w:cs="Arial"/>
          <w:b/>
          <w:color w:val="000000"/>
          <w:sz w:val="20"/>
          <w:szCs w:val="20"/>
          <w:lang w:eastAsia="nl-BE"/>
        </w:rPr>
        <w:softHyphen/>
      </w:r>
      <w:r w:rsidRPr="00531F7E">
        <w:rPr>
          <w:rFonts w:cs="Arial"/>
          <w:b/>
          <w:color w:val="000000"/>
          <w:sz w:val="20"/>
          <w:szCs w:val="20"/>
          <w:lang w:eastAsia="nl-BE"/>
        </w:rPr>
        <w:t>natio</w:t>
      </w:r>
      <w:r>
        <w:rPr>
          <w:rFonts w:cs="Arial"/>
          <w:b/>
          <w:color w:val="000000"/>
          <w:sz w:val="20"/>
          <w:szCs w:val="20"/>
          <w:lang w:eastAsia="nl-BE"/>
        </w:rPr>
        <w:softHyphen/>
      </w:r>
      <w:r w:rsidRPr="00531F7E">
        <w:rPr>
          <w:rFonts w:cs="Arial"/>
          <w:b/>
          <w:color w:val="000000"/>
          <w:sz w:val="20"/>
          <w:szCs w:val="20"/>
          <w:lang w:eastAsia="nl-BE"/>
        </w:rPr>
        <w:t>naal</w:t>
      </w:r>
      <w:r w:rsidRPr="00531F7E">
        <w:rPr>
          <w:rFonts w:cs="Arial"/>
          <w:color w:val="000000"/>
          <w:sz w:val="20"/>
          <w:szCs w:val="20"/>
          <w:lang w:eastAsia="nl-BE"/>
        </w:rPr>
        <w:t xml:space="preserve"> gangbaar zijn (via literatuurstudie, deelname aan congressen...).</w:t>
      </w:r>
    </w:p>
    <w:p w:rsidR="00F2370C" w:rsidRPr="00531F7E" w:rsidRDefault="00F2370C" w:rsidP="003C7225">
      <w:pPr>
        <w:pStyle w:val="ListParagraph"/>
        <w:numPr>
          <w:ilvl w:val="0"/>
          <w:numId w:val="3"/>
        </w:numPr>
        <w:spacing w:before="180" w:after="0" w:line="360" w:lineRule="auto"/>
        <w:ind w:left="714" w:hanging="357"/>
        <w:contextualSpacing w:val="0"/>
        <w:jc w:val="both"/>
        <w:rPr>
          <w:rFonts w:cs="Arial"/>
          <w:bCs/>
          <w:sz w:val="20"/>
          <w:szCs w:val="20"/>
          <w:lang w:eastAsia="nl-BE"/>
        </w:rPr>
      </w:pPr>
      <w:r w:rsidRPr="00531F7E">
        <w:rPr>
          <w:rFonts w:cs="Arial"/>
          <w:color w:val="000000"/>
          <w:sz w:val="20"/>
          <w:szCs w:val="20"/>
          <w:lang w:eastAsia="nl-BE"/>
        </w:rPr>
        <w:t>Nagaan of er bij de</w:t>
      </w:r>
      <w:r w:rsidRPr="006C3114">
        <w:rPr>
          <w:rFonts w:cs="Arial"/>
          <w:color w:val="000000"/>
          <w:sz w:val="20"/>
          <w:szCs w:val="20"/>
          <w:lang w:eastAsia="nl-BE"/>
        </w:rPr>
        <w:t xml:space="preserve"> </w:t>
      </w:r>
      <w:r w:rsidR="006C3114">
        <w:rPr>
          <w:rFonts w:cs="Arial"/>
          <w:color w:val="000000"/>
          <w:sz w:val="20"/>
          <w:szCs w:val="20"/>
          <w:u w:val="single"/>
          <w:lang w:eastAsia="nl-BE"/>
        </w:rPr>
        <w:t>leerkrachten</w:t>
      </w:r>
      <w:r w:rsidRPr="00531F7E">
        <w:rPr>
          <w:rFonts w:cs="Arial"/>
          <w:color w:val="000000"/>
          <w:sz w:val="20"/>
          <w:szCs w:val="20"/>
          <w:lang w:eastAsia="nl-BE"/>
        </w:rPr>
        <w:t xml:space="preserve"> in de loop van de opleiding een </w:t>
      </w:r>
      <w:r w:rsidRPr="00531F7E">
        <w:rPr>
          <w:rFonts w:cs="Arial"/>
          <w:b/>
          <w:color w:val="000000"/>
          <w:sz w:val="20"/>
          <w:szCs w:val="20"/>
          <w:lang w:eastAsia="nl-BE"/>
        </w:rPr>
        <w:t>evolutie</w:t>
      </w:r>
      <w:r w:rsidRPr="00531F7E">
        <w:rPr>
          <w:rFonts w:cs="Arial"/>
          <w:color w:val="000000"/>
          <w:sz w:val="20"/>
          <w:szCs w:val="20"/>
          <w:lang w:eastAsia="nl-BE"/>
        </w:rPr>
        <w:t xml:space="preserve"> merkbaar is …</w:t>
      </w:r>
    </w:p>
    <w:p w:rsidR="00F2370C" w:rsidRDefault="00F2370C" w:rsidP="003C7225">
      <w:pPr>
        <w:pStyle w:val="ListParagraph"/>
        <w:numPr>
          <w:ilvl w:val="0"/>
          <w:numId w:val="2"/>
        </w:numPr>
        <w:spacing w:before="120" w:after="0" w:line="360" w:lineRule="auto"/>
        <w:ind w:left="1066" w:hanging="357"/>
        <w:contextualSpacing w:val="0"/>
        <w:jc w:val="both"/>
        <w:rPr>
          <w:rFonts w:cs="Arial"/>
          <w:bCs/>
          <w:sz w:val="20"/>
          <w:szCs w:val="20"/>
          <w:lang w:eastAsia="nl-BE"/>
        </w:rPr>
      </w:pPr>
      <w:r w:rsidRPr="00531F7E">
        <w:rPr>
          <w:rFonts w:cs="Arial"/>
          <w:bCs/>
          <w:sz w:val="20"/>
          <w:szCs w:val="20"/>
          <w:lang w:eastAsia="nl-BE"/>
        </w:rPr>
        <w:t xml:space="preserve">in hun </w:t>
      </w:r>
      <w:r w:rsidRPr="00531F7E">
        <w:rPr>
          <w:rFonts w:cs="Arial"/>
          <w:b/>
          <w:bCs/>
          <w:sz w:val="20"/>
          <w:szCs w:val="20"/>
          <w:lang w:eastAsia="nl-BE"/>
        </w:rPr>
        <w:t>kennis</w:t>
      </w:r>
      <w:r w:rsidRPr="00531F7E">
        <w:rPr>
          <w:rFonts w:cs="Arial"/>
          <w:bCs/>
          <w:sz w:val="20"/>
          <w:szCs w:val="20"/>
          <w:lang w:eastAsia="nl-BE"/>
        </w:rPr>
        <w:t xml:space="preserve"> van de specifieke problematiek rond (hoog)begaafdheid</w:t>
      </w:r>
      <w:r>
        <w:rPr>
          <w:rFonts w:cs="Arial"/>
          <w:bCs/>
          <w:sz w:val="20"/>
          <w:szCs w:val="20"/>
          <w:lang w:eastAsia="nl-BE"/>
        </w:rPr>
        <w:t>.</w:t>
      </w:r>
    </w:p>
    <w:p w:rsidR="00F2370C" w:rsidRPr="00531F7E" w:rsidRDefault="00F2370C" w:rsidP="003C7225">
      <w:pPr>
        <w:pStyle w:val="ListParagraph"/>
        <w:numPr>
          <w:ilvl w:val="0"/>
          <w:numId w:val="2"/>
        </w:numPr>
        <w:spacing w:after="0" w:line="360" w:lineRule="auto"/>
        <w:ind w:left="1066" w:hanging="357"/>
        <w:contextualSpacing w:val="0"/>
        <w:jc w:val="both"/>
        <w:rPr>
          <w:rFonts w:cs="Arial"/>
          <w:bCs/>
          <w:sz w:val="20"/>
          <w:szCs w:val="20"/>
          <w:lang w:eastAsia="nl-BE"/>
        </w:rPr>
      </w:pPr>
      <w:r w:rsidRPr="00531F7E">
        <w:rPr>
          <w:rFonts w:cs="Arial"/>
          <w:bCs/>
          <w:sz w:val="20"/>
          <w:szCs w:val="20"/>
          <w:lang w:eastAsia="nl-BE"/>
        </w:rPr>
        <w:t xml:space="preserve">in hun </w:t>
      </w:r>
      <w:r w:rsidRPr="00531F7E">
        <w:rPr>
          <w:rFonts w:cs="Arial"/>
          <w:b/>
          <w:bCs/>
          <w:sz w:val="20"/>
          <w:szCs w:val="20"/>
          <w:lang w:eastAsia="nl-BE"/>
        </w:rPr>
        <w:t>visie</w:t>
      </w:r>
      <w:r w:rsidRPr="00531F7E">
        <w:rPr>
          <w:rFonts w:cs="Arial"/>
          <w:bCs/>
          <w:sz w:val="20"/>
          <w:szCs w:val="20"/>
          <w:lang w:eastAsia="nl-BE"/>
        </w:rPr>
        <w:t xml:space="preserve"> op onderwijsaanpassingen voor sterke en hoogbegaafde kinderen. </w:t>
      </w:r>
    </w:p>
    <w:p w:rsidR="00F2370C" w:rsidRPr="00531F7E" w:rsidRDefault="00F2370C" w:rsidP="003C7225">
      <w:pPr>
        <w:pStyle w:val="ListParagraph"/>
        <w:numPr>
          <w:ilvl w:val="0"/>
          <w:numId w:val="2"/>
        </w:numPr>
        <w:spacing w:after="0" w:line="360" w:lineRule="auto"/>
        <w:ind w:left="1066" w:hanging="357"/>
        <w:contextualSpacing w:val="0"/>
        <w:jc w:val="both"/>
        <w:rPr>
          <w:rFonts w:cs="Arial"/>
          <w:bCs/>
          <w:sz w:val="20"/>
          <w:szCs w:val="20"/>
          <w:lang w:eastAsia="nl-BE"/>
        </w:rPr>
      </w:pPr>
      <w:r w:rsidRPr="00531F7E">
        <w:rPr>
          <w:rFonts w:cs="Arial"/>
          <w:bCs/>
          <w:sz w:val="20"/>
          <w:szCs w:val="20"/>
          <w:lang w:eastAsia="nl-BE"/>
        </w:rPr>
        <w:t xml:space="preserve">in hun </w:t>
      </w:r>
      <w:r w:rsidRPr="00531F7E">
        <w:rPr>
          <w:rFonts w:cs="Arial"/>
          <w:b/>
          <w:bCs/>
          <w:sz w:val="20"/>
          <w:szCs w:val="20"/>
          <w:lang w:eastAsia="nl-BE"/>
        </w:rPr>
        <w:t>verwachtingen</w:t>
      </w:r>
      <w:r w:rsidRPr="00531F7E">
        <w:rPr>
          <w:rFonts w:cs="Arial"/>
          <w:bCs/>
          <w:sz w:val="20"/>
          <w:szCs w:val="20"/>
          <w:lang w:eastAsia="nl-BE"/>
        </w:rPr>
        <w:t xml:space="preserve"> en </w:t>
      </w:r>
      <w:r w:rsidRPr="00531F7E">
        <w:rPr>
          <w:rFonts w:cs="Arial"/>
          <w:b/>
          <w:bCs/>
          <w:sz w:val="20"/>
          <w:szCs w:val="20"/>
          <w:lang w:eastAsia="nl-BE"/>
        </w:rPr>
        <w:t>bezorgdheden</w:t>
      </w:r>
      <w:r w:rsidRPr="00531F7E">
        <w:rPr>
          <w:rFonts w:cs="Arial"/>
          <w:bCs/>
          <w:sz w:val="20"/>
          <w:szCs w:val="20"/>
          <w:lang w:eastAsia="nl-BE"/>
        </w:rPr>
        <w:t xml:space="preserve"> rond het toepassen van  onderwijsaan</w:t>
      </w:r>
      <w:r w:rsidRPr="00531F7E">
        <w:rPr>
          <w:rFonts w:cs="Arial"/>
          <w:bCs/>
          <w:sz w:val="20"/>
          <w:szCs w:val="20"/>
          <w:lang w:eastAsia="nl-BE"/>
        </w:rPr>
        <w:softHyphen/>
        <w:t>passingen voor (hoog)</w:t>
      </w:r>
      <w:r>
        <w:rPr>
          <w:rFonts w:cs="Arial"/>
          <w:bCs/>
          <w:sz w:val="20"/>
          <w:szCs w:val="20"/>
          <w:lang w:eastAsia="nl-BE"/>
        </w:rPr>
        <w:softHyphen/>
      </w:r>
      <w:r>
        <w:rPr>
          <w:rFonts w:cs="Arial"/>
          <w:bCs/>
          <w:sz w:val="20"/>
          <w:szCs w:val="20"/>
          <w:lang w:eastAsia="nl-BE"/>
        </w:rPr>
        <w:softHyphen/>
      </w:r>
      <w:r w:rsidRPr="00531F7E">
        <w:rPr>
          <w:rFonts w:cs="Arial"/>
          <w:bCs/>
          <w:sz w:val="20"/>
          <w:szCs w:val="20"/>
          <w:lang w:eastAsia="nl-BE"/>
        </w:rPr>
        <w:t>begaafde kinderen.</w:t>
      </w:r>
    </w:p>
    <w:p w:rsidR="00F2370C" w:rsidRDefault="00F2370C" w:rsidP="003C7225">
      <w:pPr>
        <w:pStyle w:val="ListParagraph"/>
        <w:numPr>
          <w:ilvl w:val="0"/>
          <w:numId w:val="2"/>
        </w:numPr>
        <w:spacing w:after="0" w:line="360" w:lineRule="auto"/>
        <w:ind w:left="1066" w:hanging="357"/>
        <w:contextualSpacing w:val="0"/>
        <w:jc w:val="both"/>
        <w:rPr>
          <w:rFonts w:cs="Arial"/>
          <w:bCs/>
          <w:sz w:val="20"/>
          <w:szCs w:val="20"/>
          <w:lang w:eastAsia="nl-BE"/>
        </w:rPr>
      </w:pPr>
      <w:r w:rsidRPr="00531F7E">
        <w:rPr>
          <w:rFonts w:cs="Arial"/>
          <w:bCs/>
          <w:sz w:val="20"/>
          <w:szCs w:val="20"/>
          <w:lang w:eastAsia="nl-BE"/>
        </w:rPr>
        <w:t xml:space="preserve">in hun </w:t>
      </w:r>
      <w:r w:rsidRPr="00531F7E">
        <w:rPr>
          <w:rFonts w:cs="Arial"/>
          <w:b/>
          <w:bCs/>
          <w:sz w:val="20"/>
          <w:szCs w:val="20"/>
          <w:lang w:eastAsia="nl-BE"/>
        </w:rPr>
        <w:t>manier van aanbrengen</w:t>
      </w:r>
      <w:r w:rsidRPr="00531F7E">
        <w:rPr>
          <w:rFonts w:cs="Arial"/>
          <w:bCs/>
          <w:sz w:val="20"/>
          <w:szCs w:val="20"/>
          <w:lang w:eastAsia="nl-BE"/>
        </w:rPr>
        <w:t xml:space="preserve"> van onderwijsaanpassingen voor (hoog)begaafde kinderen.</w:t>
      </w:r>
    </w:p>
    <w:p w:rsidR="006C3114" w:rsidRPr="006C3114" w:rsidRDefault="006C3114" w:rsidP="006C3114">
      <w:pPr>
        <w:pStyle w:val="ListParagraph"/>
        <w:numPr>
          <w:ilvl w:val="0"/>
          <w:numId w:val="2"/>
        </w:numPr>
        <w:spacing w:after="0" w:line="360" w:lineRule="auto"/>
        <w:ind w:left="1066" w:hanging="357"/>
        <w:contextualSpacing w:val="0"/>
        <w:jc w:val="both"/>
        <w:rPr>
          <w:rFonts w:cs="Arial"/>
          <w:bCs/>
          <w:sz w:val="20"/>
          <w:szCs w:val="20"/>
          <w:lang w:eastAsia="nl-BE"/>
        </w:rPr>
      </w:pPr>
      <w:r>
        <w:rPr>
          <w:rFonts w:cs="Arial"/>
          <w:bCs/>
          <w:sz w:val="20"/>
          <w:szCs w:val="20"/>
          <w:lang w:eastAsia="nl-BE"/>
        </w:rPr>
        <w:t xml:space="preserve">in </w:t>
      </w:r>
      <w:r w:rsidRPr="00531F7E">
        <w:rPr>
          <w:rFonts w:cs="Arial"/>
          <w:bCs/>
          <w:sz w:val="20"/>
          <w:szCs w:val="20"/>
          <w:lang w:eastAsia="nl-BE"/>
        </w:rPr>
        <w:t xml:space="preserve">de manier waarop ze met (hoog)begaafde kinderen </w:t>
      </w:r>
      <w:r w:rsidRPr="00531F7E">
        <w:rPr>
          <w:rFonts w:cs="Arial"/>
          <w:b/>
          <w:bCs/>
          <w:sz w:val="20"/>
          <w:szCs w:val="20"/>
          <w:lang w:eastAsia="nl-BE"/>
        </w:rPr>
        <w:t>omgaan</w:t>
      </w:r>
      <w:r w:rsidRPr="00531F7E">
        <w:rPr>
          <w:rFonts w:cs="Arial"/>
          <w:bCs/>
          <w:sz w:val="20"/>
          <w:szCs w:val="20"/>
          <w:lang w:eastAsia="nl-BE"/>
        </w:rPr>
        <w:t>.</w:t>
      </w:r>
    </w:p>
    <w:p w:rsidR="00F2370C" w:rsidRPr="00531F7E" w:rsidRDefault="00F2370C" w:rsidP="003C7225">
      <w:pPr>
        <w:pStyle w:val="ListParagraph"/>
        <w:numPr>
          <w:ilvl w:val="0"/>
          <w:numId w:val="3"/>
        </w:numPr>
        <w:spacing w:before="180" w:after="0" w:line="360" w:lineRule="auto"/>
        <w:ind w:left="714" w:hanging="357"/>
        <w:contextualSpacing w:val="0"/>
        <w:jc w:val="both"/>
        <w:rPr>
          <w:rFonts w:cs="Arial"/>
          <w:bCs/>
          <w:sz w:val="20"/>
          <w:szCs w:val="20"/>
          <w:lang w:eastAsia="nl-BE"/>
        </w:rPr>
      </w:pPr>
      <w:r w:rsidRPr="00531F7E">
        <w:rPr>
          <w:rFonts w:cs="Arial"/>
          <w:color w:val="000000"/>
          <w:sz w:val="20"/>
          <w:szCs w:val="20"/>
          <w:lang w:eastAsia="nl-BE"/>
        </w:rPr>
        <w:t xml:space="preserve">Nagaan of er in de loop van de opleiding een </w:t>
      </w:r>
      <w:r w:rsidRPr="00531F7E">
        <w:rPr>
          <w:rFonts w:cs="Arial"/>
          <w:b/>
          <w:color w:val="000000"/>
          <w:sz w:val="20"/>
          <w:szCs w:val="20"/>
          <w:lang w:eastAsia="nl-BE"/>
        </w:rPr>
        <w:t>evolutie</w:t>
      </w:r>
      <w:r w:rsidRPr="00531F7E">
        <w:rPr>
          <w:rFonts w:cs="Arial"/>
          <w:color w:val="000000"/>
          <w:sz w:val="20"/>
          <w:szCs w:val="20"/>
          <w:lang w:eastAsia="nl-BE"/>
        </w:rPr>
        <w:t xml:space="preserve"> merkbaar is </w:t>
      </w:r>
      <w:r w:rsidRPr="00531F7E">
        <w:rPr>
          <w:rFonts w:cs="Arial"/>
          <w:bCs/>
          <w:sz w:val="20"/>
          <w:szCs w:val="20"/>
          <w:lang w:eastAsia="nl-BE"/>
        </w:rPr>
        <w:t xml:space="preserve">in de </w:t>
      </w:r>
      <w:r w:rsidRPr="00531F7E">
        <w:rPr>
          <w:rFonts w:cs="Arial"/>
          <w:b/>
          <w:bCs/>
          <w:sz w:val="20"/>
          <w:szCs w:val="20"/>
          <w:lang w:eastAsia="nl-BE"/>
        </w:rPr>
        <w:t>werkhouding</w:t>
      </w:r>
      <w:r w:rsidRPr="00531F7E">
        <w:rPr>
          <w:rFonts w:cs="Arial"/>
          <w:bCs/>
          <w:sz w:val="20"/>
          <w:szCs w:val="20"/>
          <w:lang w:eastAsia="nl-BE"/>
        </w:rPr>
        <w:t xml:space="preserve"> en het </w:t>
      </w:r>
      <w:r w:rsidRPr="00531F7E">
        <w:rPr>
          <w:rFonts w:cs="Arial"/>
          <w:b/>
          <w:bCs/>
          <w:sz w:val="20"/>
          <w:szCs w:val="20"/>
          <w:lang w:eastAsia="nl-BE"/>
        </w:rPr>
        <w:t>welbe</w:t>
      </w:r>
      <w:r>
        <w:rPr>
          <w:rFonts w:cs="Arial"/>
          <w:b/>
          <w:bCs/>
          <w:sz w:val="20"/>
          <w:szCs w:val="20"/>
          <w:lang w:eastAsia="nl-BE"/>
        </w:rPr>
        <w:softHyphen/>
      </w:r>
      <w:r w:rsidRPr="00531F7E">
        <w:rPr>
          <w:rFonts w:cs="Arial"/>
          <w:b/>
          <w:bCs/>
          <w:sz w:val="20"/>
          <w:szCs w:val="20"/>
          <w:lang w:eastAsia="nl-BE"/>
        </w:rPr>
        <w:t>vinden</w:t>
      </w:r>
      <w:r w:rsidRPr="00531F7E">
        <w:rPr>
          <w:rFonts w:cs="Arial"/>
          <w:bCs/>
          <w:sz w:val="20"/>
          <w:szCs w:val="20"/>
          <w:lang w:eastAsia="nl-BE"/>
        </w:rPr>
        <w:t xml:space="preserve"> </w:t>
      </w:r>
      <w:r w:rsidRPr="00531F7E">
        <w:rPr>
          <w:rFonts w:cs="Arial"/>
          <w:color w:val="000000"/>
          <w:sz w:val="20"/>
          <w:szCs w:val="20"/>
          <w:lang w:eastAsia="nl-BE"/>
        </w:rPr>
        <w:t xml:space="preserve">van sterke en hoogbegaafde </w:t>
      </w:r>
      <w:r w:rsidRPr="00531F7E">
        <w:rPr>
          <w:rFonts w:cs="Arial"/>
          <w:color w:val="000000"/>
          <w:sz w:val="20"/>
          <w:szCs w:val="20"/>
          <w:u w:val="single"/>
          <w:lang w:eastAsia="nl-BE"/>
        </w:rPr>
        <w:t>kinderen</w:t>
      </w:r>
      <w:r w:rsidRPr="00531F7E">
        <w:rPr>
          <w:rFonts w:cs="Arial"/>
          <w:color w:val="000000"/>
          <w:sz w:val="20"/>
          <w:szCs w:val="20"/>
          <w:lang w:eastAsia="nl-BE"/>
        </w:rPr>
        <w:t xml:space="preserve"> </w:t>
      </w:r>
      <w:r w:rsidRPr="00531F7E">
        <w:rPr>
          <w:rFonts w:cs="Arial"/>
          <w:bCs/>
          <w:sz w:val="20"/>
          <w:szCs w:val="20"/>
          <w:lang w:eastAsia="nl-BE"/>
        </w:rPr>
        <w:t xml:space="preserve">als gevolg van </w:t>
      </w:r>
      <w:r w:rsidR="00D36CC7">
        <w:rPr>
          <w:rFonts w:cs="Arial"/>
          <w:bCs/>
          <w:sz w:val="20"/>
          <w:szCs w:val="20"/>
          <w:lang w:eastAsia="nl-BE"/>
        </w:rPr>
        <w:t>de differentiatie naar boven toe</w:t>
      </w:r>
      <w:r w:rsidRPr="00531F7E">
        <w:rPr>
          <w:rFonts w:cs="Arial"/>
          <w:bCs/>
          <w:sz w:val="20"/>
          <w:szCs w:val="20"/>
          <w:lang w:eastAsia="nl-BE"/>
        </w:rPr>
        <w:t>, het inrichten van kangoeroeklassen...</w:t>
      </w:r>
    </w:p>
    <w:p w:rsidR="00F2370C" w:rsidRPr="00531F7E" w:rsidRDefault="00F2370C" w:rsidP="003C7225">
      <w:pPr>
        <w:pStyle w:val="ListParagraph"/>
        <w:numPr>
          <w:ilvl w:val="0"/>
          <w:numId w:val="3"/>
        </w:numPr>
        <w:spacing w:before="120" w:after="0" w:line="360" w:lineRule="auto"/>
        <w:ind w:left="714" w:hanging="357"/>
        <w:contextualSpacing w:val="0"/>
        <w:jc w:val="both"/>
        <w:rPr>
          <w:rFonts w:cs="Arial"/>
          <w:bCs/>
          <w:sz w:val="20"/>
          <w:szCs w:val="20"/>
          <w:lang w:eastAsia="nl-BE"/>
        </w:rPr>
      </w:pPr>
      <w:r>
        <w:rPr>
          <w:rFonts w:cs="Arial"/>
          <w:bCs/>
          <w:sz w:val="20"/>
          <w:szCs w:val="20"/>
          <w:lang w:eastAsia="nl-BE"/>
        </w:rPr>
        <w:t xml:space="preserve">Formuleren van aanbevelingen aan </w:t>
      </w:r>
      <w:r w:rsidRPr="00531F7E">
        <w:rPr>
          <w:rFonts w:cs="Arial"/>
          <w:bCs/>
          <w:sz w:val="20"/>
          <w:szCs w:val="20"/>
          <w:lang w:eastAsia="nl-BE"/>
        </w:rPr>
        <w:t xml:space="preserve">het </w:t>
      </w:r>
      <w:r w:rsidRPr="00531F7E">
        <w:rPr>
          <w:rFonts w:cs="Arial"/>
          <w:b/>
          <w:bCs/>
          <w:sz w:val="20"/>
          <w:szCs w:val="20"/>
          <w:lang w:eastAsia="nl-BE"/>
        </w:rPr>
        <w:t>onderwijsbeleid</w:t>
      </w:r>
      <w:r w:rsidRPr="00531F7E">
        <w:rPr>
          <w:rFonts w:cs="Arial"/>
          <w:bCs/>
          <w:sz w:val="20"/>
          <w:szCs w:val="20"/>
          <w:lang w:eastAsia="nl-BE"/>
        </w:rPr>
        <w:t>.</w:t>
      </w:r>
    </w:p>
    <w:p w:rsidR="00F2370C" w:rsidRDefault="00F2370C" w:rsidP="003C7225">
      <w:pPr>
        <w:autoSpaceDE w:val="0"/>
        <w:autoSpaceDN w:val="0"/>
        <w:adjustRightInd w:val="0"/>
        <w:spacing w:after="0" w:line="360" w:lineRule="auto"/>
        <w:jc w:val="both"/>
        <w:rPr>
          <w:rFonts w:cs="Arial"/>
          <w:sz w:val="18"/>
          <w:szCs w:val="18"/>
          <w:u w:val="single"/>
        </w:rPr>
      </w:pPr>
    </w:p>
    <w:p w:rsidR="00054F51" w:rsidRDefault="00054F51" w:rsidP="003C7225">
      <w:pPr>
        <w:autoSpaceDE w:val="0"/>
        <w:autoSpaceDN w:val="0"/>
        <w:adjustRightInd w:val="0"/>
        <w:spacing w:after="0" w:line="360" w:lineRule="auto"/>
        <w:jc w:val="both"/>
        <w:rPr>
          <w:rFonts w:cs="Arial"/>
          <w:color w:val="2E74B5" w:themeColor="accent1" w:themeShade="BF"/>
          <w:sz w:val="24"/>
          <w:szCs w:val="24"/>
        </w:rPr>
      </w:pPr>
    </w:p>
    <w:p w:rsidR="00054F51" w:rsidRPr="00054F51" w:rsidRDefault="00054F51" w:rsidP="00054F51">
      <w:pPr>
        <w:autoSpaceDE w:val="0"/>
        <w:autoSpaceDN w:val="0"/>
        <w:adjustRightInd w:val="0"/>
        <w:spacing w:after="0" w:line="360" w:lineRule="auto"/>
        <w:ind w:left="3"/>
        <w:jc w:val="both"/>
        <w:rPr>
          <w:rFonts w:cs="Arial"/>
          <w:color w:val="2E74B5" w:themeColor="accent1" w:themeShade="BF"/>
          <w:sz w:val="24"/>
          <w:szCs w:val="24"/>
        </w:rPr>
      </w:pPr>
      <w:r w:rsidRPr="00054F51">
        <w:rPr>
          <w:rFonts w:cs="Arial"/>
          <w:color w:val="2E74B5" w:themeColor="accent1" w:themeShade="BF"/>
          <w:sz w:val="24"/>
          <w:szCs w:val="24"/>
        </w:rPr>
        <w:t>Bijkomende onderzoeksdoelstellingen</w:t>
      </w:r>
    </w:p>
    <w:p w:rsidR="00054F51" w:rsidRPr="00054F51" w:rsidRDefault="00054F51" w:rsidP="00054F51">
      <w:pPr>
        <w:pStyle w:val="ListParagraph"/>
        <w:numPr>
          <w:ilvl w:val="0"/>
          <w:numId w:val="3"/>
        </w:numPr>
        <w:spacing w:before="120" w:after="0" w:line="360" w:lineRule="auto"/>
        <w:ind w:left="714" w:hanging="357"/>
        <w:contextualSpacing w:val="0"/>
        <w:jc w:val="both"/>
        <w:rPr>
          <w:rFonts w:cs="Arial"/>
          <w:bCs/>
          <w:sz w:val="20"/>
          <w:szCs w:val="20"/>
          <w:lang w:eastAsia="nl-BE"/>
        </w:rPr>
      </w:pPr>
      <w:r>
        <w:rPr>
          <w:rFonts w:cs="Arial"/>
          <w:color w:val="000000"/>
          <w:sz w:val="20"/>
          <w:szCs w:val="20"/>
          <w:lang w:eastAsia="nl-BE"/>
        </w:rPr>
        <w:t xml:space="preserve">In kaart brengen van </w:t>
      </w:r>
      <w:r w:rsidRPr="00054F51">
        <w:rPr>
          <w:rFonts w:cs="Arial"/>
          <w:b/>
          <w:color w:val="000000"/>
          <w:sz w:val="20"/>
          <w:szCs w:val="20"/>
          <w:lang w:eastAsia="nl-BE"/>
        </w:rPr>
        <w:t>hiaten in de wiskunde</w:t>
      </w:r>
      <w:r>
        <w:rPr>
          <w:rFonts w:cs="Arial"/>
          <w:color w:val="000000"/>
          <w:sz w:val="20"/>
          <w:szCs w:val="20"/>
          <w:lang w:eastAsia="nl-BE"/>
        </w:rPr>
        <w:t xml:space="preserve"> bij (hoog)begaafde kinderen en onderzoek naar de mechanismen die hierbij aan de oorsprong liggen</w:t>
      </w:r>
      <w:r w:rsidRPr="00531F7E">
        <w:rPr>
          <w:rFonts w:cs="Arial"/>
          <w:color w:val="000000"/>
          <w:sz w:val="20"/>
          <w:szCs w:val="20"/>
          <w:lang w:eastAsia="nl-BE"/>
        </w:rPr>
        <w:t>.</w:t>
      </w:r>
    </w:p>
    <w:p w:rsidR="00054F51" w:rsidRPr="00531F7E" w:rsidRDefault="00054F51" w:rsidP="00054F51">
      <w:pPr>
        <w:pStyle w:val="ListParagraph"/>
        <w:numPr>
          <w:ilvl w:val="0"/>
          <w:numId w:val="3"/>
        </w:numPr>
        <w:spacing w:before="120" w:after="0" w:line="360" w:lineRule="auto"/>
        <w:ind w:left="714" w:hanging="357"/>
        <w:contextualSpacing w:val="0"/>
        <w:jc w:val="both"/>
        <w:rPr>
          <w:rFonts w:cs="Arial"/>
          <w:bCs/>
          <w:sz w:val="20"/>
          <w:szCs w:val="20"/>
          <w:lang w:eastAsia="nl-BE"/>
        </w:rPr>
      </w:pPr>
      <w:r>
        <w:rPr>
          <w:rFonts w:cs="Arial"/>
          <w:color w:val="000000"/>
          <w:sz w:val="20"/>
          <w:szCs w:val="20"/>
          <w:lang w:eastAsia="nl-BE"/>
        </w:rPr>
        <w:t xml:space="preserve">Onderzoek naar problemen op het vlak van </w:t>
      </w:r>
      <w:r w:rsidRPr="00054F51">
        <w:rPr>
          <w:rFonts w:cs="Arial"/>
          <w:b/>
          <w:color w:val="000000"/>
          <w:sz w:val="20"/>
          <w:szCs w:val="20"/>
          <w:lang w:eastAsia="nl-BE"/>
        </w:rPr>
        <w:t>samenwerken</w:t>
      </w:r>
      <w:r>
        <w:rPr>
          <w:rFonts w:cs="Arial"/>
          <w:color w:val="000000"/>
          <w:sz w:val="20"/>
          <w:szCs w:val="20"/>
          <w:lang w:eastAsia="nl-BE"/>
        </w:rPr>
        <w:t xml:space="preserve"> bij (hoog)begaafde kinderen.</w:t>
      </w:r>
    </w:p>
    <w:p w:rsidR="00054F51" w:rsidRDefault="00054F51" w:rsidP="003C7225">
      <w:pPr>
        <w:autoSpaceDE w:val="0"/>
        <w:autoSpaceDN w:val="0"/>
        <w:adjustRightInd w:val="0"/>
        <w:spacing w:after="0" w:line="360" w:lineRule="auto"/>
        <w:jc w:val="both"/>
        <w:rPr>
          <w:rFonts w:cs="Arial"/>
          <w:sz w:val="18"/>
          <w:szCs w:val="18"/>
          <w:u w:val="single"/>
        </w:rPr>
      </w:pPr>
    </w:p>
    <w:p w:rsidR="0050691C" w:rsidRDefault="0050691C" w:rsidP="003C7225">
      <w:pPr>
        <w:autoSpaceDE w:val="0"/>
        <w:autoSpaceDN w:val="0"/>
        <w:adjustRightInd w:val="0"/>
        <w:spacing w:after="0" w:line="360" w:lineRule="auto"/>
        <w:jc w:val="both"/>
        <w:rPr>
          <w:rFonts w:cs="Arial"/>
          <w:sz w:val="18"/>
          <w:szCs w:val="18"/>
          <w:u w:val="single"/>
        </w:rPr>
      </w:pPr>
    </w:p>
    <w:p w:rsidR="000358BA" w:rsidRDefault="000358BA" w:rsidP="003C7225">
      <w:pPr>
        <w:autoSpaceDE w:val="0"/>
        <w:autoSpaceDN w:val="0"/>
        <w:adjustRightInd w:val="0"/>
        <w:spacing w:after="0" w:line="360" w:lineRule="auto"/>
        <w:jc w:val="both"/>
        <w:rPr>
          <w:rFonts w:cs="Arial"/>
          <w:sz w:val="18"/>
          <w:szCs w:val="18"/>
          <w:u w:val="single"/>
        </w:rPr>
      </w:pPr>
    </w:p>
    <w:p w:rsidR="004503B2" w:rsidRDefault="004503B2">
      <w:pPr>
        <w:rPr>
          <w:rFonts w:cs="Arial"/>
          <w:sz w:val="18"/>
          <w:szCs w:val="18"/>
          <w:u w:val="single"/>
        </w:rPr>
      </w:pPr>
      <w:r>
        <w:rPr>
          <w:rFonts w:cs="Arial"/>
          <w:sz w:val="18"/>
          <w:szCs w:val="18"/>
          <w:u w:val="single"/>
        </w:rPr>
        <w:br w:type="page"/>
      </w:r>
    </w:p>
    <w:p w:rsidR="000358BA" w:rsidRDefault="000358BA" w:rsidP="003C7225">
      <w:pPr>
        <w:autoSpaceDE w:val="0"/>
        <w:autoSpaceDN w:val="0"/>
        <w:adjustRightInd w:val="0"/>
        <w:spacing w:after="0" w:line="360" w:lineRule="auto"/>
        <w:jc w:val="both"/>
        <w:rPr>
          <w:rFonts w:cs="Arial"/>
          <w:sz w:val="18"/>
          <w:szCs w:val="18"/>
          <w:u w:val="single"/>
        </w:rPr>
      </w:pPr>
    </w:p>
    <w:p w:rsidR="00F2370C" w:rsidRPr="00D36CC7" w:rsidRDefault="00F2370C" w:rsidP="003C7225">
      <w:pPr>
        <w:pStyle w:val="Heading2"/>
        <w:numPr>
          <w:ilvl w:val="1"/>
          <w:numId w:val="4"/>
        </w:numPr>
        <w:spacing w:line="360" w:lineRule="auto"/>
        <w:ind w:left="578" w:hanging="578"/>
        <w:rPr>
          <w:rFonts w:eastAsia="Times New Roman"/>
          <w:color w:val="2E74B5" w:themeColor="accent1" w:themeShade="BF"/>
          <w:lang w:eastAsia="nl-BE"/>
        </w:rPr>
      </w:pPr>
      <w:bookmarkStart w:id="8" w:name="_Toc418781247"/>
      <w:r w:rsidRPr="00D36CC7">
        <w:rPr>
          <w:rFonts w:eastAsia="Times New Roman"/>
          <w:color w:val="2E74B5" w:themeColor="accent1" w:themeShade="BF"/>
          <w:lang w:eastAsia="nl-BE"/>
        </w:rPr>
        <w:t>Onderzoeksmethodes</w:t>
      </w:r>
      <w:bookmarkEnd w:id="8"/>
    </w:p>
    <w:p w:rsidR="0050691C" w:rsidRDefault="00F2370C" w:rsidP="003C7225">
      <w:pPr>
        <w:spacing w:before="120" w:after="0" w:line="360" w:lineRule="auto"/>
        <w:jc w:val="both"/>
        <w:rPr>
          <w:rFonts w:cs="Arial"/>
          <w:sz w:val="20"/>
          <w:szCs w:val="20"/>
        </w:rPr>
      </w:pPr>
      <w:r>
        <w:rPr>
          <w:rFonts w:cs="Arial"/>
          <w:sz w:val="20"/>
          <w:szCs w:val="20"/>
        </w:rPr>
        <w:t xml:space="preserve">De onderzoeksmethodes die we in dit onderzoek hanteren zijn </w:t>
      </w:r>
      <w:r w:rsidR="004503B2">
        <w:rPr>
          <w:rFonts w:cs="Arial"/>
          <w:sz w:val="20"/>
          <w:szCs w:val="20"/>
        </w:rPr>
        <w:t xml:space="preserve">hieronder </w:t>
      </w:r>
      <w:r>
        <w:rPr>
          <w:rFonts w:cs="Arial"/>
          <w:sz w:val="20"/>
          <w:szCs w:val="20"/>
        </w:rPr>
        <w:t xml:space="preserve">weergegeven. </w:t>
      </w:r>
      <w:r w:rsidR="004503B2">
        <w:rPr>
          <w:rFonts w:cs="Arial"/>
          <w:sz w:val="20"/>
          <w:szCs w:val="20"/>
        </w:rPr>
        <w:t xml:space="preserve">We richten ons in het onderzoek zowel op de directie/zorg, leerkrachten, ouders, als (hoog)begaafde kinderen zelf. </w:t>
      </w:r>
      <w:r>
        <w:rPr>
          <w:rFonts w:cs="Arial"/>
          <w:sz w:val="20"/>
          <w:szCs w:val="20"/>
        </w:rPr>
        <w:t xml:space="preserve">We maken </w:t>
      </w:r>
      <w:r w:rsidR="004503B2">
        <w:rPr>
          <w:rFonts w:cs="Arial"/>
          <w:sz w:val="20"/>
          <w:szCs w:val="20"/>
        </w:rPr>
        <w:t xml:space="preserve">hierbij zowel </w:t>
      </w:r>
      <w:r>
        <w:rPr>
          <w:rFonts w:cs="Arial"/>
          <w:sz w:val="20"/>
          <w:szCs w:val="20"/>
        </w:rPr>
        <w:t>gebruik van</w:t>
      </w:r>
      <w:r w:rsidRPr="00440C84">
        <w:rPr>
          <w:rFonts w:cs="Arial"/>
          <w:sz w:val="20"/>
          <w:szCs w:val="20"/>
        </w:rPr>
        <w:t xml:space="preserve"> </w:t>
      </w:r>
      <w:r w:rsidRPr="00440C84">
        <w:rPr>
          <w:rFonts w:cs="Arial"/>
          <w:b/>
          <w:sz w:val="20"/>
          <w:szCs w:val="20"/>
        </w:rPr>
        <w:t>kwantitatieve</w:t>
      </w:r>
      <w:r w:rsidRPr="00440C84">
        <w:rPr>
          <w:rFonts w:cs="Arial"/>
          <w:sz w:val="20"/>
          <w:szCs w:val="20"/>
        </w:rPr>
        <w:t xml:space="preserve"> als </w:t>
      </w:r>
      <w:r w:rsidRPr="00440C84">
        <w:rPr>
          <w:rFonts w:cs="Arial"/>
          <w:b/>
          <w:sz w:val="20"/>
          <w:szCs w:val="20"/>
        </w:rPr>
        <w:t>kwalitatieve</w:t>
      </w:r>
      <w:r w:rsidRPr="00440C84">
        <w:rPr>
          <w:rFonts w:cs="Arial"/>
          <w:sz w:val="20"/>
          <w:szCs w:val="20"/>
        </w:rPr>
        <w:t xml:space="preserve"> data</w:t>
      </w:r>
      <w:r>
        <w:rPr>
          <w:rFonts w:cs="Arial"/>
          <w:sz w:val="20"/>
          <w:szCs w:val="20"/>
        </w:rPr>
        <w:t xml:space="preserve">. De data worden </w:t>
      </w:r>
      <w:r w:rsidRPr="00440C84">
        <w:rPr>
          <w:rFonts w:cs="Arial"/>
          <w:sz w:val="20"/>
          <w:szCs w:val="20"/>
        </w:rPr>
        <w:t>verza</w:t>
      </w:r>
      <w:r>
        <w:rPr>
          <w:rFonts w:cs="Arial"/>
          <w:sz w:val="20"/>
          <w:szCs w:val="20"/>
        </w:rPr>
        <w:softHyphen/>
      </w:r>
      <w:r w:rsidRPr="00440C84">
        <w:rPr>
          <w:rFonts w:cs="Arial"/>
          <w:sz w:val="20"/>
          <w:szCs w:val="20"/>
        </w:rPr>
        <w:t>meld</w:t>
      </w:r>
      <w:r>
        <w:rPr>
          <w:rFonts w:cs="Arial"/>
          <w:sz w:val="20"/>
          <w:szCs w:val="20"/>
        </w:rPr>
        <w:t xml:space="preserve"> via </w:t>
      </w:r>
      <w:r w:rsidRPr="00ED1B25">
        <w:rPr>
          <w:rFonts w:cs="Arial"/>
          <w:b/>
          <w:sz w:val="20"/>
          <w:szCs w:val="20"/>
        </w:rPr>
        <w:t>(i)</w:t>
      </w:r>
      <w:r w:rsidRPr="00440C84">
        <w:rPr>
          <w:rFonts w:cs="Arial"/>
          <w:sz w:val="20"/>
          <w:szCs w:val="20"/>
        </w:rPr>
        <w:t xml:space="preserve"> groot</w:t>
      </w:r>
      <w:r>
        <w:rPr>
          <w:rFonts w:cs="Arial"/>
          <w:sz w:val="20"/>
          <w:szCs w:val="20"/>
        </w:rPr>
        <w:softHyphen/>
      </w:r>
      <w:r w:rsidRPr="00440C84">
        <w:rPr>
          <w:rFonts w:cs="Arial"/>
          <w:sz w:val="20"/>
          <w:szCs w:val="20"/>
        </w:rPr>
        <w:t>scha</w:t>
      </w:r>
      <w:r>
        <w:rPr>
          <w:rFonts w:cs="Arial"/>
          <w:sz w:val="20"/>
          <w:szCs w:val="20"/>
        </w:rPr>
        <w:softHyphen/>
      </w:r>
      <w:r>
        <w:rPr>
          <w:rFonts w:cs="Arial"/>
          <w:sz w:val="20"/>
          <w:szCs w:val="20"/>
        </w:rPr>
        <w:softHyphen/>
      </w:r>
      <w:r w:rsidRPr="00440C84">
        <w:rPr>
          <w:rFonts w:cs="Arial"/>
          <w:sz w:val="20"/>
          <w:szCs w:val="20"/>
        </w:rPr>
        <w:t>lige bevra</w:t>
      </w:r>
      <w:r>
        <w:rPr>
          <w:rFonts w:cs="Arial"/>
          <w:sz w:val="20"/>
          <w:szCs w:val="20"/>
        </w:rPr>
        <w:softHyphen/>
      </w:r>
      <w:r w:rsidRPr="00440C84">
        <w:rPr>
          <w:rFonts w:cs="Arial"/>
          <w:sz w:val="20"/>
          <w:szCs w:val="20"/>
        </w:rPr>
        <w:t>gin</w:t>
      </w:r>
      <w:r w:rsidR="0050691C">
        <w:rPr>
          <w:rFonts w:cs="Arial"/>
          <w:sz w:val="20"/>
          <w:szCs w:val="20"/>
        </w:rPr>
        <w:softHyphen/>
      </w:r>
      <w:r w:rsidRPr="00440C84">
        <w:rPr>
          <w:rFonts w:cs="Arial"/>
          <w:sz w:val="20"/>
          <w:szCs w:val="20"/>
        </w:rPr>
        <w:t xml:space="preserve">gen, </w:t>
      </w:r>
      <w:r w:rsidRPr="00ED1B25">
        <w:rPr>
          <w:rFonts w:cs="Arial"/>
          <w:b/>
          <w:sz w:val="20"/>
          <w:szCs w:val="20"/>
        </w:rPr>
        <w:t>(ii)</w:t>
      </w:r>
      <w:r w:rsidRPr="00440C84">
        <w:rPr>
          <w:rFonts w:cs="Arial"/>
          <w:sz w:val="20"/>
          <w:szCs w:val="20"/>
        </w:rPr>
        <w:t xml:space="preserve"> het afnemen van</w:t>
      </w:r>
      <w:r>
        <w:rPr>
          <w:rFonts w:cs="Arial"/>
          <w:sz w:val="20"/>
          <w:szCs w:val="20"/>
        </w:rPr>
        <w:t xml:space="preserve"> </w:t>
      </w:r>
      <w:r w:rsidR="007D1E99">
        <w:rPr>
          <w:rFonts w:cs="Arial"/>
          <w:sz w:val="20"/>
          <w:szCs w:val="20"/>
        </w:rPr>
        <w:t xml:space="preserve">semi-gestructureerde </w:t>
      </w:r>
      <w:r w:rsidRPr="00440C84">
        <w:rPr>
          <w:rFonts w:cs="Arial"/>
          <w:sz w:val="20"/>
          <w:szCs w:val="20"/>
        </w:rPr>
        <w:t xml:space="preserve">interviews, </w:t>
      </w:r>
      <w:r w:rsidRPr="00ED1B25">
        <w:rPr>
          <w:rFonts w:cs="Arial"/>
          <w:b/>
          <w:sz w:val="20"/>
          <w:szCs w:val="20"/>
        </w:rPr>
        <w:t>(iii)</w:t>
      </w:r>
      <w:r w:rsidRPr="00440C84">
        <w:rPr>
          <w:rFonts w:cs="Arial"/>
          <w:sz w:val="20"/>
          <w:szCs w:val="20"/>
        </w:rPr>
        <w:t xml:space="preserve"> het obser</w:t>
      </w:r>
      <w:r w:rsidRPr="00440C84">
        <w:rPr>
          <w:rFonts w:cs="Arial"/>
          <w:sz w:val="20"/>
          <w:szCs w:val="20"/>
        </w:rPr>
        <w:softHyphen/>
        <w:t>veren van kinderen in klas</w:t>
      </w:r>
      <w:r w:rsidRPr="00440C84">
        <w:rPr>
          <w:rFonts w:cs="Arial"/>
          <w:sz w:val="20"/>
          <w:szCs w:val="20"/>
        </w:rPr>
        <w:softHyphen/>
        <w:t xml:space="preserve">verband en </w:t>
      </w:r>
      <w:r w:rsidRPr="00ED1B25">
        <w:rPr>
          <w:rFonts w:cs="Arial"/>
          <w:b/>
          <w:sz w:val="20"/>
          <w:szCs w:val="20"/>
        </w:rPr>
        <w:t>(iv)</w:t>
      </w:r>
      <w:r w:rsidRPr="00440C84">
        <w:rPr>
          <w:rFonts w:cs="Arial"/>
          <w:sz w:val="20"/>
          <w:szCs w:val="20"/>
        </w:rPr>
        <w:t xml:space="preserve"> het </w:t>
      </w:r>
      <w:r w:rsidR="00C9479C">
        <w:rPr>
          <w:rFonts w:cs="Arial"/>
          <w:sz w:val="20"/>
          <w:szCs w:val="20"/>
        </w:rPr>
        <w:t>afnemen van testen</w:t>
      </w:r>
      <w:r>
        <w:rPr>
          <w:rFonts w:cs="Arial"/>
          <w:sz w:val="20"/>
          <w:szCs w:val="20"/>
        </w:rPr>
        <w:t xml:space="preserve">. </w:t>
      </w:r>
    </w:p>
    <w:p w:rsidR="00092115" w:rsidRDefault="00092115" w:rsidP="003C7225">
      <w:pPr>
        <w:spacing w:before="120" w:after="0" w:line="360" w:lineRule="auto"/>
        <w:jc w:val="both"/>
        <w:rPr>
          <w:rFonts w:cs="Arial"/>
          <w:sz w:val="20"/>
          <w:szCs w:val="20"/>
        </w:rPr>
      </w:pPr>
    </w:p>
    <w:p w:rsidR="00C9479C" w:rsidRDefault="00092115" w:rsidP="003C7225">
      <w:pPr>
        <w:spacing w:before="120" w:after="0" w:line="360" w:lineRule="auto"/>
        <w:jc w:val="both"/>
        <w:rPr>
          <w:rFonts w:cs="Arial"/>
          <w:sz w:val="20"/>
          <w:szCs w:val="20"/>
        </w:rPr>
      </w:pPr>
      <w:r>
        <w:rPr>
          <w:rFonts w:cs="Arial"/>
          <w:noProof/>
          <w:sz w:val="20"/>
          <w:szCs w:val="20"/>
          <w:lang w:val="en-GB" w:eastAsia="en-GB"/>
        </w:rPr>
        <w:drawing>
          <wp:inline distT="0" distB="0" distL="0" distR="0" wp14:anchorId="446FE1A8" wp14:editId="1330BE2E">
            <wp:extent cx="5400040" cy="28531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853138"/>
                    </a:xfrm>
                    <a:prstGeom prst="rect">
                      <a:avLst/>
                    </a:prstGeom>
                    <a:noFill/>
                  </pic:spPr>
                </pic:pic>
              </a:graphicData>
            </a:graphic>
          </wp:inline>
        </w:drawing>
      </w:r>
    </w:p>
    <w:p w:rsidR="000358BA" w:rsidRDefault="000358BA" w:rsidP="003C7225">
      <w:pPr>
        <w:spacing w:before="120" w:after="0" w:line="360" w:lineRule="auto"/>
        <w:jc w:val="both"/>
        <w:rPr>
          <w:rFonts w:cs="Arial"/>
          <w:sz w:val="20"/>
          <w:szCs w:val="20"/>
        </w:rPr>
      </w:pPr>
    </w:p>
    <w:p w:rsidR="004503B2" w:rsidRDefault="00F2370C" w:rsidP="003C7225">
      <w:pPr>
        <w:spacing w:before="120" w:after="0" w:line="360" w:lineRule="auto"/>
        <w:jc w:val="both"/>
        <w:rPr>
          <w:rFonts w:cs="Arial"/>
          <w:sz w:val="20"/>
          <w:szCs w:val="20"/>
        </w:rPr>
      </w:pPr>
      <w:r>
        <w:rPr>
          <w:rFonts w:cs="Arial"/>
          <w:sz w:val="20"/>
          <w:szCs w:val="20"/>
        </w:rPr>
        <w:t>De experimentele groep wordt meermaals bevraagd, zowel vóór</w:t>
      </w:r>
      <w:r w:rsidR="00C9479C">
        <w:rPr>
          <w:rFonts w:cs="Arial"/>
          <w:sz w:val="20"/>
          <w:szCs w:val="20"/>
        </w:rPr>
        <w:t xml:space="preserve"> als </w:t>
      </w:r>
      <w:r>
        <w:rPr>
          <w:rFonts w:cs="Arial"/>
          <w:sz w:val="20"/>
          <w:szCs w:val="20"/>
        </w:rPr>
        <w:t>tijdens de meerjarige opleiding, om aldus een evolutie in de randvoorwaarden in kaart te kunnen brengen. Waar mogelijk worden ook bijkomende scholen in Vlaanderen betrokken in het onderzoek.</w:t>
      </w:r>
      <w:r w:rsidR="001314B1">
        <w:rPr>
          <w:rFonts w:cs="Arial"/>
          <w:sz w:val="20"/>
          <w:szCs w:val="20"/>
        </w:rPr>
        <w:t xml:space="preserve"> </w:t>
      </w:r>
    </w:p>
    <w:p w:rsidR="00F2370C" w:rsidRDefault="001314B1" w:rsidP="003C7225">
      <w:pPr>
        <w:spacing w:before="120" w:after="0" w:line="360" w:lineRule="auto"/>
        <w:jc w:val="both"/>
        <w:rPr>
          <w:rFonts w:cs="Arial"/>
          <w:sz w:val="20"/>
          <w:szCs w:val="20"/>
        </w:rPr>
      </w:pPr>
      <w:r>
        <w:rPr>
          <w:rFonts w:cs="Arial"/>
          <w:sz w:val="20"/>
          <w:szCs w:val="20"/>
        </w:rPr>
        <w:t>Voor het afnemen van de</w:t>
      </w:r>
      <w:r w:rsidR="0050691C">
        <w:rPr>
          <w:rFonts w:cs="Arial"/>
          <w:sz w:val="20"/>
          <w:szCs w:val="20"/>
        </w:rPr>
        <w:t xml:space="preserve"> </w:t>
      </w:r>
      <w:r>
        <w:rPr>
          <w:rFonts w:cs="Arial"/>
          <w:sz w:val="20"/>
          <w:szCs w:val="20"/>
        </w:rPr>
        <w:t>interviews werken we met interview leiddraden en digitale</w:t>
      </w:r>
      <w:r w:rsidR="005C7F9C">
        <w:rPr>
          <w:rFonts w:cs="Arial"/>
          <w:sz w:val="20"/>
          <w:szCs w:val="20"/>
        </w:rPr>
        <w:t xml:space="preserve"> geluidsopnames</w:t>
      </w:r>
      <w:r w:rsidR="007D1E99">
        <w:rPr>
          <w:rFonts w:cs="Arial"/>
          <w:sz w:val="20"/>
          <w:szCs w:val="20"/>
        </w:rPr>
        <w:t>. Voor het anoniem verwerken van de data</w:t>
      </w:r>
      <w:r w:rsidR="005C7F9C">
        <w:rPr>
          <w:rFonts w:cs="Arial"/>
          <w:sz w:val="20"/>
          <w:szCs w:val="20"/>
        </w:rPr>
        <w:t xml:space="preserve">, </w:t>
      </w:r>
      <w:r w:rsidR="007D1E99">
        <w:rPr>
          <w:rFonts w:cs="Arial"/>
          <w:sz w:val="20"/>
          <w:szCs w:val="20"/>
        </w:rPr>
        <w:t>wordt expliciet toestemming gevr</w:t>
      </w:r>
      <w:r w:rsidR="007D1E99">
        <w:rPr>
          <w:rFonts w:cs="Arial"/>
          <w:sz w:val="20"/>
          <w:szCs w:val="20"/>
        </w:rPr>
        <w:tab/>
        <w:t>aag</w:t>
      </w:r>
      <w:r w:rsidR="000F15C5">
        <w:rPr>
          <w:rFonts w:cs="Arial"/>
          <w:sz w:val="20"/>
          <w:szCs w:val="20"/>
        </w:rPr>
        <w:t>d</w:t>
      </w:r>
      <w:r w:rsidR="005C7F9C">
        <w:rPr>
          <w:rFonts w:cs="Arial"/>
          <w:sz w:val="20"/>
          <w:szCs w:val="20"/>
        </w:rPr>
        <w:t>.</w:t>
      </w:r>
      <w:r w:rsidR="00C9479C">
        <w:rPr>
          <w:rFonts w:cs="Arial"/>
          <w:sz w:val="20"/>
          <w:szCs w:val="20"/>
        </w:rPr>
        <w:t xml:space="preserve"> Waar nodig, wordt ook toestemming gevraagd aan de eth</w:t>
      </w:r>
      <w:r w:rsidR="00CC6547">
        <w:rPr>
          <w:rFonts w:cs="Arial"/>
          <w:sz w:val="20"/>
          <w:szCs w:val="20"/>
        </w:rPr>
        <w:t xml:space="preserve">ische commissie van de UHasselt, bv. voor het uitvoeren van onderzoek waar kinderen bij betrokken zijn. </w:t>
      </w:r>
    </w:p>
    <w:p w:rsidR="00CC6547" w:rsidRDefault="00CC6547" w:rsidP="003C7225">
      <w:pPr>
        <w:spacing w:line="360" w:lineRule="auto"/>
        <w:rPr>
          <w:rFonts w:cs="Arial"/>
          <w:sz w:val="20"/>
          <w:szCs w:val="20"/>
        </w:rPr>
      </w:pPr>
    </w:p>
    <w:p w:rsidR="00F2370C" w:rsidRPr="00D36CC7" w:rsidRDefault="00F2370C" w:rsidP="003C7225">
      <w:pPr>
        <w:pStyle w:val="Heading2"/>
        <w:numPr>
          <w:ilvl w:val="1"/>
          <w:numId w:val="4"/>
        </w:numPr>
        <w:spacing w:before="480" w:line="360" w:lineRule="auto"/>
        <w:ind w:left="578" w:hanging="578"/>
        <w:rPr>
          <w:rFonts w:eastAsia="Times New Roman"/>
          <w:color w:val="2E74B5" w:themeColor="accent1" w:themeShade="BF"/>
          <w:lang w:eastAsia="nl-BE"/>
        </w:rPr>
      </w:pPr>
      <w:bookmarkStart w:id="9" w:name="_Toc418781248"/>
      <w:r w:rsidRPr="00D36CC7">
        <w:rPr>
          <w:rFonts w:eastAsia="Times New Roman"/>
          <w:color w:val="2E74B5" w:themeColor="accent1" w:themeShade="BF"/>
          <w:lang w:eastAsia="nl-BE"/>
        </w:rPr>
        <w:lastRenderedPageBreak/>
        <w:t>Timing en planning</w:t>
      </w:r>
      <w:bookmarkEnd w:id="9"/>
    </w:p>
    <w:p w:rsidR="00F2370C" w:rsidRDefault="00F2370C" w:rsidP="003C7225">
      <w:pPr>
        <w:autoSpaceDE w:val="0"/>
        <w:autoSpaceDN w:val="0"/>
        <w:adjustRightInd w:val="0"/>
        <w:spacing w:before="240" w:line="360" w:lineRule="auto"/>
        <w:jc w:val="both"/>
        <w:rPr>
          <w:rFonts w:cs="Arial"/>
          <w:sz w:val="20"/>
          <w:szCs w:val="20"/>
        </w:rPr>
      </w:pPr>
      <w:r>
        <w:rPr>
          <w:rFonts w:cs="Arial"/>
          <w:sz w:val="20"/>
          <w:szCs w:val="20"/>
        </w:rPr>
        <w:t xml:space="preserve">Het verloop van het onderzoek is </w:t>
      </w:r>
      <w:r w:rsidR="00CC6547">
        <w:rPr>
          <w:rFonts w:cs="Arial"/>
          <w:sz w:val="20"/>
          <w:szCs w:val="20"/>
        </w:rPr>
        <w:t xml:space="preserve">hieronder </w:t>
      </w:r>
      <w:r>
        <w:rPr>
          <w:rFonts w:cs="Arial"/>
          <w:sz w:val="20"/>
          <w:szCs w:val="20"/>
        </w:rPr>
        <w:t>in grote lijnen weergegeven.</w:t>
      </w:r>
      <w:r w:rsidR="00CC6547">
        <w:rPr>
          <w:rFonts w:cs="Arial"/>
          <w:sz w:val="20"/>
          <w:szCs w:val="20"/>
        </w:rPr>
        <w:t xml:space="preserve"> De volledig ingekleurde blokken geven aan wat er reeds gebeurd is in het onderzoek, de niet ingekleurde blokken geven aan wat er nog op de planning staat. </w:t>
      </w:r>
      <w:r>
        <w:rPr>
          <w:rFonts w:cs="Arial"/>
          <w:sz w:val="20"/>
          <w:szCs w:val="20"/>
        </w:rPr>
        <w:t xml:space="preserve"> </w:t>
      </w:r>
    </w:p>
    <w:p w:rsidR="00CC6547" w:rsidRDefault="00CC6547" w:rsidP="00CC6547">
      <w:pPr>
        <w:autoSpaceDE w:val="0"/>
        <w:autoSpaceDN w:val="0"/>
        <w:adjustRightInd w:val="0"/>
        <w:spacing w:after="0" w:line="360" w:lineRule="auto"/>
        <w:jc w:val="both"/>
        <w:rPr>
          <w:rFonts w:cs="Arial"/>
          <w:sz w:val="20"/>
          <w:szCs w:val="20"/>
        </w:rPr>
      </w:pPr>
    </w:p>
    <w:p w:rsidR="00CC6547" w:rsidRDefault="00AA638C">
      <w:pPr>
        <w:rPr>
          <w:rFonts w:cs="Arial"/>
          <w:sz w:val="20"/>
          <w:szCs w:val="20"/>
        </w:rPr>
      </w:pPr>
      <w:r>
        <w:rPr>
          <w:rFonts w:cs="Arial"/>
          <w:noProof/>
          <w:sz w:val="20"/>
          <w:szCs w:val="20"/>
          <w:lang w:val="en-GB" w:eastAsia="en-GB"/>
        </w:rPr>
        <w:drawing>
          <wp:inline distT="0" distB="0" distL="0" distR="0" wp14:anchorId="565B0129">
            <wp:extent cx="5459082" cy="382785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59082" cy="3827852"/>
                    </a:xfrm>
                    <a:prstGeom prst="rect">
                      <a:avLst/>
                    </a:prstGeom>
                    <a:noFill/>
                  </pic:spPr>
                </pic:pic>
              </a:graphicData>
            </a:graphic>
          </wp:inline>
        </w:drawing>
      </w:r>
    </w:p>
    <w:p w:rsidR="00CC6547" w:rsidRDefault="00CC6547">
      <w:pPr>
        <w:rPr>
          <w:rFonts w:cs="Arial"/>
          <w:sz w:val="20"/>
          <w:szCs w:val="20"/>
        </w:rPr>
      </w:pPr>
    </w:p>
    <w:p w:rsidR="000358BA" w:rsidRDefault="00CC6547" w:rsidP="00CC6547">
      <w:pPr>
        <w:autoSpaceDE w:val="0"/>
        <w:autoSpaceDN w:val="0"/>
        <w:adjustRightInd w:val="0"/>
        <w:spacing w:line="360" w:lineRule="auto"/>
        <w:jc w:val="both"/>
        <w:rPr>
          <w:rFonts w:cs="Arial"/>
          <w:sz w:val="20"/>
          <w:szCs w:val="20"/>
        </w:rPr>
      </w:pPr>
      <w:r w:rsidRPr="00CC6547">
        <w:rPr>
          <w:rFonts w:cs="Arial"/>
          <w:sz w:val="20"/>
          <w:szCs w:val="20"/>
        </w:rPr>
        <w:t xml:space="preserve">De experimentele groep bestaat uit 25 </w:t>
      </w:r>
      <w:r w:rsidRPr="000602AF">
        <w:rPr>
          <w:rFonts w:cs="Arial"/>
          <w:sz w:val="20"/>
          <w:szCs w:val="20"/>
        </w:rPr>
        <w:t>scholen behorende tot 3 scholenge</w:t>
      </w:r>
      <w:r>
        <w:rPr>
          <w:rFonts w:cs="Arial"/>
          <w:sz w:val="20"/>
          <w:szCs w:val="20"/>
        </w:rPr>
        <w:softHyphen/>
      </w:r>
      <w:r w:rsidRPr="000602AF">
        <w:rPr>
          <w:rFonts w:cs="Arial"/>
          <w:sz w:val="20"/>
          <w:szCs w:val="20"/>
        </w:rPr>
        <w:t>meen</w:t>
      </w:r>
      <w:r>
        <w:rPr>
          <w:rFonts w:cs="Arial"/>
          <w:sz w:val="20"/>
          <w:szCs w:val="20"/>
        </w:rPr>
        <w:softHyphen/>
      </w:r>
      <w:r>
        <w:rPr>
          <w:rFonts w:cs="Arial"/>
          <w:sz w:val="20"/>
          <w:szCs w:val="20"/>
        </w:rPr>
        <w:softHyphen/>
      </w:r>
      <w:r w:rsidRPr="000602AF">
        <w:rPr>
          <w:rFonts w:cs="Arial"/>
          <w:sz w:val="20"/>
          <w:szCs w:val="20"/>
        </w:rPr>
        <w:t>schap</w:t>
      </w:r>
      <w:r>
        <w:rPr>
          <w:rFonts w:cs="Arial"/>
          <w:sz w:val="20"/>
          <w:szCs w:val="20"/>
        </w:rPr>
        <w:softHyphen/>
      </w:r>
      <w:r w:rsidRPr="000602AF">
        <w:rPr>
          <w:rFonts w:cs="Arial"/>
          <w:sz w:val="20"/>
          <w:szCs w:val="20"/>
        </w:rPr>
        <w:t xml:space="preserve">pen in </w:t>
      </w:r>
      <w:r w:rsidRPr="001C4A69">
        <w:rPr>
          <w:rFonts w:cs="Arial"/>
          <w:sz w:val="20"/>
          <w:szCs w:val="20"/>
        </w:rPr>
        <w:t>Oost-Vlaan</w:t>
      </w:r>
      <w:r>
        <w:rPr>
          <w:rFonts w:cs="Arial"/>
          <w:sz w:val="20"/>
          <w:szCs w:val="20"/>
        </w:rPr>
        <w:softHyphen/>
      </w:r>
      <w:r>
        <w:rPr>
          <w:rFonts w:cs="Arial"/>
          <w:sz w:val="20"/>
          <w:szCs w:val="20"/>
        </w:rPr>
        <w:softHyphen/>
      </w:r>
      <w:r w:rsidRPr="001C4A69">
        <w:rPr>
          <w:rFonts w:cs="Arial"/>
          <w:sz w:val="20"/>
          <w:szCs w:val="20"/>
        </w:rPr>
        <w:t>deren</w:t>
      </w:r>
      <w:r w:rsidRPr="000602AF">
        <w:rPr>
          <w:rFonts w:cs="Arial"/>
          <w:sz w:val="20"/>
          <w:szCs w:val="20"/>
        </w:rPr>
        <w:t xml:space="preserve"> en 5 </w:t>
      </w:r>
      <w:r w:rsidRPr="001C4A69">
        <w:rPr>
          <w:rFonts w:cs="Arial"/>
          <w:sz w:val="20"/>
          <w:szCs w:val="20"/>
        </w:rPr>
        <w:t>Ant</w:t>
      </w:r>
      <w:r w:rsidRPr="001C4A69">
        <w:rPr>
          <w:rFonts w:cs="Arial"/>
          <w:sz w:val="20"/>
          <w:szCs w:val="20"/>
        </w:rPr>
        <w:softHyphen/>
        <w:t>werpse</w:t>
      </w:r>
      <w:r w:rsidRPr="000602AF">
        <w:rPr>
          <w:rFonts w:cs="Arial"/>
          <w:sz w:val="20"/>
          <w:szCs w:val="20"/>
        </w:rPr>
        <w:t xml:space="preserve"> scholen</w:t>
      </w:r>
      <w:r>
        <w:rPr>
          <w:rFonts w:cs="Arial"/>
          <w:sz w:val="20"/>
          <w:szCs w:val="20"/>
        </w:rPr>
        <w:t xml:space="preserve">. </w:t>
      </w:r>
      <w:r w:rsidRPr="000602AF">
        <w:rPr>
          <w:rFonts w:cs="Arial"/>
          <w:sz w:val="20"/>
          <w:szCs w:val="20"/>
        </w:rPr>
        <w:t xml:space="preserve">In totaal omvat deze groep </w:t>
      </w:r>
      <w:r w:rsidRPr="007F7A0E">
        <w:rPr>
          <w:rFonts w:cs="Arial"/>
          <w:sz w:val="20"/>
          <w:szCs w:val="20"/>
        </w:rPr>
        <w:t xml:space="preserve">621 </w:t>
      </w:r>
      <w:r w:rsidRPr="00CC6547">
        <w:rPr>
          <w:rFonts w:cs="Arial"/>
          <w:sz w:val="20"/>
          <w:szCs w:val="20"/>
        </w:rPr>
        <w:t>perso</w:t>
      </w:r>
      <w:r w:rsidRPr="00CC6547">
        <w:rPr>
          <w:rFonts w:cs="Arial"/>
          <w:sz w:val="20"/>
          <w:szCs w:val="20"/>
        </w:rPr>
        <w:softHyphen/>
        <w:t>neels</w:t>
      </w:r>
      <w:r w:rsidRPr="00CC6547">
        <w:rPr>
          <w:rFonts w:cs="Arial"/>
          <w:sz w:val="20"/>
          <w:szCs w:val="20"/>
        </w:rPr>
        <w:softHyphen/>
        <w:t>leden</w:t>
      </w:r>
      <w:r>
        <w:rPr>
          <w:rFonts w:cs="Arial"/>
          <w:sz w:val="20"/>
          <w:szCs w:val="20"/>
        </w:rPr>
        <w:t>, waaronder 38</w:t>
      </w:r>
      <w:r w:rsidRPr="000602AF">
        <w:rPr>
          <w:rFonts w:cs="Arial"/>
          <w:sz w:val="20"/>
          <w:szCs w:val="20"/>
        </w:rPr>
        <w:t xml:space="preserve"> direct</w:t>
      </w:r>
      <w:r>
        <w:rPr>
          <w:rFonts w:cs="Arial"/>
          <w:sz w:val="20"/>
          <w:szCs w:val="20"/>
        </w:rPr>
        <w:t>ie</w:t>
      </w:r>
      <w:r>
        <w:rPr>
          <w:rFonts w:cs="Arial"/>
          <w:sz w:val="20"/>
          <w:szCs w:val="20"/>
        </w:rPr>
        <w:softHyphen/>
        <w:t>le</w:t>
      </w:r>
      <w:r>
        <w:rPr>
          <w:rFonts w:cs="Arial"/>
          <w:sz w:val="20"/>
          <w:szCs w:val="20"/>
        </w:rPr>
        <w:softHyphen/>
        <w:t>den</w:t>
      </w:r>
      <w:r w:rsidRPr="000602AF">
        <w:rPr>
          <w:rFonts w:cs="Arial"/>
          <w:sz w:val="20"/>
          <w:szCs w:val="20"/>
        </w:rPr>
        <w:t xml:space="preserve">, </w:t>
      </w:r>
      <w:r>
        <w:rPr>
          <w:rFonts w:cs="Arial"/>
          <w:sz w:val="20"/>
          <w:szCs w:val="20"/>
        </w:rPr>
        <w:t xml:space="preserve">64 </w:t>
      </w:r>
      <w:r w:rsidRPr="000602AF">
        <w:rPr>
          <w:rFonts w:cs="Arial"/>
          <w:sz w:val="20"/>
          <w:szCs w:val="20"/>
        </w:rPr>
        <w:t>zorgcoör</w:t>
      </w:r>
      <w:r w:rsidRPr="000602AF">
        <w:rPr>
          <w:rFonts w:cs="Arial"/>
          <w:sz w:val="20"/>
          <w:szCs w:val="20"/>
        </w:rPr>
        <w:softHyphen/>
        <w:t>dina</w:t>
      </w:r>
      <w:r>
        <w:rPr>
          <w:rFonts w:cs="Arial"/>
          <w:sz w:val="20"/>
          <w:szCs w:val="20"/>
        </w:rPr>
        <w:softHyphen/>
      </w:r>
      <w:r w:rsidRPr="000602AF">
        <w:rPr>
          <w:rFonts w:cs="Arial"/>
          <w:sz w:val="20"/>
          <w:szCs w:val="20"/>
        </w:rPr>
        <w:t xml:space="preserve">tors, </w:t>
      </w:r>
      <w:r>
        <w:rPr>
          <w:rFonts w:cs="Arial"/>
          <w:sz w:val="20"/>
          <w:szCs w:val="20"/>
        </w:rPr>
        <w:t xml:space="preserve">309 </w:t>
      </w:r>
      <w:r w:rsidRPr="000602AF">
        <w:rPr>
          <w:rFonts w:cs="Arial"/>
          <w:sz w:val="20"/>
          <w:szCs w:val="20"/>
        </w:rPr>
        <w:t>leer</w:t>
      </w:r>
      <w:r>
        <w:rPr>
          <w:rFonts w:cs="Arial"/>
          <w:sz w:val="20"/>
          <w:szCs w:val="20"/>
        </w:rPr>
        <w:softHyphen/>
      </w:r>
      <w:r w:rsidRPr="000602AF">
        <w:rPr>
          <w:rFonts w:cs="Arial"/>
          <w:sz w:val="20"/>
          <w:szCs w:val="20"/>
        </w:rPr>
        <w:t>krach</w:t>
      </w:r>
      <w:r>
        <w:rPr>
          <w:rFonts w:cs="Arial"/>
          <w:sz w:val="20"/>
          <w:szCs w:val="20"/>
        </w:rPr>
        <w:softHyphen/>
      </w:r>
      <w:r w:rsidRPr="000602AF">
        <w:rPr>
          <w:rFonts w:cs="Arial"/>
          <w:sz w:val="20"/>
          <w:szCs w:val="20"/>
        </w:rPr>
        <w:t xml:space="preserve">ten </w:t>
      </w:r>
      <w:r>
        <w:rPr>
          <w:rFonts w:cs="Arial"/>
          <w:sz w:val="20"/>
          <w:szCs w:val="20"/>
        </w:rPr>
        <w:t xml:space="preserve">uit de lagere school </w:t>
      </w:r>
      <w:r w:rsidRPr="000602AF">
        <w:rPr>
          <w:rFonts w:cs="Arial"/>
          <w:sz w:val="20"/>
          <w:szCs w:val="20"/>
        </w:rPr>
        <w:t xml:space="preserve">en </w:t>
      </w:r>
      <w:r>
        <w:rPr>
          <w:rFonts w:cs="Arial"/>
          <w:sz w:val="20"/>
          <w:szCs w:val="20"/>
        </w:rPr>
        <w:t>210 kleuter</w:t>
      </w:r>
      <w:r>
        <w:rPr>
          <w:rFonts w:cs="Arial"/>
          <w:sz w:val="20"/>
          <w:szCs w:val="20"/>
        </w:rPr>
        <w:softHyphen/>
        <w:t>leid(st)ers. De meerjarige oplei</w:t>
      </w:r>
      <w:r>
        <w:rPr>
          <w:rFonts w:cs="Arial"/>
          <w:sz w:val="20"/>
          <w:szCs w:val="20"/>
        </w:rPr>
        <w:softHyphen/>
        <w:t>ding in de Oost-Vlaamse scholen is gestart op 22Sep2014 en in de Ant</w:t>
      </w:r>
      <w:r>
        <w:rPr>
          <w:rFonts w:cs="Arial"/>
          <w:sz w:val="20"/>
          <w:szCs w:val="20"/>
        </w:rPr>
        <w:softHyphen/>
        <w:t>werp</w:t>
      </w:r>
      <w:r>
        <w:rPr>
          <w:rFonts w:cs="Arial"/>
          <w:sz w:val="20"/>
          <w:szCs w:val="20"/>
        </w:rPr>
        <w:softHyphen/>
        <w:t>se scholen op 02Okt2014. In deze scholen zijn een 50-tal kleuters en een 150-tal leerlingen uit het lager onderwijs weerhouden om te starten met de specifie</w:t>
      </w:r>
      <w:r>
        <w:rPr>
          <w:rFonts w:cs="Arial"/>
          <w:sz w:val="20"/>
          <w:szCs w:val="20"/>
        </w:rPr>
        <w:softHyphen/>
        <w:t>ke onderwijs</w:t>
      </w:r>
      <w:r>
        <w:rPr>
          <w:rFonts w:cs="Arial"/>
          <w:sz w:val="20"/>
          <w:szCs w:val="20"/>
        </w:rPr>
        <w:softHyphen/>
        <w:t xml:space="preserve">aanpassingen die tijdens de Exentra-opleiding worden aangeleerd. </w:t>
      </w:r>
      <w:r w:rsidR="000358BA">
        <w:rPr>
          <w:rFonts w:cs="Arial"/>
          <w:sz w:val="20"/>
          <w:szCs w:val="20"/>
        </w:rPr>
        <w:br w:type="page"/>
      </w:r>
    </w:p>
    <w:p w:rsidR="00E112DD" w:rsidRPr="00D36CC7" w:rsidRDefault="00E112DD" w:rsidP="002934FB">
      <w:pPr>
        <w:pStyle w:val="Heading2"/>
        <w:numPr>
          <w:ilvl w:val="1"/>
          <w:numId w:val="4"/>
        </w:numPr>
        <w:spacing w:before="0" w:line="360" w:lineRule="auto"/>
        <w:ind w:left="578" w:hanging="578"/>
        <w:rPr>
          <w:rFonts w:eastAsia="Times New Roman"/>
          <w:color w:val="2E74B5" w:themeColor="accent1" w:themeShade="BF"/>
          <w:lang w:eastAsia="nl-BE"/>
        </w:rPr>
      </w:pPr>
      <w:r w:rsidRPr="00D36CC7">
        <w:rPr>
          <w:rFonts w:eastAsia="Times New Roman"/>
          <w:color w:val="2E74B5" w:themeColor="accent1" w:themeShade="BF"/>
          <w:lang w:eastAsia="nl-BE"/>
        </w:rPr>
        <w:lastRenderedPageBreak/>
        <w:t>Voortgang van het onderzoek</w:t>
      </w:r>
    </w:p>
    <w:p w:rsidR="00F2370C" w:rsidRPr="003C7225" w:rsidRDefault="00F2370C" w:rsidP="00657223">
      <w:pPr>
        <w:pStyle w:val="ListParagraph"/>
        <w:numPr>
          <w:ilvl w:val="0"/>
          <w:numId w:val="18"/>
        </w:numPr>
        <w:autoSpaceDE w:val="0"/>
        <w:autoSpaceDN w:val="0"/>
        <w:adjustRightInd w:val="0"/>
        <w:spacing w:before="360" w:after="0" w:line="360" w:lineRule="auto"/>
        <w:ind w:left="357" w:hanging="357"/>
        <w:jc w:val="both"/>
        <w:rPr>
          <w:rFonts w:cs="Arial"/>
          <w:color w:val="2E74B5" w:themeColor="accent1" w:themeShade="BF"/>
          <w:sz w:val="24"/>
          <w:szCs w:val="24"/>
          <w:u w:val="single"/>
        </w:rPr>
      </w:pPr>
      <w:r w:rsidRPr="003C7225">
        <w:rPr>
          <w:rFonts w:cs="Arial"/>
          <w:color w:val="2E74B5" w:themeColor="accent1" w:themeShade="BF"/>
          <w:sz w:val="24"/>
          <w:szCs w:val="24"/>
          <w:u w:val="single"/>
        </w:rPr>
        <w:t xml:space="preserve">Evolutie </w:t>
      </w:r>
      <w:r w:rsidR="00FF79DF">
        <w:rPr>
          <w:rFonts w:cs="Arial"/>
          <w:color w:val="2E74B5" w:themeColor="accent1" w:themeShade="BF"/>
          <w:sz w:val="24"/>
          <w:szCs w:val="24"/>
          <w:u w:val="single"/>
        </w:rPr>
        <w:t xml:space="preserve">in kennis, denken en handelen </w:t>
      </w:r>
      <w:r w:rsidRPr="003C7225">
        <w:rPr>
          <w:rFonts w:cs="Arial"/>
          <w:color w:val="2E74B5" w:themeColor="accent1" w:themeShade="BF"/>
          <w:sz w:val="24"/>
          <w:szCs w:val="24"/>
          <w:u w:val="single"/>
        </w:rPr>
        <w:t>bij het onderwijspersoneel</w:t>
      </w:r>
    </w:p>
    <w:p w:rsidR="003C7225" w:rsidRPr="00AA638C" w:rsidRDefault="003C7225" w:rsidP="007F61FD">
      <w:pPr>
        <w:numPr>
          <w:ilvl w:val="0"/>
          <w:numId w:val="30"/>
        </w:numPr>
        <w:shd w:val="clear" w:color="auto" w:fill="FFFFFF"/>
        <w:spacing w:before="120" w:after="100" w:afterAutospacing="1" w:line="360" w:lineRule="auto"/>
        <w:ind w:left="357" w:hanging="357"/>
        <w:jc w:val="both"/>
        <w:rPr>
          <w:rFonts w:ascii="Calibri" w:eastAsia="Times New Roman" w:hAnsi="Calibri" w:cs="Times New Roman"/>
          <w:color w:val="000000"/>
          <w:sz w:val="20"/>
          <w:szCs w:val="20"/>
          <w:lang w:eastAsia="nl-BE"/>
        </w:rPr>
      </w:pPr>
      <w:r w:rsidRPr="003C7225">
        <w:rPr>
          <w:rFonts w:ascii="Calibri" w:eastAsia="Times New Roman" w:hAnsi="Calibri" w:cs="Times New Roman"/>
          <w:color w:val="000000"/>
          <w:sz w:val="20"/>
          <w:szCs w:val="20"/>
          <w:lang w:eastAsia="nl-BE"/>
        </w:rPr>
        <w:t xml:space="preserve">In </w:t>
      </w:r>
      <w:r w:rsidRPr="00AA638C">
        <w:rPr>
          <w:rFonts w:ascii="Calibri" w:eastAsia="Times New Roman" w:hAnsi="Calibri" w:cs="Times New Roman"/>
          <w:bCs/>
          <w:color w:val="000000"/>
          <w:sz w:val="20"/>
          <w:szCs w:val="20"/>
          <w:lang w:eastAsia="nl-BE"/>
        </w:rPr>
        <w:t xml:space="preserve">september 2014 </w:t>
      </w:r>
      <w:r w:rsidRPr="00AA638C">
        <w:rPr>
          <w:rFonts w:ascii="Calibri" w:eastAsia="Times New Roman" w:hAnsi="Calibri" w:cs="Times New Roman"/>
          <w:color w:val="000000"/>
          <w:sz w:val="20"/>
          <w:szCs w:val="20"/>
          <w:lang w:eastAsia="nl-BE"/>
        </w:rPr>
        <w:t>werd het voltallige schoolteam bevraagd om de basissituatie - voor de start van de Exentra opleiding - in kaart te brengen.</w:t>
      </w:r>
    </w:p>
    <w:p w:rsidR="007F38B1" w:rsidRPr="00AA638C" w:rsidRDefault="003C7225" w:rsidP="007F38B1">
      <w:pPr>
        <w:numPr>
          <w:ilvl w:val="0"/>
          <w:numId w:val="30"/>
        </w:numPr>
        <w:shd w:val="clear" w:color="auto" w:fill="FFFFFF"/>
        <w:spacing w:before="120" w:after="100" w:afterAutospacing="1" w:line="360" w:lineRule="auto"/>
        <w:ind w:left="357" w:hanging="357"/>
        <w:jc w:val="both"/>
        <w:rPr>
          <w:rFonts w:ascii="Calibri" w:eastAsia="Times New Roman" w:hAnsi="Calibri" w:cs="Times New Roman"/>
          <w:color w:val="000000"/>
          <w:sz w:val="20"/>
          <w:szCs w:val="20"/>
          <w:lang w:eastAsia="nl-BE"/>
        </w:rPr>
      </w:pPr>
      <w:r w:rsidRPr="00AA638C">
        <w:rPr>
          <w:rFonts w:ascii="Calibri" w:eastAsia="Times New Roman" w:hAnsi="Calibri" w:cs="Times New Roman"/>
          <w:color w:val="000000"/>
          <w:sz w:val="20"/>
          <w:szCs w:val="20"/>
          <w:lang w:eastAsia="nl-BE"/>
        </w:rPr>
        <w:t xml:space="preserve">Op het </w:t>
      </w:r>
      <w:r w:rsidRPr="00AA638C">
        <w:rPr>
          <w:rFonts w:ascii="Calibri" w:eastAsia="Times New Roman" w:hAnsi="Calibri" w:cs="Times New Roman"/>
          <w:bCs/>
          <w:color w:val="000000"/>
          <w:sz w:val="20"/>
          <w:szCs w:val="20"/>
          <w:lang w:eastAsia="nl-BE"/>
        </w:rPr>
        <w:t xml:space="preserve">einde van het schooljaar 2014-2015 </w:t>
      </w:r>
      <w:r w:rsidRPr="00AA638C">
        <w:rPr>
          <w:rFonts w:ascii="Calibri" w:eastAsia="Times New Roman" w:hAnsi="Calibri" w:cs="Times New Roman"/>
          <w:color w:val="000000"/>
          <w:sz w:val="20"/>
          <w:szCs w:val="20"/>
          <w:lang w:eastAsia="nl-BE"/>
        </w:rPr>
        <w:t xml:space="preserve">werden de leerkrachten (N= 91) die deelnamen aan de 'Module Wiskunde' en de 'Module Kleuters' opnieuw bevraagd om een evolutie in kennis, denken en handelen in kaart te brengen. </w:t>
      </w:r>
      <w:r w:rsidR="007F38B1" w:rsidRPr="00AA638C">
        <w:rPr>
          <w:rFonts w:ascii="Calibri" w:eastAsia="Times New Roman" w:hAnsi="Calibri" w:cs="Times New Roman"/>
          <w:color w:val="000000"/>
          <w:sz w:val="20"/>
          <w:szCs w:val="20"/>
          <w:lang w:eastAsia="nl-BE"/>
        </w:rPr>
        <w:t xml:space="preserve">Van 20 van deze leerkrachten werd in de periode </w:t>
      </w:r>
      <w:r w:rsidR="006C3A25" w:rsidRPr="00AA638C">
        <w:rPr>
          <w:rFonts w:ascii="Calibri" w:eastAsia="Times New Roman" w:hAnsi="Calibri" w:cs="Times New Roman"/>
          <w:color w:val="000000"/>
          <w:sz w:val="20"/>
          <w:szCs w:val="20"/>
          <w:lang w:eastAsia="nl-BE"/>
        </w:rPr>
        <w:t>Maart</w:t>
      </w:r>
      <w:r w:rsidR="007F38B1" w:rsidRPr="00AA638C">
        <w:rPr>
          <w:rFonts w:ascii="Calibri" w:eastAsia="Times New Roman" w:hAnsi="Calibri" w:cs="Times New Roman"/>
          <w:color w:val="000000"/>
          <w:sz w:val="20"/>
          <w:szCs w:val="20"/>
          <w:lang w:eastAsia="nl-BE"/>
        </w:rPr>
        <w:t>-</w:t>
      </w:r>
      <w:r w:rsidR="006C3A25" w:rsidRPr="00AA638C">
        <w:rPr>
          <w:rFonts w:ascii="Calibri" w:eastAsia="Times New Roman" w:hAnsi="Calibri" w:cs="Times New Roman"/>
          <w:color w:val="000000"/>
          <w:sz w:val="20"/>
          <w:szCs w:val="20"/>
          <w:lang w:eastAsia="nl-BE"/>
        </w:rPr>
        <w:t>M</w:t>
      </w:r>
      <w:r w:rsidR="007F38B1" w:rsidRPr="00AA638C">
        <w:rPr>
          <w:rFonts w:ascii="Calibri" w:eastAsia="Times New Roman" w:hAnsi="Calibri" w:cs="Times New Roman"/>
          <w:color w:val="000000"/>
          <w:sz w:val="20"/>
          <w:szCs w:val="20"/>
          <w:lang w:eastAsia="nl-BE"/>
        </w:rPr>
        <w:t xml:space="preserve">ei2015 tevens een diepte interview afgenomen. </w:t>
      </w:r>
    </w:p>
    <w:p w:rsidR="00657223" w:rsidRPr="00AA638C" w:rsidRDefault="00657223" w:rsidP="00657223">
      <w:pPr>
        <w:numPr>
          <w:ilvl w:val="0"/>
          <w:numId w:val="30"/>
        </w:numPr>
        <w:shd w:val="clear" w:color="auto" w:fill="FFFFFF"/>
        <w:spacing w:before="120" w:after="100" w:afterAutospacing="1" w:line="360" w:lineRule="auto"/>
        <w:ind w:left="357" w:hanging="357"/>
        <w:jc w:val="both"/>
        <w:rPr>
          <w:rFonts w:ascii="Calibri" w:eastAsia="Times New Roman" w:hAnsi="Calibri" w:cs="Times New Roman"/>
          <w:color w:val="000000"/>
          <w:sz w:val="20"/>
          <w:szCs w:val="20"/>
          <w:lang w:eastAsia="nl-BE"/>
        </w:rPr>
      </w:pPr>
      <w:r w:rsidRPr="00AA638C">
        <w:rPr>
          <w:rFonts w:ascii="Calibri" w:eastAsia="Times New Roman" w:hAnsi="Calibri" w:cs="Times New Roman"/>
          <w:color w:val="000000"/>
          <w:sz w:val="20"/>
          <w:szCs w:val="20"/>
          <w:lang w:eastAsia="nl-BE"/>
        </w:rPr>
        <w:t>De resultaten van de voor- en nameting werden in de zomer van 2015 geanalyseerd in het kader van twee Master thesissen</w:t>
      </w:r>
      <w:r w:rsidR="007F38B1" w:rsidRPr="00AA638C">
        <w:rPr>
          <w:rFonts w:ascii="Calibri" w:eastAsia="Times New Roman" w:hAnsi="Calibri" w:cs="Times New Roman"/>
          <w:color w:val="000000"/>
          <w:sz w:val="20"/>
          <w:szCs w:val="20"/>
          <w:lang w:eastAsia="nl-BE"/>
        </w:rPr>
        <w:t xml:space="preserve">. Dit gebeurde in samenwerking met het </w:t>
      </w:r>
      <w:r w:rsidR="007F38B1" w:rsidRPr="00AA638C">
        <w:rPr>
          <w:rFonts w:cs="Arial"/>
          <w:sz w:val="20"/>
          <w:szCs w:val="20"/>
        </w:rPr>
        <w:t>Statistisch Expertise</w:t>
      </w:r>
      <w:r w:rsidR="007F38B1" w:rsidRPr="00AA638C">
        <w:rPr>
          <w:rFonts w:cs="Arial"/>
          <w:sz w:val="20"/>
          <w:szCs w:val="20"/>
        </w:rPr>
        <w:softHyphen/>
        <w:t>centrum (I-BioStat) van de UHasselt</w:t>
      </w:r>
      <w:r w:rsidRPr="00AA638C">
        <w:rPr>
          <w:rFonts w:ascii="Calibri" w:eastAsia="Times New Roman" w:hAnsi="Calibri" w:cs="Times New Roman"/>
          <w:color w:val="000000"/>
          <w:sz w:val="20"/>
          <w:szCs w:val="20"/>
          <w:lang w:eastAsia="nl-BE"/>
        </w:rPr>
        <w:t xml:space="preserve">. </w:t>
      </w:r>
    </w:p>
    <w:p w:rsidR="00657223" w:rsidRPr="00AA638C" w:rsidRDefault="00657223" w:rsidP="00657223">
      <w:pPr>
        <w:numPr>
          <w:ilvl w:val="1"/>
          <w:numId w:val="30"/>
        </w:numPr>
        <w:shd w:val="clear" w:color="auto" w:fill="FFFFFF"/>
        <w:spacing w:before="120" w:after="100" w:afterAutospacing="1" w:line="360" w:lineRule="auto"/>
        <w:jc w:val="both"/>
        <w:rPr>
          <w:rFonts w:ascii="Calibri" w:eastAsia="Times New Roman" w:hAnsi="Calibri" w:cs="Times New Roman"/>
          <w:color w:val="000000"/>
          <w:sz w:val="20"/>
          <w:szCs w:val="20"/>
          <w:lang w:val="en-US" w:eastAsia="nl-BE"/>
        </w:rPr>
      </w:pPr>
      <w:r w:rsidRPr="00AA638C">
        <w:rPr>
          <w:rFonts w:ascii="Calibri" w:eastAsia="Times New Roman" w:hAnsi="Calibri" w:cs="Times New Roman"/>
          <w:color w:val="000000"/>
          <w:sz w:val="20"/>
          <w:szCs w:val="20"/>
          <w:lang w:val="en-US" w:eastAsia="nl-BE"/>
        </w:rPr>
        <w:t xml:space="preserve">Hiwot Garedew Zeleke (Sep, 2015). </w:t>
      </w:r>
      <w:r w:rsidRPr="00AA638C">
        <w:rPr>
          <w:rFonts w:ascii="Calibri" w:eastAsia="Times New Roman" w:hAnsi="Calibri" w:cs="Times New Roman"/>
          <w:i/>
          <w:color w:val="000000"/>
          <w:sz w:val="20"/>
          <w:szCs w:val="20"/>
          <w:lang w:val="en-US" w:eastAsia="nl-BE"/>
        </w:rPr>
        <w:t>Belgian teachers' perception on gifted children</w:t>
      </w:r>
      <w:r w:rsidRPr="00AA638C">
        <w:rPr>
          <w:rFonts w:ascii="Calibri" w:eastAsia="Times New Roman" w:hAnsi="Calibri" w:cs="Times New Roman"/>
          <w:color w:val="000000"/>
          <w:sz w:val="20"/>
          <w:szCs w:val="20"/>
          <w:lang w:val="en-US" w:eastAsia="nl-BE"/>
        </w:rPr>
        <w:t>.</w:t>
      </w:r>
    </w:p>
    <w:p w:rsidR="00657223" w:rsidRPr="00AA638C" w:rsidRDefault="00657223" w:rsidP="00657223">
      <w:pPr>
        <w:numPr>
          <w:ilvl w:val="1"/>
          <w:numId w:val="30"/>
        </w:numPr>
        <w:shd w:val="clear" w:color="auto" w:fill="FFFFFF"/>
        <w:autoSpaceDE w:val="0"/>
        <w:autoSpaceDN w:val="0"/>
        <w:adjustRightInd w:val="0"/>
        <w:spacing w:before="60" w:after="100" w:afterAutospacing="1" w:line="260" w:lineRule="exact"/>
        <w:ind w:left="788" w:hanging="431"/>
        <w:jc w:val="both"/>
        <w:rPr>
          <w:rFonts w:ascii="Calibri" w:eastAsia="Times New Roman" w:hAnsi="Calibri" w:cs="Times New Roman"/>
          <w:color w:val="000000"/>
          <w:sz w:val="20"/>
          <w:szCs w:val="20"/>
          <w:lang w:val="en-US" w:eastAsia="nl-BE"/>
        </w:rPr>
      </w:pPr>
      <w:r w:rsidRPr="00AA638C">
        <w:rPr>
          <w:rFonts w:ascii="Calibri" w:eastAsia="Times New Roman" w:hAnsi="Calibri" w:cs="Times New Roman"/>
          <w:color w:val="000000"/>
          <w:sz w:val="20"/>
          <w:szCs w:val="20"/>
          <w:lang w:val="en-US" w:eastAsia="nl-BE"/>
        </w:rPr>
        <w:t xml:space="preserve">Gilles Ndanjo Ndungbogun (Sep2015). </w:t>
      </w:r>
      <w:r w:rsidRPr="00AA638C">
        <w:rPr>
          <w:rFonts w:ascii="Calibri" w:eastAsia="Times New Roman" w:hAnsi="Calibri" w:cs="Times New Roman"/>
          <w:i/>
          <w:color w:val="000000"/>
          <w:sz w:val="20"/>
          <w:szCs w:val="20"/>
          <w:lang w:val="en-US" w:eastAsia="nl-BE"/>
        </w:rPr>
        <w:t>Research on the Effectiveness of an In-Depth Training Program for Schools and Parents, Aimed at Installing a Challenging Learning Environment for Gifted Children in Belgian Schools</w:t>
      </w:r>
      <w:r w:rsidRPr="00AA638C">
        <w:rPr>
          <w:rFonts w:ascii="Calibri" w:eastAsia="Times New Roman" w:hAnsi="Calibri" w:cs="Times New Roman"/>
          <w:color w:val="000000"/>
          <w:sz w:val="20"/>
          <w:szCs w:val="20"/>
          <w:lang w:val="en-US" w:eastAsia="nl-BE"/>
        </w:rPr>
        <w:t>.</w:t>
      </w:r>
    </w:p>
    <w:p w:rsidR="007F61FD" w:rsidRPr="00F3602D" w:rsidRDefault="007B44D3" w:rsidP="00F3602D">
      <w:pPr>
        <w:pStyle w:val="ListParagraph"/>
        <w:numPr>
          <w:ilvl w:val="0"/>
          <w:numId w:val="30"/>
        </w:numPr>
        <w:shd w:val="clear" w:color="auto" w:fill="FFFFFF"/>
        <w:spacing w:before="240" w:after="100" w:afterAutospacing="1" w:line="360" w:lineRule="auto"/>
        <w:ind w:left="357" w:hanging="357"/>
        <w:contextualSpacing w:val="0"/>
        <w:jc w:val="both"/>
        <w:rPr>
          <w:rFonts w:eastAsia="Times New Roman" w:cstheme="minorHAnsi"/>
          <w:sz w:val="20"/>
          <w:szCs w:val="20"/>
          <w:lang w:eastAsia="nl-BE"/>
        </w:rPr>
      </w:pPr>
      <w:r w:rsidRPr="00AA638C">
        <w:rPr>
          <w:rFonts w:cs="Arial"/>
          <w:sz w:val="20"/>
          <w:szCs w:val="20"/>
        </w:rPr>
        <w:t>D</w:t>
      </w:r>
      <w:r w:rsidR="00657223" w:rsidRPr="00AA638C">
        <w:rPr>
          <w:rFonts w:cs="Arial"/>
          <w:sz w:val="20"/>
          <w:szCs w:val="20"/>
        </w:rPr>
        <w:t xml:space="preserve">e resultaten van dit deel van het onderzoek </w:t>
      </w:r>
      <w:r w:rsidRPr="00AA638C">
        <w:rPr>
          <w:rFonts w:cs="Arial"/>
          <w:sz w:val="20"/>
          <w:szCs w:val="20"/>
        </w:rPr>
        <w:t xml:space="preserve">zijn </w:t>
      </w:r>
      <w:r w:rsidR="00657223" w:rsidRPr="00AA638C">
        <w:rPr>
          <w:rFonts w:cs="Arial"/>
          <w:sz w:val="20"/>
          <w:szCs w:val="20"/>
        </w:rPr>
        <w:t xml:space="preserve">verwerkt </w:t>
      </w:r>
      <w:r w:rsidRPr="00AA638C">
        <w:rPr>
          <w:rFonts w:cs="Arial"/>
          <w:sz w:val="20"/>
          <w:szCs w:val="20"/>
        </w:rPr>
        <w:t xml:space="preserve">in een </w:t>
      </w:r>
      <w:r w:rsidR="00657223" w:rsidRPr="00AA638C">
        <w:rPr>
          <w:rFonts w:cs="Arial"/>
          <w:sz w:val="20"/>
          <w:szCs w:val="20"/>
        </w:rPr>
        <w:t>publicatie</w:t>
      </w:r>
      <w:r w:rsidR="007F61FD" w:rsidRPr="00AA638C">
        <w:rPr>
          <w:rFonts w:cs="Arial"/>
          <w:sz w:val="20"/>
          <w:szCs w:val="20"/>
        </w:rPr>
        <w:t xml:space="preserve"> met als titel </w:t>
      </w:r>
      <w:r w:rsidR="007F61FD" w:rsidRPr="00AA638C">
        <w:rPr>
          <w:rFonts w:cs="Arial"/>
          <w:i/>
          <w:sz w:val="20"/>
          <w:szCs w:val="20"/>
        </w:rPr>
        <w:t>‘Effectiveness of training Belgian preschool and primary school teachers in best practices for gifted children’</w:t>
      </w:r>
      <w:r w:rsidR="007F61FD" w:rsidRPr="00AA638C">
        <w:rPr>
          <w:rFonts w:cs="Arial"/>
          <w:sz w:val="20"/>
          <w:szCs w:val="20"/>
        </w:rPr>
        <w:t xml:space="preserve">. Het </w:t>
      </w:r>
      <w:r w:rsidR="007F61FD" w:rsidRPr="00F3602D">
        <w:rPr>
          <w:rFonts w:cstheme="minorHAnsi"/>
          <w:sz w:val="20"/>
          <w:szCs w:val="20"/>
        </w:rPr>
        <w:t>manuscript werd in Feb2016 inged</w:t>
      </w:r>
      <w:r w:rsidR="00F3602D" w:rsidRPr="00F3602D">
        <w:rPr>
          <w:rFonts w:cstheme="minorHAnsi"/>
          <w:sz w:val="20"/>
          <w:szCs w:val="20"/>
        </w:rPr>
        <w:t>iend bij ‘High Ability Studies’</w:t>
      </w:r>
      <w:r w:rsidR="00AA638C" w:rsidRPr="00F3602D">
        <w:rPr>
          <w:rFonts w:cstheme="minorHAnsi"/>
          <w:sz w:val="20"/>
          <w:szCs w:val="20"/>
        </w:rPr>
        <w:t xml:space="preserve">. </w:t>
      </w:r>
      <w:r w:rsidR="00F3602D" w:rsidRPr="00F3602D">
        <w:rPr>
          <w:rFonts w:cstheme="minorHAnsi"/>
          <w:sz w:val="20"/>
          <w:szCs w:val="20"/>
        </w:rPr>
        <w:t xml:space="preserve">Ondertussen werd het artikel aanvaard en online gepubliceerd (Apr 2017) in </w:t>
      </w:r>
      <w:r w:rsidR="00EA286D">
        <w:rPr>
          <w:rFonts w:cstheme="minorHAnsi"/>
          <w:sz w:val="20"/>
          <w:szCs w:val="20"/>
        </w:rPr>
        <w:t>afwachting van de papieren uitgave van het ti</w:t>
      </w:r>
      <w:r w:rsidR="00F3602D" w:rsidRPr="00F3602D">
        <w:rPr>
          <w:rFonts w:cstheme="minorHAnsi"/>
          <w:sz w:val="20"/>
          <w:szCs w:val="20"/>
        </w:rPr>
        <w:t>jdschrift. (http://dx.doi.org/10.1080/13598139.2017.1312295)</w:t>
      </w:r>
    </w:p>
    <w:p w:rsidR="00F3602D" w:rsidRDefault="007F38B1" w:rsidP="00F3602D">
      <w:pPr>
        <w:numPr>
          <w:ilvl w:val="0"/>
          <w:numId w:val="30"/>
        </w:numPr>
        <w:shd w:val="clear" w:color="auto" w:fill="FFFFFF"/>
        <w:spacing w:before="120" w:after="100" w:afterAutospacing="1" w:line="360" w:lineRule="auto"/>
        <w:ind w:left="357" w:hanging="357"/>
        <w:jc w:val="both"/>
        <w:rPr>
          <w:rFonts w:ascii="Calibri" w:eastAsia="Times New Roman" w:hAnsi="Calibri" w:cs="Times New Roman"/>
          <w:color w:val="000000"/>
          <w:sz w:val="20"/>
          <w:szCs w:val="20"/>
          <w:lang w:eastAsia="nl-BE"/>
        </w:rPr>
      </w:pPr>
      <w:r w:rsidRPr="00AA638C">
        <w:rPr>
          <w:rFonts w:ascii="Calibri" w:eastAsia="Times New Roman" w:hAnsi="Calibri" w:cs="Times New Roman"/>
          <w:color w:val="000000"/>
          <w:sz w:val="20"/>
          <w:szCs w:val="20"/>
          <w:lang w:eastAsia="nl-BE"/>
        </w:rPr>
        <w:t xml:space="preserve">De interviews van de leerkrachten werden uitgetypt en de verslagen </w:t>
      </w:r>
      <w:r w:rsidR="00FE7BC9" w:rsidRPr="00AA638C">
        <w:rPr>
          <w:rFonts w:ascii="Calibri" w:eastAsia="Times New Roman" w:hAnsi="Calibri" w:cs="Times New Roman"/>
          <w:color w:val="000000"/>
          <w:sz w:val="20"/>
          <w:szCs w:val="20"/>
          <w:lang w:eastAsia="nl-BE"/>
        </w:rPr>
        <w:t>werden naar</w:t>
      </w:r>
      <w:r w:rsidRPr="00AA638C">
        <w:rPr>
          <w:rFonts w:ascii="Calibri" w:eastAsia="Times New Roman" w:hAnsi="Calibri" w:cs="Times New Roman"/>
          <w:color w:val="000000"/>
          <w:sz w:val="20"/>
          <w:szCs w:val="20"/>
          <w:lang w:eastAsia="nl-BE"/>
        </w:rPr>
        <w:t xml:space="preserve"> de leerkrachten verstuurd</w:t>
      </w:r>
      <w:r w:rsidR="007F61FD" w:rsidRPr="00AA638C">
        <w:rPr>
          <w:rFonts w:ascii="Calibri" w:eastAsia="Times New Roman" w:hAnsi="Calibri" w:cs="Times New Roman"/>
          <w:color w:val="000000"/>
          <w:sz w:val="20"/>
          <w:szCs w:val="20"/>
          <w:lang w:eastAsia="nl-BE"/>
        </w:rPr>
        <w:t xml:space="preserve"> in Dec2015</w:t>
      </w:r>
      <w:r w:rsidR="00657223" w:rsidRPr="00AA638C">
        <w:rPr>
          <w:rFonts w:ascii="Calibri" w:eastAsia="Times New Roman" w:hAnsi="Calibri" w:cs="Times New Roman"/>
          <w:color w:val="000000"/>
          <w:sz w:val="20"/>
          <w:szCs w:val="20"/>
          <w:lang w:eastAsia="nl-BE"/>
        </w:rPr>
        <w:t>.</w:t>
      </w:r>
      <w:r w:rsidR="002934FB" w:rsidRPr="00AA638C">
        <w:rPr>
          <w:rFonts w:ascii="Calibri" w:eastAsia="Times New Roman" w:hAnsi="Calibri" w:cs="Times New Roman"/>
          <w:color w:val="000000"/>
          <w:sz w:val="20"/>
          <w:szCs w:val="20"/>
          <w:lang w:eastAsia="nl-BE"/>
        </w:rPr>
        <w:t xml:space="preserve"> </w:t>
      </w:r>
      <w:r w:rsidRPr="00AA638C">
        <w:rPr>
          <w:rFonts w:ascii="Calibri" w:eastAsia="Times New Roman" w:hAnsi="Calibri" w:cs="Times New Roman"/>
          <w:color w:val="000000"/>
          <w:sz w:val="20"/>
          <w:szCs w:val="20"/>
          <w:lang w:eastAsia="nl-BE"/>
        </w:rPr>
        <w:t xml:space="preserve">De verwerking van de </w:t>
      </w:r>
      <w:r w:rsidR="00AA638C" w:rsidRPr="00AA638C">
        <w:rPr>
          <w:rFonts w:ascii="Calibri" w:eastAsia="Times New Roman" w:hAnsi="Calibri" w:cs="Times New Roman"/>
          <w:color w:val="000000"/>
          <w:sz w:val="20"/>
          <w:szCs w:val="20"/>
          <w:lang w:eastAsia="nl-BE"/>
        </w:rPr>
        <w:t xml:space="preserve">data </w:t>
      </w:r>
      <w:r w:rsidRPr="00AA638C">
        <w:rPr>
          <w:rFonts w:ascii="Calibri" w:eastAsia="Times New Roman" w:hAnsi="Calibri" w:cs="Times New Roman"/>
          <w:color w:val="000000"/>
          <w:sz w:val="20"/>
          <w:szCs w:val="20"/>
          <w:lang w:eastAsia="nl-BE"/>
        </w:rPr>
        <w:t xml:space="preserve">voor publicatie in </w:t>
      </w:r>
      <w:r w:rsidR="007F61FD" w:rsidRPr="00AA638C">
        <w:rPr>
          <w:rFonts w:ascii="Calibri" w:eastAsia="Times New Roman" w:hAnsi="Calibri" w:cs="Times New Roman"/>
          <w:color w:val="000000"/>
          <w:sz w:val="20"/>
          <w:szCs w:val="20"/>
          <w:lang w:eastAsia="nl-BE"/>
        </w:rPr>
        <w:t>het</w:t>
      </w:r>
      <w:r w:rsidRPr="00AA638C">
        <w:rPr>
          <w:rFonts w:ascii="Calibri" w:eastAsia="Times New Roman" w:hAnsi="Calibri" w:cs="Times New Roman"/>
          <w:color w:val="000000"/>
          <w:sz w:val="20"/>
          <w:szCs w:val="20"/>
          <w:lang w:eastAsia="nl-BE"/>
        </w:rPr>
        <w:t xml:space="preserve"> Nederlandstalig </w:t>
      </w:r>
      <w:r w:rsidR="006C3A25" w:rsidRPr="00AA638C">
        <w:rPr>
          <w:rFonts w:ascii="Calibri" w:eastAsia="Times New Roman" w:hAnsi="Calibri" w:cs="Times New Roman"/>
          <w:color w:val="000000"/>
          <w:sz w:val="20"/>
          <w:szCs w:val="20"/>
          <w:lang w:eastAsia="nl-BE"/>
        </w:rPr>
        <w:t>onderwijs</w:t>
      </w:r>
      <w:r w:rsidR="00AA638C" w:rsidRPr="00AA638C">
        <w:rPr>
          <w:rFonts w:ascii="Calibri" w:eastAsia="Times New Roman" w:hAnsi="Calibri" w:cs="Times New Roman"/>
          <w:color w:val="000000"/>
          <w:sz w:val="20"/>
          <w:szCs w:val="20"/>
          <w:lang w:eastAsia="nl-BE"/>
        </w:rPr>
        <w:softHyphen/>
      </w:r>
      <w:r w:rsidR="006C3A25" w:rsidRPr="00AA638C">
        <w:rPr>
          <w:rFonts w:ascii="Calibri" w:eastAsia="Times New Roman" w:hAnsi="Calibri" w:cs="Times New Roman"/>
          <w:color w:val="000000"/>
          <w:sz w:val="20"/>
          <w:szCs w:val="20"/>
          <w:lang w:eastAsia="nl-BE"/>
        </w:rPr>
        <w:t xml:space="preserve">kundig </w:t>
      </w:r>
      <w:r w:rsidRPr="00AA638C">
        <w:rPr>
          <w:rFonts w:ascii="Calibri" w:eastAsia="Times New Roman" w:hAnsi="Calibri" w:cs="Times New Roman"/>
          <w:color w:val="000000"/>
          <w:sz w:val="20"/>
          <w:szCs w:val="20"/>
          <w:lang w:eastAsia="nl-BE"/>
        </w:rPr>
        <w:t>tijdschrift</w:t>
      </w:r>
      <w:r w:rsidR="007F61FD" w:rsidRPr="00AA638C">
        <w:rPr>
          <w:rFonts w:ascii="Calibri" w:eastAsia="Times New Roman" w:hAnsi="Calibri" w:cs="Times New Roman"/>
          <w:color w:val="000000"/>
          <w:sz w:val="20"/>
          <w:szCs w:val="20"/>
          <w:lang w:eastAsia="nl-BE"/>
        </w:rPr>
        <w:t xml:space="preserve"> ‘</w:t>
      </w:r>
      <w:r w:rsidR="00AA638C" w:rsidRPr="00AA638C">
        <w:rPr>
          <w:rFonts w:ascii="Calibri" w:eastAsia="Times New Roman" w:hAnsi="Calibri" w:cs="Times New Roman"/>
          <w:color w:val="000000"/>
          <w:sz w:val="20"/>
          <w:szCs w:val="20"/>
          <w:lang w:eastAsia="nl-BE"/>
        </w:rPr>
        <w:t>Orthopedagogiek</w:t>
      </w:r>
      <w:r w:rsidR="007F61FD" w:rsidRPr="00AA638C">
        <w:rPr>
          <w:rFonts w:ascii="Calibri" w:eastAsia="Times New Roman" w:hAnsi="Calibri" w:cs="Times New Roman"/>
          <w:color w:val="000000"/>
          <w:sz w:val="20"/>
          <w:szCs w:val="20"/>
          <w:lang w:eastAsia="nl-BE"/>
        </w:rPr>
        <w:t xml:space="preserve">’ is </w:t>
      </w:r>
      <w:r w:rsidR="00AA638C" w:rsidRPr="00AA638C">
        <w:rPr>
          <w:rFonts w:ascii="Calibri" w:eastAsia="Times New Roman" w:hAnsi="Calibri" w:cs="Times New Roman"/>
          <w:color w:val="000000"/>
          <w:sz w:val="20"/>
          <w:szCs w:val="20"/>
          <w:lang w:eastAsia="nl-BE"/>
        </w:rPr>
        <w:t>afgerond</w:t>
      </w:r>
      <w:r w:rsidR="00F3602D">
        <w:rPr>
          <w:rFonts w:ascii="Calibri" w:eastAsia="Times New Roman" w:hAnsi="Calibri" w:cs="Times New Roman"/>
          <w:color w:val="000000"/>
          <w:sz w:val="20"/>
          <w:szCs w:val="20"/>
          <w:lang w:eastAsia="nl-BE"/>
        </w:rPr>
        <w:t>. Het artikel is ingediend en is momenteel onder review bij het tijdschrijft ‘Orthopedagogiek’.</w:t>
      </w:r>
    </w:p>
    <w:p w:rsidR="00F3602D" w:rsidRDefault="00F3602D" w:rsidP="00F3602D">
      <w:pPr>
        <w:numPr>
          <w:ilvl w:val="0"/>
          <w:numId w:val="30"/>
        </w:numPr>
        <w:shd w:val="clear" w:color="auto" w:fill="FFFFFF"/>
        <w:spacing w:before="120" w:after="100" w:afterAutospacing="1" w:line="360" w:lineRule="auto"/>
        <w:ind w:left="357" w:hanging="357"/>
        <w:jc w:val="both"/>
        <w:rPr>
          <w:rFonts w:ascii="Calibri" w:eastAsia="Times New Roman" w:hAnsi="Calibri" w:cs="Times New Roman"/>
          <w:color w:val="000000"/>
          <w:sz w:val="20"/>
          <w:szCs w:val="20"/>
          <w:lang w:eastAsia="nl-BE"/>
        </w:rPr>
      </w:pPr>
      <w:r>
        <w:rPr>
          <w:rFonts w:ascii="Calibri" w:eastAsia="Times New Roman" w:hAnsi="Calibri" w:cs="Times New Roman"/>
          <w:color w:val="000000"/>
          <w:sz w:val="20"/>
          <w:szCs w:val="20"/>
          <w:lang w:eastAsia="nl-BE"/>
        </w:rPr>
        <w:t xml:space="preserve">We beogen bijkomende publicaties in te dienen. Hiervoor zijn reeds voorbereidingen getroffen. Zo </w:t>
      </w:r>
      <w:r w:rsidRPr="00F3602D">
        <w:rPr>
          <w:rFonts w:ascii="Calibri" w:eastAsia="Times New Roman" w:hAnsi="Calibri" w:cs="Times New Roman"/>
          <w:color w:val="000000"/>
          <w:sz w:val="20"/>
          <w:szCs w:val="20"/>
          <w:lang w:eastAsia="nl-BE"/>
        </w:rPr>
        <w:t xml:space="preserve"> </w:t>
      </w:r>
      <w:r>
        <w:rPr>
          <w:rFonts w:ascii="Calibri" w:eastAsia="Times New Roman" w:hAnsi="Calibri" w:cs="Times New Roman"/>
          <w:color w:val="000000"/>
          <w:sz w:val="20"/>
          <w:szCs w:val="20"/>
          <w:lang w:eastAsia="nl-BE"/>
        </w:rPr>
        <w:t xml:space="preserve">streven we onder andere naar een publicatie aangaande het onderwijsbeleid rond hoogbegaafdheid in het ‘Tijdschrift voor Onderwijsrecht en Onderwijsbeleid’. Daarenboven gaan we andere kanalen aanboren (bv media, vakbladen) om het thema bij het brede publiek bekend en bespreekbaar te maken. </w:t>
      </w:r>
    </w:p>
    <w:p w:rsidR="00F3602D" w:rsidRPr="00F3602D" w:rsidRDefault="00F3602D" w:rsidP="00F3602D">
      <w:pPr>
        <w:shd w:val="clear" w:color="auto" w:fill="FFFFFF"/>
        <w:spacing w:before="120" w:after="100" w:afterAutospacing="1" w:line="360" w:lineRule="auto"/>
        <w:ind w:left="357"/>
        <w:jc w:val="both"/>
        <w:rPr>
          <w:rFonts w:ascii="Calibri" w:eastAsia="Times New Roman" w:hAnsi="Calibri" w:cs="Times New Roman"/>
          <w:color w:val="000000"/>
          <w:sz w:val="20"/>
          <w:szCs w:val="20"/>
          <w:lang w:eastAsia="nl-BE"/>
        </w:rPr>
      </w:pPr>
    </w:p>
    <w:p w:rsidR="00F2370C" w:rsidRPr="00F3602D" w:rsidRDefault="00F2370C" w:rsidP="00F3602D">
      <w:pPr>
        <w:pStyle w:val="ListParagraph"/>
        <w:numPr>
          <w:ilvl w:val="0"/>
          <w:numId w:val="18"/>
        </w:numPr>
        <w:autoSpaceDE w:val="0"/>
        <w:autoSpaceDN w:val="0"/>
        <w:adjustRightInd w:val="0"/>
        <w:spacing w:before="360" w:after="0" w:line="360" w:lineRule="auto"/>
        <w:ind w:left="357" w:hanging="357"/>
        <w:jc w:val="both"/>
        <w:rPr>
          <w:rFonts w:cs="Arial"/>
          <w:color w:val="2E74B5" w:themeColor="accent1" w:themeShade="BF"/>
          <w:sz w:val="24"/>
          <w:szCs w:val="24"/>
          <w:u w:val="single"/>
        </w:rPr>
      </w:pPr>
      <w:r w:rsidRPr="00F3602D">
        <w:rPr>
          <w:rFonts w:cs="Arial"/>
          <w:color w:val="2E74B5" w:themeColor="accent1" w:themeShade="BF"/>
          <w:sz w:val="24"/>
          <w:szCs w:val="24"/>
          <w:u w:val="single"/>
        </w:rPr>
        <w:t>Mening van de ouders</w:t>
      </w:r>
    </w:p>
    <w:p w:rsidR="002934FB" w:rsidRPr="00AA638C" w:rsidRDefault="00F2370C" w:rsidP="007F61FD">
      <w:pPr>
        <w:pStyle w:val="ListParagraph"/>
        <w:numPr>
          <w:ilvl w:val="0"/>
          <w:numId w:val="32"/>
        </w:numPr>
        <w:autoSpaceDE w:val="0"/>
        <w:autoSpaceDN w:val="0"/>
        <w:adjustRightInd w:val="0"/>
        <w:spacing w:before="120" w:after="0" w:line="360" w:lineRule="auto"/>
        <w:ind w:left="357" w:hanging="357"/>
        <w:contextualSpacing w:val="0"/>
        <w:jc w:val="both"/>
        <w:rPr>
          <w:rFonts w:cs="Arial"/>
          <w:sz w:val="20"/>
          <w:szCs w:val="20"/>
        </w:rPr>
      </w:pPr>
      <w:r w:rsidRPr="00AA638C">
        <w:rPr>
          <w:rFonts w:cs="Arial"/>
          <w:sz w:val="20"/>
          <w:szCs w:val="20"/>
        </w:rPr>
        <w:t xml:space="preserve">Aangezien we tijdens de opleiding ook de ouders </w:t>
      </w:r>
      <w:r w:rsidR="00E112DD" w:rsidRPr="00AA638C">
        <w:rPr>
          <w:rFonts w:cs="Arial"/>
          <w:sz w:val="20"/>
          <w:szCs w:val="20"/>
        </w:rPr>
        <w:t>trachten</w:t>
      </w:r>
      <w:r w:rsidRPr="00AA638C">
        <w:rPr>
          <w:rFonts w:cs="Arial"/>
          <w:sz w:val="20"/>
          <w:szCs w:val="20"/>
        </w:rPr>
        <w:t xml:space="preserve"> te </w:t>
      </w:r>
      <w:r w:rsidR="00E112DD" w:rsidRPr="00AA638C">
        <w:rPr>
          <w:rFonts w:cs="Arial"/>
          <w:sz w:val="20"/>
          <w:szCs w:val="20"/>
        </w:rPr>
        <w:t>betrekken bij</w:t>
      </w:r>
      <w:r w:rsidRPr="00AA638C">
        <w:rPr>
          <w:rFonts w:cs="Arial"/>
          <w:sz w:val="20"/>
          <w:szCs w:val="20"/>
        </w:rPr>
        <w:t xml:space="preserve"> de aanpak van </w:t>
      </w:r>
      <w:r w:rsidR="00E112DD" w:rsidRPr="00AA638C">
        <w:rPr>
          <w:rFonts w:cs="Arial"/>
          <w:sz w:val="20"/>
          <w:szCs w:val="20"/>
        </w:rPr>
        <w:t xml:space="preserve">hun </w:t>
      </w:r>
      <w:r w:rsidRPr="00AA638C">
        <w:rPr>
          <w:rFonts w:cs="Arial"/>
          <w:sz w:val="20"/>
          <w:szCs w:val="20"/>
        </w:rPr>
        <w:t>(hoog)</w:t>
      </w:r>
      <w:r w:rsidR="00E112DD" w:rsidRPr="00AA638C">
        <w:rPr>
          <w:rFonts w:cs="Arial"/>
          <w:sz w:val="20"/>
          <w:szCs w:val="20"/>
        </w:rPr>
        <w:softHyphen/>
      </w:r>
      <w:r w:rsidRPr="00AA638C">
        <w:rPr>
          <w:rFonts w:cs="Arial"/>
          <w:sz w:val="20"/>
          <w:szCs w:val="20"/>
        </w:rPr>
        <w:t>begaafde kinderen op school, vinden we het belangrijk om ook de ‘stem van de ouders’ in kaart te bren</w:t>
      </w:r>
      <w:r w:rsidRPr="00AA638C">
        <w:rPr>
          <w:rFonts w:cs="Arial"/>
          <w:sz w:val="20"/>
          <w:szCs w:val="20"/>
        </w:rPr>
        <w:softHyphen/>
        <w:t xml:space="preserve">gen in dit onderzoek. </w:t>
      </w:r>
    </w:p>
    <w:p w:rsidR="00723141" w:rsidRPr="00AA638C" w:rsidRDefault="00723141" w:rsidP="00AA638C">
      <w:pPr>
        <w:pStyle w:val="ListParagraph"/>
        <w:numPr>
          <w:ilvl w:val="0"/>
          <w:numId w:val="32"/>
        </w:numPr>
        <w:autoSpaceDE w:val="0"/>
        <w:autoSpaceDN w:val="0"/>
        <w:adjustRightInd w:val="0"/>
        <w:spacing w:before="120" w:after="0" w:line="360" w:lineRule="auto"/>
        <w:ind w:left="357" w:hanging="357"/>
        <w:contextualSpacing w:val="0"/>
        <w:jc w:val="both"/>
        <w:rPr>
          <w:rFonts w:cs="Arial"/>
          <w:sz w:val="20"/>
          <w:szCs w:val="20"/>
        </w:rPr>
      </w:pPr>
      <w:r w:rsidRPr="00AA638C">
        <w:rPr>
          <w:rFonts w:cs="Arial"/>
          <w:sz w:val="20"/>
          <w:szCs w:val="20"/>
        </w:rPr>
        <w:t>In het voorjaar van 2015 werd een vragenlijst uitgestuurd. De</w:t>
      </w:r>
      <w:r w:rsidR="002934FB" w:rsidRPr="00AA638C">
        <w:rPr>
          <w:rFonts w:cs="Arial"/>
          <w:sz w:val="20"/>
          <w:szCs w:val="20"/>
        </w:rPr>
        <w:t>ze</w:t>
      </w:r>
      <w:r w:rsidRPr="00AA638C">
        <w:rPr>
          <w:rFonts w:cs="Arial"/>
          <w:sz w:val="20"/>
          <w:szCs w:val="20"/>
        </w:rPr>
        <w:t xml:space="preserve"> vragenlijst werd door 67 ouders ingevuld</w:t>
      </w:r>
      <w:r w:rsidR="002934FB" w:rsidRPr="00AA638C">
        <w:rPr>
          <w:rFonts w:cs="Arial"/>
          <w:sz w:val="20"/>
          <w:szCs w:val="20"/>
        </w:rPr>
        <w:t>. Van</w:t>
      </w:r>
      <w:r w:rsidRPr="00AA638C">
        <w:rPr>
          <w:rFonts w:cs="Arial"/>
          <w:sz w:val="20"/>
          <w:szCs w:val="20"/>
        </w:rPr>
        <w:t xml:space="preserve"> 25 ouders werd </w:t>
      </w:r>
      <w:r w:rsidR="002934FB" w:rsidRPr="00AA638C">
        <w:rPr>
          <w:rFonts w:cs="Arial"/>
          <w:sz w:val="20"/>
          <w:szCs w:val="20"/>
        </w:rPr>
        <w:t xml:space="preserve">in de periode </w:t>
      </w:r>
      <w:r w:rsidR="006C3A25" w:rsidRPr="00AA638C">
        <w:rPr>
          <w:rFonts w:ascii="Calibri" w:eastAsia="Times New Roman" w:hAnsi="Calibri" w:cs="Times New Roman"/>
          <w:color w:val="000000"/>
          <w:sz w:val="20"/>
          <w:szCs w:val="20"/>
          <w:lang w:eastAsia="nl-BE"/>
        </w:rPr>
        <w:t xml:space="preserve">Maart-Mei2015 </w:t>
      </w:r>
      <w:r w:rsidR="002934FB" w:rsidRPr="00AA638C">
        <w:rPr>
          <w:rFonts w:cs="Arial"/>
          <w:sz w:val="20"/>
          <w:szCs w:val="20"/>
        </w:rPr>
        <w:t>ook</w:t>
      </w:r>
      <w:r w:rsidRPr="00AA638C">
        <w:rPr>
          <w:rFonts w:cs="Arial"/>
          <w:sz w:val="20"/>
          <w:szCs w:val="20"/>
        </w:rPr>
        <w:t xml:space="preserve"> een diepte interview afgenomen.</w:t>
      </w:r>
    </w:p>
    <w:p w:rsidR="002934FB" w:rsidRPr="00AA638C" w:rsidRDefault="002934FB" w:rsidP="002934FB">
      <w:pPr>
        <w:numPr>
          <w:ilvl w:val="0"/>
          <w:numId w:val="32"/>
        </w:numPr>
        <w:shd w:val="clear" w:color="auto" w:fill="FFFFFF"/>
        <w:spacing w:before="120" w:after="100" w:afterAutospacing="1" w:line="360" w:lineRule="auto"/>
        <w:jc w:val="both"/>
        <w:rPr>
          <w:rFonts w:ascii="Calibri" w:eastAsia="Times New Roman" w:hAnsi="Calibri" w:cs="Times New Roman"/>
          <w:color w:val="000000"/>
          <w:sz w:val="20"/>
          <w:szCs w:val="20"/>
          <w:lang w:eastAsia="nl-BE"/>
        </w:rPr>
      </w:pPr>
      <w:r w:rsidRPr="00AA638C">
        <w:rPr>
          <w:rFonts w:ascii="Calibri" w:eastAsia="Times New Roman" w:hAnsi="Calibri" w:cs="Times New Roman"/>
          <w:color w:val="000000"/>
          <w:sz w:val="20"/>
          <w:szCs w:val="20"/>
          <w:lang w:eastAsia="nl-BE"/>
        </w:rPr>
        <w:t xml:space="preserve">De interviews van de ouders werden uitgetypt en de verslagen </w:t>
      </w:r>
      <w:r w:rsidR="007F61FD" w:rsidRPr="00AA638C">
        <w:rPr>
          <w:rFonts w:ascii="Calibri" w:eastAsia="Times New Roman" w:hAnsi="Calibri" w:cs="Times New Roman"/>
          <w:color w:val="000000"/>
          <w:sz w:val="20"/>
          <w:szCs w:val="20"/>
          <w:lang w:eastAsia="nl-BE"/>
        </w:rPr>
        <w:t>werden naar de ouders</w:t>
      </w:r>
      <w:r w:rsidRPr="00AA638C">
        <w:rPr>
          <w:rFonts w:ascii="Calibri" w:eastAsia="Times New Roman" w:hAnsi="Calibri" w:cs="Times New Roman"/>
          <w:color w:val="000000"/>
          <w:sz w:val="20"/>
          <w:szCs w:val="20"/>
          <w:lang w:eastAsia="nl-BE"/>
        </w:rPr>
        <w:t xml:space="preserve"> verstuurd. De verwerking van de</w:t>
      </w:r>
      <w:r w:rsidR="00F3602D">
        <w:rPr>
          <w:rFonts w:ascii="Calibri" w:eastAsia="Times New Roman" w:hAnsi="Calibri" w:cs="Times New Roman"/>
          <w:color w:val="000000"/>
          <w:sz w:val="20"/>
          <w:szCs w:val="20"/>
          <w:lang w:eastAsia="nl-BE"/>
        </w:rPr>
        <w:t>ze gegevens is afgerond en wordt momenteel onder beschouwing genomen voor mogelijke publicaties</w:t>
      </w:r>
      <w:r w:rsidRPr="00AA638C">
        <w:rPr>
          <w:rFonts w:ascii="Calibri" w:eastAsia="Times New Roman" w:hAnsi="Calibri" w:cs="Times New Roman"/>
          <w:color w:val="000000"/>
          <w:sz w:val="20"/>
          <w:szCs w:val="20"/>
          <w:lang w:eastAsia="nl-BE"/>
        </w:rPr>
        <w:t>.</w:t>
      </w:r>
    </w:p>
    <w:p w:rsidR="00F2370C" w:rsidRPr="007F38B1" w:rsidRDefault="00F2370C" w:rsidP="007F38B1">
      <w:pPr>
        <w:pStyle w:val="ListParagraph"/>
        <w:numPr>
          <w:ilvl w:val="0"/>
          <w:numId w:val="18"/>
        </w:numPr>
        <w:autoSpaceDE w:val="0"/>
        <w:autoSpaceDN w:val="0"/>
        <w:adjustRightInd w:val="0"/>
        <w:spacing w:before="360" w:after="0" w:line="360" w:lineRule="auto"/>
        <w:ind w:left="357" w:hanging="357"/>
        <w:jc w:val="both"/>
        <w:rPr>
          <w:rFonts w:cs="Arial"/>
          <w:color w:val="2E74B5" w:themeColor="accent1" w:themeShade="BF"/>
          <w:sz w:val="24"/>
          <w:szCs w:val="24"/>
          <w:u w:val="single"/>
        </w:rPr>
      </w:pPr>
      <w:r w:rsidRPr="007F38B1">
        <w:rPr>
          <w:rFonts w:cs="Arial"/>
          <w:color w:val="2E74B5" w:themeColor="accent1" w:themeShade="BF"/>
          <w:sz w:val="24"/>
          <w:szCs w:val="24"/>
          <w:u w:val="single"/>
        </w:rPr>
        <w:t>School- en zorgbeleid</w:t>
      </w:r>
    </w:p>
    <w:p w:rsidR="002934FB" w:rsidRPr="00AA638C" w:rsidRDefault="00F2370C" w:rsidP="007F61FD">
      <w:pPr>
        <w:pStyle w:val="ListParagraph"/>
        <w:numPr>
          <w:ilvl w:val="0"/>
          <w:numId w:val="33"/>
        </w:numPr>
        <w:autoSpaceDE w:val="0"/>
        <w:autoSpaceDN w:val="0"/>
        <w:adjustRightInd w:val="0"/>
        <w:spacing w:before="120" w:after="0" w:line="360" w:lineRule="auto"/>
        <w:ind w:left="357" w:hanging="357"/>
        <w:contextualSpacing w:val="0"/>
        <w:jc w:val="both"/>
        <w:rPr>
          <w:rFonts w:cs="Arial"/>
          <w:sz w:val="20"/>
          <w:szCs w:val="20"/>
        </w:rPr>
      </w:pPr>
      <w:r w:rsidRPr="00AA638C">
        <w:rPr>
          <w:rFonts w:cs="Arial"/>
          <w:sz w:val="20"/>
          <w:szCs w:val="20"/>
        </w:rPr>
        <w:t xml:space="preserve">Tijdens dit onderzoek </w:t>
      </w:r>
      <w:r w:rsidR="002934FB" w:rsidRPr="00AA638C">
        <w:rPr>
          <w:rFonts w:cs="Arial"/>
          <w:sz w:val="20"/>
          <w:szCs w:val="20"/>
        </w:rPr>
        <w:t>trachten</w:t>
      </w:r>
      <w:r w:rsidRPr="00AA638C">
        <w:rPr>
          <w:rFonts w:cs="Arial"/>
          <w:sz w:val="20"/>
          <w:szCs w:val="20"/>
        </w:rPr>
        <w:t xml:space="preserve"> we in kaart brengen in hoeverre onderwijs aan (hoog)begaafde kinde</w:t>
      </w:r>
      <w:r w:rsidRPr="00AA638C">
        <w:rPr>
          <w:rFonts w:cs="Arial"/>
          <w:sz w:val="20"/>
          <w:szCs w:val="20"/>
        </w:rPr>
        <w:softHyphen/>
        <w:t>ren momenteel al</w:t>
      </w:r>
      <w:r w:rsidR="00214BB5" w:rsidRPr="00AA638C">
        <w:rPr>
          <w:rFonts w:cs="Arial"/>
          <w:sz w:val="20"/>
          <w:szCs w:val="20"/>
        </w:rPr>
        <w:t xml:space="preserve"> is ingebed</w:t>
      </w:r>
      <w:r w:rsidRPr="00AA638C">
        <w:rPr>
          <w:rFonts w:cs="Arial"/>
          <w:sz w:val="20"/>
          <w:szCs w:val="20"/>
        </w:rPr>
        <w:t xml:space="preserve"> in het school- en zorgbeleid </w:t>
      </w:r>
      <w:r w:rsidR="00214BB5" w:rsidRPr="00AA638C">
        <w:rPr>
          <w:rFonts w:cs="Arial"/>
          <w:sz w:val="20"/>
          <w:szCs w:val="20"/>
        </w:rPr>
        <w:t>van</w:t>
      </w:r>
      <w:r w:rsidRPr="00AA638C">
        <w:rPr>
          <w:rFonts w:cs="Arial"/>
          <w:sz w:val="20"/>
          <w:szCs w:val="20"/>
        </w:rPr>
        <w:t xml:space="preserve"> onze Vlaamse scholen. Hiervoor </w:t>
      </w:r>
      <w:r w:rsidR="002934FB" w:rsidRPr="00AA638C">
        <w:rPr>
          <w:rFonts w:cs="Arial"/>
          <w:sz w:val="20"/>
          <w:szCs w:val="20"/>
        </w:rPr>
        <w:t>werd</w:t>
      </w:r>
      <w:r w:rsidRPr="00AA638C">
        <w:rPr>
          <w:rFonts w:cs="Arial"/>
          <w:sz w:val="20"/>
          <w:szCs w:val="20"/>
        </w:rPr>
        <w:t xml:space="preserve"> een vragen</w:t>
      </w:r>
      <w:r w:rsidR="00214BB5" w:rsidRPr="00AA638C">
        <w:rPr>
          <w:rFonts w:cs="Arial"/>
          <w:sz w:val="20"/>
          <w:szCs w:val="20"/>
        </w:rPr>
        <w:softHyphen/>
      </w:r>
      <w:r w:rsidRPr="00AA638C">
        <w:rPr>
          <w:rFonts w:cs="Arial"/>
          <w:sz w:val="20"/>
          <w:szCs w:val="20"/>
        </w:rPr>
        <w:t xml:space="preserve">lijst uitgewerkt die </w:t>
      </w:r>
      <w:r w:rsidR="002934FB" w:rsidRPr="00AA638C">
        <w:rPr>
          <w:rFonts w:cs="Arial"/>
          <w:sz w:val="20"/>
          <w:szCs w:val="20"/>
        </w:rPr>
        <w:t>werd</w:t>
      </w:r>
      <w:r w:rsidRPr="00AA638C">
        <w:rPr>
          <w:rFonts w:cs="Arial"/>
          <w:sz w:val="20"/>
          <w:szCs w:val="20"/>
        </w:rPr>
        <w:t xml:space="preserve"> voorgelegd aan de directie en de zorgcoördinators uit de experimen</w:t>
      </w:r>
      <w:r w:rsidR="00E112DD" w:rsidRPr="00AA638C">
        <w:rPr>
          <w:rFonts w:cs="Arial"/>
          <w:sz w:val="20"/>
          <w:szCs w:val="20"/>
        </w:rPr>
        <w:softHyphen/>
      </w:r>
      <w:r w:rsidRPr="00AA638C">
        <w:rPr>
          <w:rFonts w:cs="Arial"/>
          <w:sz w:val="20"/>
          <w:szCs w:val="20"/>
        </w:rPr>
        <w:t>tele groep</w:t>
      </w:r>
      <w:r w:rsidR="00E112DD" w:rsidRPr="00AA638C">
        <w:rPr>
          <w:rFonts w:cs="Arial"/>
          <w:sz w:val="20"/>
          <w:szCs w:val="20"/>
        </w:rPr>
        <w:t xml:space="preserve"> en aan </w:t>
      </w:r>
      <w:r w:rsidRPr="00AA638C">
        <w:rPr>
          <w:rFonts w:cs="Arial"/>
          <w:sz w:val="20"/>
          <w:szCs w:val="20"/>
        </w:rPr>
        <w:t xml:space="preserve">vertegenwoordigers uit andere Vlaamse scholen. </w:t>
      </w:r>
    </w:p>
    <w:p w:rsidR="007F61FD" w:rsidRPr="00AA638C" w:rsidRDefault="007F61FD" w:rsidP="007F61FD">
      <w:pPr>
        <w:pStyle w:val="ListParagraph"/>
        <w:numPr>
          <w:ilvl w:val="0"/>
          <w:numId w:val="33"/>
        </w:numPr>
        <w:autoSpaceDE w:val="0"/>
        <w:autoSpaceDN w:val="0"/>
        <w:adjustRightInd w:val="0"/>
        <w:spacing w:before="120" w:after="0" w:line="360" w:lineRule="auto"/>
        <w:ind w:left="357" w:hanging="357"/>
        <w:contextualSpacing w:val="0"/>
        <w:jc w:val="both"/>
        <w:rPr>
          <w:rFonts w:cs="Arial"/>
          <w:sz w:val="20"/>
          <w:szCs w:val="20"/>
        </w:rPr>
      </w:pPr>
      <w:r w:rsidRPr="00AA638C">
        <w:rPr>
          <w:rFonts w:cs="Arial"/>
          <w:sz w:val="20"/>
          <w:szCs w:val="20"/>
        </w:rPr>
        <w:t>De directie werd tot nog toe bevraagd voor de start van het schooljaar en op het einde van het eerste en het tweede opleidingsjaar. De verwerking van de data is momenteel lopende.</w:t>
      </w:r>
    </w:p>
    <w:p w:rsidR="00F2370C" w:rsidRDefault="002934FB" w:rsidP="002934FB">
      <w:pPr>
        <w:pStyle w:val="ListParagraph"/>
        <w:numPr>
          <w:ilvl w:val="0"/>
          <w:numId w:val="33"/>
        </w:numPr>
        <w:autoSpaceDE w:val="0"/>
        <w:autoSpaceDN w:val="0"/>
        <w:adjustRightInd w:val="0"/>
        <w:spacing w:before="120" w:after="0" w:line="360" w:lineRule="auto"/>
        <w:ind w:left="357" w:hanging="357"/>
        <w:contextualSpacing w:val="0"/>
        <w:jc w:val="both"/>
        <w:rPr>
          <w:rFonts w:cs="Arial"/>
          <w:sz w:val="20"/>
          <w:szCs w:val="20"/>
        </w:rPr>
      </w:pPr>
      <w:r w:rsidRPr="00AA638C">
        <w:rPr>
          <w:rFonts w:cs="Arial"/>
          <w:sz w:val="20"/>
          <w:szCs w:val="20"/>
        </w:rPr>
        <w:t>Directie en zorg</w:t>
      </w:r>
      <w:r w:rsidR="00F2370C" w:rsidRPr="00AA638C">
        <w:rPr>
          <w:rFonts w:cs="Arial"/>
          <w:sz w:val="20"/>
          <w:szCs w:val="20"/>
        </w:rPr>
        <w:t xml:space="preserve"> v</w:t>
      </w:r>
      <w:r w:rsidR="00F3602D">
        <w:rPr>
          <w:rFonts w:cs="Arial"/>
          <w:sz w:val="20"/>
          <w:szCs w:val="20"/>
        </w:rPr>
        <w:t>an de experimentele groep werden</w:t>
      </w:r>
      <w:r w:rsidR="00F2370C" w:rsidRPr="00AA638C">
        <w:rPr>
          <w:rFonts w:cs="Arial"/>
          <w:sz w:val="20"/>
          <w:szCs w:val="20"/>
        </w:rPr>
        <w:t xml:space="preserve"> tevens worden uitgenodigd voor </w:t>
      </w:r>
      <w:r w:rsidR="00AA638C" w:rsidRPr="00AA638C">
        <w:rPr>
          <w:rFonts w:cs="Arial"/>
          <w:sz w:val="20"/>
          <w:szCs w:val="20"/>
        </w:rPr>
        <w:t>deelname aan focusgroepen</w:t>
      </w:r>
      <w:r w:rsidR="00F3602D">
        <w:rPr>
          <w:rFonts w:cs="Arial"/>
          <w:sz w:val="20"/>
          <w:szCs w:val="20"/>
        </w:rPr>
        <w:t xml:space="preserve"> in de periode september-oktober 2017. Deze groepen hebben aan de hand van de onderzoeksresultaten input gegeven over verschillende aspecten van de opleiding alsook een blik </w:t>
      </w:r>
      <w:r w:rsidR="00EA286D">
        <w:rPr>
          <w:rFonts w:cs="Arial"/>
          <w:sz w:val="20"/>
          <w:szCs w:val="20"/>
        </w:rPr>
        <w:t xml:space="preserve">geworpen </w:t>
      </w:r>
      <w:r w:rsidR="00F3602D">
        <w:rPr>
          <w:rFonts w:cs="Arial"/>
          <w:sz w:val="20"/>
          <w:szCs w:val="20"/>
        </w:rPr>
        <w:t xml:space="preserve">op de langetermijneffecten van het opgestarte beleid voor </w:t>
      </w:r>
      <w:r w:rsidR="00EA286D">
        <w:rPr>
          <w:rFonts w:cs="Arial"/>
          <w:sz w:val="20"/>
          <w:szCs w:val="20"/>
        </w:rPr>
        <w:t>(</w:t>
      </w:r>
      <w:r w:rsidR="00F3602D">
        <w:rPr>
          <w:rFonts w:cs="Arial"/>
          <w:sz w:val="20"/>
          <w:szCs w:val="20"/>
        </w:rPr>
        <w:t>hoog</w:t>
      </w:r>
      <w:r w:rsidR="00EA286D">
        <w:rPr>
          <w:rFonts w:cs="Arial"/>
          <w:sz w:val="20"/>
          <w:szCs w:val="20"/>
        </w:rPr>
        <w:t>)</w:t>
      </w:r>
      <w:r w:rsidR="00F3602D">
        <w:rPr>
          <w:rFonts w:cs="Arial"/>
          <w:sz w:val="20"/>
          <w:szCs w:val="20"/>
        </w:rPr>
        <w:t>begaafde leerlingen</w:t>
      </w:r>
      <w:r w:rsidR="00EA286D">
        <w:rPr>
          <w:rFonts w:cs="Arial"/>
          <w:sz w:val="20"/>
          <w:szCs w:val="20"/>
        </w:rPr>
        <w:t xml:space="preserve"> in hun scholen</w:t>
      </w:r>
      <w:r w:rsidR="00F3602D">
        <w:rPr>
          <w:rFonts w:cs="Arial"/>
          <w:sz w:val="20"/>
          <w:szCs w:val="20"/>
        </w:rPr>
        <w:t xml:space="preserve">. </w:t>
      </w:r>
    </w:p>
    <w:p w:rsidR="00F3602D" w:rsidRDefault="00F3602D" w:rsidP="002934FB">
      <w:pPr>
        <w:pStyle w:val="ListParagraph"/>
        <w:numPr>
          <w:ilvl w:val="0"/>
          <w:numId w:val="33"/>
        </w:numPr>
        <w:autoSpaceDE w:val="0"/>
        <w:autoSpaceDN w:val="0"/>
        <w:adjustRightInd w:val="0"/>
        <w:spacing w:before="120" w:after="0" w:line="360" w:lineRule="auto"/>
        <w:ind w:left="357" w:hanging="357"/>
        <w:contextualSpacing w:val="0"/>
        <w:jc w:val="both"/>
        <w:rPr>
          <w:rFonts w:cs="Arial"/>
          <w:sz w:val="20"/>
          <w:szCs w:val="20"/>
        </w:rPr>
      </w:pPr>
      <w:r>
        <w:rPr>
          <w:rFonts w:cs="Arial"/>
          <w:sz w:val="20"/>
          <w:szCs w:val="20"/>
        </w:rPr>
        <w:t xml:space="preserve">Er werd een discussie gevoerd naar hoe een haalbaar beleid voor Vlaamse scholen er uit kan zien en welke aanbevelingen aan het ministerie uitgewerkt dienen te worden. Dit leidde tot interessante inzichten in de huidige knelpunten van het onderwijssysteem en de mogelijke aanknopingspunten die een algemeen beleid rond </w:t>
      </w:r>
      <w:r w:rsidR="00EA286D">
        <w:rPr>
          <w:rFonts w:cs="Arial"/>
          <w:sz w:val="20"/>
          <w:szCs w:val="20"/>
        </w:rPr>
        <w:t>(</w:t>
      </w:r>
      <w:r>
        <w:rPr>
          <w:rFonts w:cs="Arial"/>
          <w:sz w:val="20"/>
          <w:szCs w:val="20"/>
        </w:rPr>
        <w:t>hoog</w:t>
      </w:r>
      <w:r w:rsidR="00EA286D">
        <w:rPr>
          <w:rFonts w:cs="Arial"/>
          <w:sz w:val="20"/>
          <w:szCs w:val="20"/>
        </w:rPr>
        <w:t>)</w:t>
      </w:r>
      <w:r>
        <w:rPr>
          <w:rFonts w:cs="Arial"/>
          <w:sz w:val="20"/>
          <w:szCs w:val="20"/>
        </w:rPr>
        <w:t>begaafdheid in Vlaamse scholen kunnen faciliteren.</w:t>
      </w:r>
    </w:p>
    <w:p w:rsidR="00F3602D" w:rsidRDefault="00F3602D" w:rsidP="00F3602D">
      <w:pPr>
        <w:pStyle w:val="ListParagraph"/>
        <w:autoSpaceDE w:val="0"/>
        <w:autoSpaceDN w:val="0"/>
        <w:adjustRightInd w:val="0"/>
        <w:spacing w:before="120" w:after="0" w:line="360" w:lineRule="auto"/>
        <w:ind w:left="357"/>
        <w:contextualSpacing w:val="0"/>
        <w:jc w:val="both"/>
        <w:rPr>
          <w:rFonts w:cs="Arial"/>
          <w:sz w:val="20"/>
          <w:szCs w:val="20"/>
        </w:rPr>
      </w:pPr>
    </w:p>
    <w:p w:rsidR="00F2370C" w:rsidRPr="007F38B1" w:rsidRDefault="00F2370C" w:rsidP="002934FB">
      <w:pPr>
        <w:pStyle w:val="ListParagraph"/>
        <w:numPr>
          <w:ilvl w:val="0"/>
          <w:numId w:val="18"/>
        </w:numPr>
        <w:autoSpaceDE w:val="0"/>
        <w:autoSpaceDN w:val="0"/>
        <w:adjustRightInd w:val="0"/>
        <w:spacing w:before="360" w:after="0" w:line="360" w:lineRule="auto"/>
        <w:ind w:left="357" w:hanging="357"/>
        <w:contextualSpacing w:val="0"/>
        <w:jc w:val="both"/>
        <w:rPr>
          <w:rFonts w:cs="Arial"/>
          <w:color w:val="2E74B5" w:themeColor="accent1" w:themeShade="BF"/>
          <w:sz w:val="24"/>
          <w:szCs w:val="24"/>
          <w:u w:val="single"/>
        </w:rPr>
      </w:pPr>
      <w:r w:rsidRPr="007F38B1">
        <w:rPr>
          <w:rFonts w:cs="Arial"/>
          <w:color w:val="2E74B5" w:themeColor="accent1" w:themeShade="BF"/>
          <w:sz w:val="24"/>
          <w:szCs w:val="24"/>
          <w:u w:val="single"/>
        </w:rPr>
        <w:lastRenderedPageBreak/>
        <w:t>Werkhouding</w:t>
      </w:r>
      <w:r w:rsidR="007F61FD">
        <w:rPr>
          <w:rFonts w:cs="Arial"/>
          <w:color w:val="2E74B5" w:themeColor="accent1" w:themeShade="BF"/>
          <w:sz w:val="24"/>
          <w:szCs w:val="24"/>
          <w:u w:val="single"/>
        </w:rPr>
        <w:t xml:space="preserve"> / samenwerken</w:t>
      </w:r>
    </w:p>
    <w:p w:rsidR="005737BF" w:rsidRPr="00F3602D" w:rsidRDefault="00F2370C" w:rsidP="00F3602D">
      <w:pPr>
        <w:pStyle w:val="ListParagraph"/>
        <w:numPr>
          <w:ilvl w:val="0"/>
          <w:numId w:val="34"/>
        </w:numPr>
        <w:autoSpaceDE w:val="0"/>
        <w:autoSpaceDN w:val="0"/>
        <w:adjustRightInd w:val="0"/>
        <w:spacing w:before="120" w:after="0" w:line="360" w:lineRule="auto"/>
        <w:ind w:left="357" w:hanging="357"/>
        <w:contextualSpacing w:val="0"/>
        <w:jc w:val="both"/>
        <w:rPr>
          <w:rFonts w:cs="Arial"/>
          <w:sz w:val="20"/>
          <w:szCs w:val="20"/>
        </w:rPr>
      </w:pPr>
      <w:r w:rsidRPr="005737BF">
        <w:rPr>
          <w:rFonts w:cs="Arial"/>
          <w:sz w:val="20"/>
          <w:szCs w:val="20"/>
        </w:rPr>
        <w:t>Heel wat (hoog)begaafde kinderen lopen in de loop van hun schoolloopbaan ‘vast’, omdat</w:t>
      </w:r>
      <w:r w:rsidR="00E112DD" w:rsidRPr="005737BF">
        <w:rPr>
          <w:rFonts w:cs="Arial"/>
          <w:sz w:val="20"/>
          <w:szCs w:val="20"/>
        </w:rPr>
        <w:t xml:space="preserve"> de basisleerstof te makkelijk is</w:t>
      </w:r>
      <w:r w:rsidR="006C3A25" w:rsidRPr="005737BF">
        <w:rPr>
          <w:rFonts w:cs="Arial"/>
          <w:sz w:val="20"/>
          <w:szCs w:val="20"/>
        </w:rPr>
        <w:t xml:space="preserve">. Hierdoor worden ze </w:t>
      </w:r>
      <w:r w:rsidRPr="005737BF">
        <w:rPr>
          <w:rFonts w:cs="Arial"/>
          <w:sz w:val="20"/>
          <w:szCs w:val="20"/>
        </w:rPr>
        <w:t xml:space="preserve">onvoldoende gestimuleerd om een adequate werk- en leerhouding te ontwikkelen. </w:t>
      </w:r>
      <w:r w:rsidR="007F61FD" w:rsidRPr="005737BF">
        <w:rPr>
          <w:rFonts w:cs="Arial"/>
          <w:sz w:val="20"/>
          <w:szCs w:val="20"/>
        </w:rPr>
        <w:t xml:space="preserve">Meer specifiek richten we ons op dit moment op het luik ‘samenwerking’. Hoe gedragen (hoog)begaafde kinderen zich tijdens samenwerkingsopdrachten </w:t>
      </w:r>
      <w:r w:rsidR="00BB4686" w:rsidRPr="005737BF">
        <w:rPr>
          <w:rFonts w:cs="Arial"/>
          <w:sz w:val="20"/>
          <w:szCs w:val="20"/>
        </w:rPr>
        <w:t>in</w:t>
      </w:r>
      <w:r w:rsidR="007F61FD" w:rsidRPr="005737BF">
        <w:rPr>
          <w:rFonts w:cs="Arial"/>
          <w:sz w:val="20"/>
          <w:szCs w:val="20"/>
        </w:rPr>
        <w:t xml:space="preserve"> hun reguliere klas (heterogene groep van kinderen van alle ontwikkelingsniveaus) </w:t>
      </w:r>
      <w:r w:rsidR="00BB4686" w:rsidRPr="005737BF">
        <w:rPr>
          <w:rFonts w:cs="Arial"/>
          <w:sz w:val="20"/>
          <w:szCs w:val="20"/>
        </w:rPr>
        <w:t>en in de kangoeroeklas (homogene groep van kinderen van gelijk ontwikkelingsniveau)? Welke specifieke problemen zien we opduiken bij de (hoog)begaafde kinderen en zijn er verschillen waar te nemen tussen de twee settings?</w:t>
      </w:r>
    </w:p>
    <w:p w:rsidR="00F2370C" w:rsidRDefault="00BB4686" w:rsidP="00950E28">
      <w:pPr>
        <w:pStyle w:val="ListParagraph"/>
        <w:numPr>
          <w:ilvl w:val="0"/>
          <w:numId w:val="34"/>
        </w:numPr>
        <w:autoSpaceDE w:val="0"/>
        <w:autoSpaceDN w:val="0"/>
        <w:adjustRightInd w:val="0"/>
        <w:spacing w:before="120" w:after="0" w:line="360" w:lineRule="auto"/>
        <w:ind w:left="358" w:hanging="357"/>
        <w:contextualSpacing w:val="0"/>
        <w:jc w:val="both"/>
        <w:rPr>
          <w:rFonts w:cs="Arial"/>
          <w:sz w:val="20"/>
          <w:szCs w:val="20"/>
        </w:rPr>
      </w:pPr>
      <w:r w:rsidRPr="005737BF">
        <w:rPr>
          <w:rFonts w:cs="Arial"/>
          <w:sz w:val="20"/>
          <w:szCs w:val="20"/>
        </w:rPr>
        <w:t xml:space="preserve">Het samenwerkingsproject </w:t>
      </w:r>
      <w:r w:rsidR="005737BF" w:rsidRPr="005737BF">
        <w:rPr>
          <w:rFonts w:cs="Arial"/>
          <w:sz w:val="20"/>
          <w:szCs w:val="20"/>
        </w:rPr>
        <w:t>werd</w:t>
      </w:r>
      <w:r w:rsidRPr="005737BF">
        <w:rPr>
          <w:rFonts w:cs="Arial"/>
          <w:sz w:val="20"/>
          <w:szCs w:val="20"/>
        </w:rPr>
        <w:t xml:space="preserve"> uitgevoerd door een Master Thesis Student</w:t>
      </w:r>
      <w:r w:rsidR="00EB1605" w:rsidRPr="005737BF">
        <w:rPr>
          <w:rFonts w:cs="Arial"/>
          <w:sz w:val="20"/>
          <w:szCs w:val="20"/>
        </w:rPr>
        <w:t>e Psychologie</w:t>
      </w:r>
      <w:r w:rsidRPr="005737BF">
        <w:rPr>
          <w:rFonts w:cs="Arial"/>
          <w:sz w:val="20"/>
          <w:szCs w:val="20"/>
        </w:rPr>
        <w:t xml:space="preserve"> van </w:t>
      </w:r>
      <w:r w:rsidR="00EB1605" w:rsidRPr="005737BF">
        <w:rPr>
          <w:rFonts w:cs="Arial"/>
          <w:sz w:val="20"/>
          <w:szCs w:val="20"/>
        </w:rPr>
        <w:t xml:space="preserve">de UMaastricht. </w:t>
      </w:r>
      <w:r w:rsidR="005737BF" w:rsidRPr="005737BF">
        <w:rPr>
          <w:rFonts w:cs="Arial"/>
          <w:sz w:val="20"/>
          <w:szCs w:val="20"/>
        </w:rPr>
        <w:t>In het onderzoek waren 21 (hoog)begaafde kinderen betrokken. Het leverde interessante inzichten op voor verder onderzoek rond het thema.</w:t>
      </w:r>
      <w:r w:rsidR="002934FB" w:rsidRPr="005737BF">
        <w:rPr>
          <w:rFonts w:cs="Arial"/>
          <w:sz w:val="20"/>
          <w:szCs w:val="20"/>
        </w:rPr>
        <w:t xml:space="preserve"> </w:t>
      </w:r>
    </w:p>
    <w:p w:rsidR="00950E28" w:rsidRPr="003850DC" w:rsidRDefault="003850DC" w:rsidP="003850DC">
      <w:pPr>
        <w:pStyle w:val="ListParagraph"/>
        <w:numPr>
          <w:ilvl w:val="0"/>
          <w:numId w:val="34"/>
        </w:numPr>
        <w:spacing w:before="120" w:after="0" w:line="360" w:lineRule="auto"/>
        <w:ind w:left="357" w:hanging="357"/>
        <w:contextualSpacing w:val="0"/>
        <w:rPr>
          <w:rFonts w:cs="Arial"/>
          <w:i/>
          <w:sz w:val="20"/>
          <w:szCs w:val="20"/>
        </w:rPr>
      </w:pPr>
      <w:r w:rsidRPr="003850DC">
        <w:rPr>
          <w:rFonts w:cs="Arial"/>
          <w:i/>
          <w:sz w:val="20"/>
          <w:szCs w:val="20"/>
          <w:lang w:val="en-US"/>
        </w:rPr>
        <w:t>30Aug2016: “Cooperative learning in gifted children”</w:t>
      </w:r>
      <w:r w:rsidR="00950E28" w:rsidRPr="003850DC">
        <w:rPr>
          <w:rFonts w:cs="Arial"/>
          <w:i/>
          <w:sz w:val="20"/>
          <w:szCs w:val="20"/>
          <w:lang w:val="en-US"/>
        </w:rPr>
        <w:t xml:space="preserve">. </w:t>
      </w:r>
      <w:r w:rsidR="00950E28" w:rsidRPr="00004AE0">
        <w:rPr>
          <w:rFonts w:cs="Arial"/>
          <w:i/>
          <w:sz w:val="20"/>
          <w:szCs w:val="20"/>
          <w:lang w:val="en-GB"/>
        </w:rPr>
        <w:t xml:space="preserve">Jacqueline Anna Maria Camille Willems, Msc. </w:t>
      </w:r>
      <w:r w:rsidR="00950E28" w:rsidRPr="003850DC">
        <w:rPr>
          <w:rFonts w:cs="Arial"/>
          <w:i/>
          <w:sz w:val="20"/>
          <w:szCs w:val="20"/>
        </w:rPr>
        <w:t>Master thesis, Maastricht University</w:t>
      </w:r>
    </w:p>
    <w:p w:rsidR="003850DC" w:rsidRPr="003850DC" w:rsidRDefault="003850DC" w:rsidP="003850DC">
      <w:pPr>
        <w:pStyle w:val="ListParagraph"/>
        <w:spacing w:after="0"/>
        <w:ind w:left="357"/>
        <w:rPr>
          <w:rFonts w:cs="Arial"/>
          <w:sz w:val="20"/>
          <w:szCs w:val="20"/>
        </w:rPr>
      </w:pPr>
    </w:p>
    <w:p w:rsidR="007F38B1" w:rsidRPr="00EB1605" w:rsidRDefault="00EB1605" w:rsidP="003850DC">
      <w:pPr>
        <w:pStyle w:val="ListParagraph"/>
        <w:numPr>
          <w:ilvl w:val="0"/>
          <w:numId w:val="18"/>
        </w:numPr>
        <w:autoSpaceDE w:val="0"/>
        <w:autoSpaceDN w:val="0"/>
        <w:adjustRightInd w:val="0"/>
        <w:spacing w:before="360" w:after="0" w:line="360" w:lineRule="auto"/>
        <w:ind w:left="357" w:hanging="357"/>
        <w:contextualSpacing w:val="0"/>
        <w:jc w:val="both"/>
        <w:rPr>
          <w:rFonts w:cs="Arial"/>
          <w:color w:val="2E74B5" w:themeColor="accent1" w:themeShade="BF"/>
          <w:sz w:val="24"/>
          <w:szCs w:val="24"/>
          <w:u w:val="single"/>
        </w:rPr>
      </w:pPr>
      <w:r>
        <w:rPr>
          <w:rFonts w:cs="Arial"/>
          <w:color w:val="2E74B5" w:themeColor="accent1" w:themeShade="BF"/>
          <w:sz w:val="24"/>
          <w:szCs w:val="24"/>
          <w:u w:val="single"/>
        </w:rPr>
        <w:t>Hiaten in de wiskunde</w:t>
      </w:r>
    </w:p>
    <w:p w:rsidR="00C3718B" w:rsidRDefault="00C3718B" w:rsidP="00DD1F58">
      <w:pPr>
        <w:pStyle w:val="ListParagraph"/>
        <w:numPr>
          <w:ilvl w:val="0"/>
          <w:numId w:val="34"/>
        </w:numPr>
        <w:autoSpaceDE w:val="0"/>
        <w:autoSpaceDN w:val="0"/>
        <w:adjustRightInd w:val="0"/>
        <w:spacing w:before="120" w:after="0" w:line="360" w:lineRule="auto"/>
        <w:ind w:left="357" w:hanging="357"/>
        <w:contextualSpacing w:val="0"/>
        <w:jc w:val="both"/>
        <w:rPr>
          <w:rFonts w:cs="Arial"/>
          <w:sz w:val="20"/>
          <w:szCs w:val="20"/>
        </w:rPr>
      </w:pPr>
      <w:r w:rsidRPr="00DD1F58">
        <w:rPr>
          <w:rFonts w:cs="Arial"/>
          <w:sz w:val="20"/>
          <w:szCs w:val="20"/>
        </w:rPr>
        <w:t xml:space="preserve">Vanuit de praktijk blijkt dat hoogbegaafde jongeren vaak hiaten hebben voor wiskunde wat </w:t>
      </w:r>
      <w:r w:rsidR="006C3A25">
        <w:rPr>
          <w:rFonts w:cs="Arial"/>
          <w:sz w:val="20"/>
          <w:szCs w:val="20"/>
        </w:rPr>
        <w:t>aanleiding kan geven</w:t>
      </w:r>
      <w:r w:rsidRPr="00DD1F58">
        <w:rPr>
          <w:rFonts w:cs="Arial"/>
          <w:sz w:val="20"/>
          <w:szCs w:val="20"/>
        </w:rPr>
        <w:t xml:space="preserve"> tot onderpresteren.</w:t>
      </w:r>
      <w:r>
        <w:rPr>
          <w:rFonts w:cs="Arial"/>
          <w:sz w:val="20"/>
          <w:szCs w:val="20"/>
        </w:rPr>
        <w:t xml:space="preserve"> Dit werd wetenschappelijk echter nog niet onderzocht.</w:t>
      </w:r>
    </w:p>
    <w:p w:rsidR="00C3718B" w:rsidRDefault="006D5F5B" w:rsidP="00DD1F58">
      <w:pPr>
        <w:pStyle w:val="ListParagraph"/>
        <w:numPr>
          <w:ilvl w:val="0"/>
          <w:numId w:val="34"/>
        </w:numPr>
        <w:autoSpaceDE w:val="0"/>
        <w:autoSpaceDN w:val="0"/>
        <w:adjustRightInd w:val="0"/>
        <w:spacing w:before="120" w:after="0" w:line="360" w:lineRule="auto"/>
        <w:ind w:left="357" w:hanging="357"/>
        <w:contextualSpacing w:val="0"/>
        <w:jc w:val="both"/>
        <w:rPr>
          <w:rFonts w:cs="Arial"/>
          <w:sz w:val="20"/>
          <w:szCs w:val="20"/>
        </w:rPr>
      </w:pPr>
      <w:r>
        <w:rPr>
          <w:rFonts w:cs="Arial"/>
          <w:sz w:val="20"/>
          <w:szCs w:val="20"/>
        </w:rPr>
        <w:t>Vanuit de L</w:t>
      </w:r>
      <w:r w:rsidR="00EA286D">
        <w:rPr>
          <w:rFonts w:cs="Arial"/>
          <w:sz w:val="20"/>
          <w:szCs w:val="20"/>
        </w:rPr>
        <w:t xml:space="preserve">eerstoel </w:t>
      </w:r>
      <w:r>
        <w:rPr>
          <w:rFonts w:cs="Arial"/>
          <w:sz w:val="20"/>
          <w:szCs w:val="20"/>
        </w:rPr>
        <w:t>H</w:t>
      </w:r>
      <w:r w:rsidR="00EA286D">
        <w:rPr>
          <w:rFonts w:cs="Arial"/>
          <w:sz w:val="20"/>
          <w:szCs w:val="20"/>
        </w:rPr>
        <w:t>oog</w:t>
      </w:r>
      <w:r w:rsidR="00C3718B">
        <w:rPr>
          <w:rFonts w:cs="Arial"/>
          <w:sz w:val="20"/>
          <w:szCs w:val="20"/>
        </w:rPr>
        <w:t xml:space="preserve">begaafdheid werd in Sep2015 een </w:t>
      </w:r>
      <w:r w:rsidR="00C3718B" w:rsidRPr="005737BF">
        <w:rPr>
          <w:rFonts w:cs="Arial"/>
          <w:sz w:val="20"/>
          <w:szCs w:val="20"/>
        </w:rPr>
        <w:t>4-jarig doctoraat</w:t>
      </w:r>
      <w:r w:rsidR="00C3718B">
        <w:rPr>
          <w:rFonts w:cs="Arial"/>
          <w:sz w:val="20"/>
          <w:szCs w:val="20"/>
        </w:rPr>
        <w:t xml:space="preserve"> opgestart om deze hiaten in de wiskunde aan te tonen en gepaste remediëring uit te werken.</w:t>
      </w:r>
      <w:r w:rsidR="005737BF">
        <w:rPr>
          <w:rFonts w:cs="Arial"/>
          <w:sz w:val="20"/>
          <w:szCs w:val="20"/>
        </w:rPr>
        <w:t xml:space="preserve"> </w:t>
      </w:r>
    </w:p>
    <w:p w:rsidR="00F3602D" w:rsidRDefault="00EA286D" w:rsidP="00F3602D">
      <w:pPr>
        <w:pStyle w:val="ListParagraph"/>
        <w:numPr>
          <w:ilvl w:val="0"/>
          <w:numId w:val="34"/>
        </w:numPr>
        <w:autoSpaceDE w:val="0"/>
        <w:autoSpaceDN w:val="0"/>
        <w:adjustRightInd w:val="0"/>
        <w:spacing w:before="120" w:after="0" w:line="360" w:lineRule="auto"/>
        <w:ind w:left="357" w:hanging="357"/>
        <w:contextualSpacing w:val="0"/>
        <w:jc w:val="both"/>
        <w:rPr>
          <w:rFonts w:cs="Arial"/>
          <w:sz w:val="20"/>
          <w:szCs w:val="20"/>
        </w:rPr>
      </w:pPr>
      <w:r>
        <w:rPr>
          <w:rFonts w:cs="Arial"/>
          <w:sz w:val="20"/>
          <w:szCs w:val="20"/>
        </w:rPr>
        <w:t>Voor dit onderzoek</w:t>
      </w:r>
      <w:r w:rsidR="00950E28">
        <w:rPr>
          <w:rFonts w:cs="Arial"/>
          <w:sz w:val="20"/>
          <w:szCs w:val="20"/>
        </w:rPr>
        <w:t xml:space="preserve"> werd een rekentest afgenomen in 63 klassen van het 6</w:t>
      </w:r>
      <w:r w:rsidR="00950E28" w:rsidRPr="00950E28">
        <w:rPr>
          <w:rFonts w:cs="Arial"/>
          <w:sz w:val="20"/>
          <w:szCs w:val="20"/>
          <w:vertAlign w:val="superscript"/>
        </w:rPr>
        <w:t>de</w:t>
      </w:r>
      <w:r w:rsidR="00950E28">
        <w:rPr>
          <w:rFonts w:cs="Arial"/>
          <w:sz w:val="20"/>
          <w:szCs w:val="20"/>
        </w:rPr>
        <w:t xml:space="preserve"> leerjaar verspreid over Vlaanderen</w:t>
      </w:r>
      <w:r w:rsidR="003850DC">
        <w:rPr>
          <w:rFonts w:cs="Arial"/>
          <w:sz w:val="20"/>
          <w:szCs w:val="20"/>
        </w:rPr>
        <w:t xml:space="preserve">, van een 1250-tal kinderen. </w:t>
      </w:r>
      <w:r w:rsidR="00F3602D">
        <w:rPr>
          <w:rFonts w:cs="Arial"/>
          <w:sz w:val="20"/>
          <w:szCs w:val="20"/>
        </w:rPr>
        <w:t>Deze testen werden verbeterd en verwerkt.</w:t>
      </w:r>
    </w:p>
    <w:p w:rsidR="00F3602D" w:rsidRPr="00F3602D" w:rsidRDefault="00F3602D" w:rsidP="00F3602D">
      <w:pPr>
        <w:pStyle w:val="ListParagraph"/>
        <w:numPr>
          <w:ilvl w:val="0"/>
          <w:numId w:val="34"/>
        </w:numPr>
        <w:autoSpaceDE w:val="0"/>
        <w:autoSpaceDN w:val="0"/>
        <w:adjustRightInd w:val="0"/>
        <w:spacing w:before="120" w:after="0" w:line="360" w:lineRule="auto"/>
        <w:ind w:left="357" w:hanging="357"/>
        <w:contextualSpacing w:val="0"/>
        <w:jc w:val="both"/>
        <w:rPr>
          <w:rFonts w:cs="Arial"/>
          <w:sz w:val="20"/>
          <w:szCs w:val="20"/>
        </w:rPr>
      </w:pPr>
      <w:r>
        <w:rPr>
          <w:rFonts w:cs="Arial"/>
          <w:sz w:val="20"/>
          <w:szCs w:val="20"/>
        </w:rPr>
        <w:t>Deze resultaten zullen ve</w:t>
      </w:r>
      <w:r w:rsidR="00EA286D">
        <w:rPr>
          <w:rFonts w:cs="Arial"/>
          <w:sz w:val="20"/>
          <w:szCs w:val="20"/>
        </w:rPr>
        <w:t>rwerkt worden in de master thesis</w:t>
      </w:r>
      <w:r>
        <w:rPr>
          <w:rFonts w:cs="Arial"/>
          <w:sz w:val="20"/>
          <w:szCs w:val="20"/>
        </w:rPr>
        <w:t xml:space="preserve"> van Nahid Sultana, die met dit onderzoek haar studies Statistiek aan de UHasselt </w:t>
      </w:r>
      <w:r w:rsidR="00EA286D">
        <w:rPr>
          <w:rFonts w:cs="Arial"/>
          <w:sz w:val="20"/>
          <w:szCs w:val="20"/>
        </w:rPr>
        <w:t>zal af</w:t>
      </w:r>
      <w:r>
        <w:rPr>
          <w:rFonts w:cs="Arial"/>
          <w:sz w:val="20"/>
          <w:szCs w:val="20"/>
        </w:rPr>
        <w:t xml:space="preserve">ronden. Er wordt hiervoor vanuit de Leerstoel Hoogbegaafdheid nauw samengewerkt met het </w:t>
      </w:r>
      <w:r w:rsidRPr="00F3602D">
        <w:rPr>
          <w:rFonts w:cs="Arial"/>
          <w:sz w:val="20"/>
          <w:szCs w:val="20"/>
        </w:rPr>
        <w:t>Statistisch Expertise</w:t>
      </w:r>
      <w:r w:rsidRPr="00F3602D">
        <w:rPr>
          <w:rFonts w:cs="Arial"/>
          <w:sz w:val="20"/>
          <w:szCs w:val="20"/>
        </w:rPr>
        <w:softHyphen/>
        <w:t xml:space="preserve">centrum (I-BioStat) van de UHasselt </w:t>
      </w:r>
      <w:r w:rsidRPr="00F3602D">
        <w:rPr>
          <w:rFonts w:cs="Arial"/>
          <w:i/>
          <w:sz w:val="20"/>
          <w:szCs w:val="20"/>
        </w:rPr>
        <w:t xml:space="preserve">(indiening </w:t>
      </w:r>
      <w:r w:rsidR="00EA286D">
        <w:rPr>
          <w:rFonts w:cs="Arial"/>
          <w:i/>
          <w:sz w:val="20"/>
          <w:szCs w:val="20"/>
        </w:rPr>
        <w:t>thesis</w:t>
      </w:r>
      <w:r>
        <w:rPr>
          <w:rFonts w:cs="Arial"/>
          <w:i/>
          <w:sz w:val="20"/>
          <w:szCs w:val="20"/>
        </w:rPr>
        <w:t xml:space="preserve"> </w:t>
      </w:r>
      <w:r w:rsidRPr="00F3602D">
        <w:rPr>
          <w:rFonts w:cs="Arial"/>
          <w:i/>
          <w:sz w:val="20"/>
          <w:szCs w:val="20"/>
        </w:rPr>
        <w:t>verwacht Juni 2018)</w:t>
      </w:r>
      <w:r>
        <w:rPr>
          <w:rFonts w:cs="Arial"/>
          <w:i/>
          <w:sz w:val="20"/>
          <w:szCs w:val="20"/>
        </w:rPr>
        <w:t>.</w:t>
      </w:r>
      <w:r w:rsidRPr="00F3602D">
        <w:rPr>
          <w:rFonts w:cs="Arial"/>
          <w:sz w:val="20"/>
          <w:szCs w:val="20"/>
        </w:rPr>
        <w:t xml:space="preserve"> </w:t>
      </w:r>
    </w:p>
    <w:p w:rsidR="00F3602D" w:rsidRPr="00F3602D" w:rsidRDefault="00F3602D" w:rsidP="00F3602D">
      <w:pPr>
        <w:autoSpaceDE w:val="0"/>
        <w:autoSpaceDN w:val="0"/>
        <w:adjustRightInd w:val="0"/>
        <w:spacing w:before="120" w:after="0" w:line="360" w:lineRule="auto"/>
        <w:jc w:val="both"/>
        <w:rPr>
          <w:rFonts w:cs="Arial"/>
          <w:sz w:val="20"/>
          <w:szCs w:val="20"/>
        </w:rPr>
      </w:pPr>
    </w:p>
    <w:p w:rsidR="00950E28" w:rsidRDefault="00950E28">
      <w:pPr>
        <w:rPr>
          <w:rFonts w:cs="Arial"/>
          <w:sz w:val="20"/>
          <w:szCs w:val="20"/>
        </w:rPr>
      </w:pPr>
      <w:r>
        <w:rPr>
          <w:rFonts w:cs="Arial"/>
          <w:sz w:val="20"/>
          <w:szCs w:val="20"/>
        </w:rPr>
        <w:br w:type="page"/>
      </w:r>
    </w:p>
    <w:p w:rsidR="00493AC6" w:rsidRPr="00D36CC7" w:rsidRDefault="002246AC" w:rsidP="003C7225">
      <w:pPr>
        <w:pStyle w:val="Heading1"/>
        <w:spacing w:line="360" w:lineRule="auto"/>
        <w:ind w:left="431" w:hanging="431"/>
        <w:rPr>
          <w:rFonts w:asciiTheme="minorHAnsi" w:hAnsiTheme="minorHAnsi"/>
          <w:color w:val="2E74B5" w:themeColor="accent1" w:themeShade="BF"/>
          <w:shd w:val="clear" w:color="auto" w:fill="FFFFFF"/>
        </w:rPr>
      </w:pPr>
      <w:bookmarkStart w:id="10" w:name="_Toc418781249"/>
      <w:r w:rsidRPr="00D36CC7">
        <w:rPr>
          <w:color w:val="2E74B5" w:themeColor="accent1" w:themeShade="BF"/>
          <w:shd w:val="clear" w:color="auto" w:fill="FFFFFF"/>
        </w:rPr>
        <w:lastRenderedPageBreak/>
        <w:t>Lange termijn doelstelling van dit project</w:t>
      </w:r>
      <w:bookmarkEnd w:id="10"/>
    </w:p>
    <w:p w:rsidR="00493FBF" w:rsidRDefault="00E26A0E" w:rsidP="00030FFB">
      <w:pPr>
        <w:autoSpaceDE w:val="0"/>
        <w:autoSpaceDN w:val="0"/>
        <w:adjustRightInd w:val="0"/>
        <w:spacing w:before="480" w:line="360" w:lineRule="auto"/>
        <w:jc w:val="both"/>
        <w:rPr>
          <w:rFonts w:cs="Arial"/>
          <w:sz w:val="20"/>
          <w:szCs w:val="20"/>
        </w:rPr>
      </w:pPr>
      <w:r w:rsidRPr="0024634F">
        <w:rPr>
          <w:rFonts w:cs="Arial"/>
          <w:noProof/>
          <w:color w:val="000000" w:themeColor="text1"/>
          <w:sz w:val="20"/>
          <w:szCs w:val="20"/>
          <w:lang w:val="en-GB" w:eastAsia="en-GB"/>
        </w:rPr>
        <mc:AlternateContent>
          <mc:Choice Requires="wpg">
            <w:drawing>
              <wp:anchor distT="0" distB="0" distL="457200" distR="457200" simplePos="0" relativeHeight="251665408" behindDoc="0" locked="0" layoutInCell="1" allowOverlap="1" wp14:anchorId="59D1757F" wp14:editId="53956081">
                <wp:simplePos x="0" y="0"/>
                <wp:positionH relativeFrom="margin">
                  <wp:posOffset>-13335</wp:posOffset>
                </wp:positionH>
                <wp:positionV relativeFrom="margin">
                  <wp:posOffset>654685</wp:posOffset>
                </wp:positionV>
                <wp:extent cx="2230120" cy="6276972"/>
                <wp:effectExtent l="0" t="0" r="2540" b="0"/>
                <wp:wrapSquare wrapText="bothSides"/>
                <wp:docPr id="239" name="Group 239"/>
                <wp:cNvGraphicFramePr/>
                <a:graphic xmlns:a="http://schemas.openxmlformats.org/drawingml/2006/main">
                  <a:graphicData uri="http://schemas.microsoft.com/office/word/2010/wordprocessingGroup">
                    <wpg:wgp>
                      <wpg:cNvGrpSpPr/>
                      <wpg:grpSpPr>
                        <a:xfrm>
                          <a:off x="0" y="0"/>
                          <a:ext cx="2230120" cy="6276972"/>
                          <a:chOff x="0" y="-126800"/>
                          <a:chExt cx="2230438" cy="8356400"/>
                        </a:xfrm>
                      </wpg:grpSpPr>
                      <wpg:grpSp>
                        <wpg:cNvPr id="241" name="Group 241"/>
                        <wpg:cNvGrpSpPr/>
                        <wpg:grpSpPr>
                          <a:xfrm>
                            <a:off x="0" y="0"/>
                            <a:ext cx="2230438" cy="8229600"/>
                            <a:chOff x="0" y="0"/>
                            <a:chExt cx="2230438" cy="8229600"/>
                          </a:xfrm>
                        </wpg:grpSpPr>
                        <wps:wsp>
                          <wps:cNvPr id="245" name="Rectangle 245"/>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68"/>
                          <wpg:cNvGrpSpPr/>
                          <wpg:grpSpPr>
                            <a:xfrm>
                              <a:off x="523875" y="3705225"/>
                              <a:ext cx="1706563" cy="2278063"/>
                              <a:chOff x="0" y="0"/>
                              <a:chExt cx="1706563" cy="2278063"/>
                            </a:xfrm>
                            <a:solidFill>
                              <a:schemeClr val="bg2">
                                <a:lumMod val="50000"/>
                              </a:schemeClr>
                            </a:solidFill>
                          </wpg:grpSpPr>
                          <wps:wsp>
                            <wps:cNvPr id="247" name="Freeform 247"/>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Freeform 248"/>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249"/>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250"/>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1" name="Freeform 251"/>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252"/>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53" name="Group 3"/>
                          <wpg:cNvGrpSpPr/>
                          <wpg:grpSpPr>
                            <a:xfrm>
                              <a:off x="904875" y="0"/>
                              <a:ext cx="1323975" cy="1371600"/>
                              <a:chOff x="0" y="0"/>
                              <a:chExt cx="1325563" cy="1370013"/>
                            </a:xfrm>
                            <a:solidFill>
                              <a:schemeClr val="bg1"/>
                            </a:solidFill>
                          </wpg:grpSpPr>
                          <wps:wsp>
                            <wps:cNvPr id="254" name="Freeform 254"/>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255" name="Freeform 255"/>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35" name="Text Box 35"/>
                        <wps:cNvSpPr txBox="1"/>
                        <wps:spPr>
                          <a:xfrm>
                            <a:off x="0" y="-126800"/>
                            <a:ext cx="2228850" cy="8343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66D" w:rsidRPr="00FF0A8E" w:rsidRDefault="008A366D" w:rsidP="008A366D">
                              <w:pPr>
                                <w:spacing w:after="240" w:line="240" w:lineRule="auto"/>
                                <w:rPr>
                                  <w:rFonts w:asciiTheme="majorHAnsi" w:eastAsiaTheme="majorEastAsia" w:hAnsiTheme="majorHAnsi" w:cstheme="majorBidi"/>
                                  <w:b/>
                                  <w:caps/>
                                  <w:color w:val="FFC000" w:themeColor="accent4"/>
                                  <w:sz w:val="24"/>
                                  <w:szCs w:val="24"/>
                                </w:rPr>
                              </w:pPr>
                              <w:r w:rsidRPr="00D32FD8">
                                <w:rPr>
                                  <w:rFonts w:asciiTheme="majorHAnsi" w:eastAsiaTheme="majorEastAsia" w:hAnsiTheme="majorHAnsi" w:cstheme="majorBidi"/>
                                  <w:b/>
                                  <w:smallCaps/>
                                  <w:color w:val="FFC000" w:themeColor="accent4"/>
                                  <w:sz w:val="24"/>
                                  <w:szCs w:val="24"/>
                                </w:rPr>
                                <w:t>Onderzoek</w:t>
                              </w:r>
                              <w:r>
                                <w:rPr>
                                  <w:rFonts w:asciiTheme="majorHAnsi" w:eastAsiaTheme="majorEastAsia" w:hAnsiTheme="majorHAnsi" w:cstheme="majorBidi"/>
                                  <w:b/>
                                  <w:caps/>
                                  <w:color w:val="FFC000" w:themeColor="accent4"/>
                                  <w:sz w:val="24"/>
                                  <w:szCs w:val="24"/>
                                </w:rPr>
                                <w:t xml:space="preserve"> JO</w:t>
                              </w:r>
                              <w:r w:rsidRPr="00D32FD8">
                                <w:rPr>
                                  <w:rFonts w:asciiTheme="majorHAnsi" w:eastAsiaTheme="majorEastAsia" w:hAnsiTheme="majorHAnsi" w:cstheme="majorBidi"/>
                                  <w:b/>
                                  <w:smallCaps/>
                                  <w:color w:val="FFC000" w:themeColor="accent4"/>
                                  <w:sz w:val="24"/>
                                  <w:szCs w:val="24"/>
                                </w:rPr>
                                <w:t>n</w:t>
                              </w:r>
                              <w:r>
                                <w:rPr>
                                  <w:rFonts w:asciiTheme="majorHAnsi" w:eastAsiaTheme="majorEastAsia" w:hAnsiTheme="majorHAnsi" w:cstheme="majorBidi"/>
                                  <w:b/>
                                  <w:caps/>
                                  <w:color w:val="FFC000" w:themeColor="accent4"/>
                                  <w:sz w:val="24"/>
                                  <w:szCs w:val="24"/>
                                </w:rPr>
                                <w:t>G! T</w:t>
                              </w:r>
                              <w:r w:rsidRPr="00D32FD8">
                                <w:rPr>
                                  <w:rFonts w:asciiTheme="majorHAnsi" w:eastAsiaTheme="majorEastAsia" w:hAnsiTheme="majorHAnsi" w:cstheme="majorBidi"/>
                                  <w:b/>
                                  <w:smallCaps/>
                                  <w:color w:val="FFC000" w:themeColor="accent4"/>
                                  <w:sz w:val="24"/>
                                  <w:szCs w:val="24"/>
                                </w:rPr>
                                <w:t>alent</w:t>
                              </w: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Er is geen structurele manier om (hoog)begaafde kinderen te signaleren.</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Slechts 44% van de kinderen krijgt op dit moment uitdagende oefeningen op school.</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1/8 van deze kinderen zijn absolute onderpresteerders (= onder het klasgemiddelde)</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p>
                            <w:p w:rsidR="008A366D" w:rsidRPr="00D32FD8" w:rsidRDefault="008A366D" w:rsidP="008A366D">
                              <w:pPr>
                                <w:jc w:val="center"/>
                                <w:rPr>
                                  <w:i/>
                                  <w:color w:val="FFC000" w:themeColor="accent4"/>
                                  <w:sz w:val="16"/>
                                  <w:szCs w:val="16"/>
                                </w:rPr>
                              </w:pPr>
                              <w:r w:rsidRPr="00D32FD8">
                                <w:rPr>
                                  <w:rFonts w:ascii="Gisha" w:hAnsi="Gisha" w:cs="Gisha"/>
                                  <w:i/>
                                  <w:color w:val="FFC000" w:themeColor="accent4"/>
                                  <w:sz w:val="16"/>
                                  <w:szCs w:val="16"/>
                                </w:rPr>
                                <w:t>(</w:t>
                              </w:r>
                              <w:r w:rsidRPr="00D32FD8">
                                <w:rPr>
                                  <w:rFonts w:ascii="Gisha" w:hAnsi="Gisha" w:cs="Gisha"/>
                                  <w:i/>
                                  <w:color w:val="FFC000" w:themeColor="accent4"/>
                                  <w:sz w:val="16"/>
                                  <w:szCs w:val="16"/>
                                  <w:u w:val="single"/>
                                </w:rPr>
                                <w:t>Bron</w:t>
                              </w:r>
                              <w:r w:rsidRPr="00D32FD8">
                                <w:rPr>
                                  <w:rFonts w:ascii="Gisha" w:hAnsi="Gisha" w:cs="Gisha"/>
                                  <w:i/>
                                  <w:color w:val="FFC000" w:themeColor="accent4"/>
                                  <w:sz w:val="16"/>
                                  <w:szCs w:val="16"/>
                                </w:rPr>
                                <w:t xml:space="preserve">: </w:t>
                              </w:r>
                              <w:r w:rsidRPr="00D32FD8">
                                <w:rPr>
                                  <w:rFonts w:ascii="Gisha" w:hAnsi="Gisha" w:cs="Gisha"/>
                                  <w:i/>
                                  <w:iCs/>
                                  <w:color w:val="FFC000" w:themeColor="accent4"/>
                                  <w:sz w:val="16"/>
                                  <w:szCs w:val="16"/>
                                </w:rPr>
                                <w:t>C. Pieters et al., 2014. Studie naar het welbevinden van kinderen en jongeren in Vlaan</w:t>
                              </w:r>
                              <w:r>
                                <w:rPr>
                                  <w:rFonts w:ascii="Gisha" w:hAnsi="Gisha" w:cs="Gisha"/>
                                  <w:i/>
                                  <w:iCs/>
                                  <w:color w:val="FFC000" w:themeColor="accent4"/>
                                  <w:sz w:val="16"/>
                                  <w:szCs w:val="16"/>
                                </w:rPr>
                                <w:softHyphen/>
                              </w:r>
                              <w:r w:rsidRPr="00D32FD8">
                                <w:rPr>
                                  <w:rFonts w:ascii="Gisha" w:hAnsi="Gisha" w:cs="Gisha"/>
                                  <w:i/>
                                  <w:iCs/>
                                  <w:color w:val="FFC000" w:themeColor="accent4"/>
                                  <w:sz w:val="16"/>
                                  <w:szCs w:val="16"/>
                                </w:rPr>
                                <w:t>deren in relatie tot hun vaardig</w:t>
                              </w:r>
                              <w:r>
                                <w:rPr>
                                  <w:rFonts w:ascii="Gisha" w:hAnsi="Gisha" w:cs="Gisha"/>
                                  <w:i/>
                                  <w:iCs/>
                                  <w:color w:val="FFC000" w:themeColor="accent4"/>
                                  <w:sz w:val="16"/>
                                  <w:szCs w:val="16"/>
                                </w:rPr>
                                <w:softHyphen/>
                              </w:r>
                              <w:r w:rsidRPr="00D32FD8">
                                <w:rPr>
                                  <w:rFonts w:ascii="Gisha" w:hAnsi="Gisha" w:cs="Gisha"/>
                                  <w:i/>
                                  <w:iCs/>
                                  <w:color w:val="FFC000" w:themeColor="accent4"/>
                                  <w:sz w:val="16"/>
                                  <w:szCs w:val="16"/>
                                </w:rPr>
                                <w:t>heden en schools functioneren. KULeuven en Ugent</w:t>
                              </w:r>
                              <w:r w:rsidRPr="00D32FD8">
                                <w:rPr>
                                  <w:rFonts w:ascii="Gisha" w:hAnsi="Gisha" w:cs="Gisha"/>
                                  <w:i/>
                                  <w:color w:val="FFC000" w:themeColor="accent4"/>
                                  <w:sz w:val="16"/>
                                  <w:szCs w:val="16"/>
                                </w:rPr>
                                <w:t>)</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0</wp14:pctHeight>
                </wp14:sizeRelV>
              </wp:anchor>
            </w:drawing>
          </mc:Choice>
          <mc:Fallback>
            <w:pict>
              <v:group w14:anchorId="59D1757F" id="Group 239" o:spid="_x0000_s1063" style="position:absolute;left:0;text-align:left;margin-left:-1.05pt;margin-top:51.55pt;width:175.6pt;height:494.25pt;z-index:251665408;mso-width-percent:370;mso-wrap-distance-left:36pt;mso-wrap-distance-right:36pt;mso-position-horizontal-relative:margin;mso-position-vertical-relative:margin;mso-width-percent:370;mso-width-relative:margin;mso-height-relative:margin" coordorigin=",-1268" coordsize="22304,8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">
                <v:group id="Group 241" o:spid="_x0000_s1064"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5" o:spid="_x0000_s1065"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" fillcolor="#485870 [3122]" stroked="f" strokeweight="1pt">
                    <v:fill color2="#3d4b5f [2882]" angle="348" colors="0 #88acbb;6554f #88acbb" focus="100%" type="gradient"/>
                  </v:rect>
                  <v:group id="Group 68" o:spid="_x0000_s1066"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7" o:spid="_x0000_s1067"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" path="m,4r5,l5,,,4xe" filled="f" stroked="f">
                      <v:path arrowok="t" o:connecttype="custom" o:connectlocs="0,6350;7938,6350;7938,0;0,6350" o:connectangles="0,0,0,0"/>
                    </v:shape>
                    <v:shape id="Freeform 248" o:spid="_x0000_s1068"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" path="m1075,9r,-9l,1075r,5l,1085,1075,9xe" filled="f" stroked="f">
                      <v:path arrowok="t" o:connecttype="custom" o:connectlocs="1706563,14288;1706563,0;0,1706563;0,1714500;0,1722438;1706563,14288" o:connectangles="0,0,0,0,0,0"/>
                    </v:shape>
                    <v:shape id="Freeform 249" o:spid="_x0000_s1069"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" path="m1075,l,1080r,9l1075,9r,-9xe" filled="f" stroked="f">
                      <v:path arrowok="t" o:connecttype="custom" o:connectlocs="1706563,0;0,1714500;0,1728788;1706563,14288;1706563,0" o:connectangles="0,0,0,0,0"/>
                    </v:shape>
                    <v:shape id="Freeform 250" o:spid="_x0000_s1070"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" path="m1075,l,1076r,18l1075,19r,-19xe" filled="f" stroked="f">
                      <v:path arrowok="t" o:connecttype="custom" o:connectlocs="1706563,0;0,1708150;0,1736725;1706563,30163;1706563,0" o:connectangles="0,0,0,0,0"/>
                    </v:shape>
                    <v:shape id="Freeform 251" o:spid="_x0000_s1071"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" path="m,1076r,18l1075,19r,-19l,1076xe" filled="f" stroked="f">
                      <v:path arrowok="t" o:connecttype="custom" o:connectlocs="0,1708150;0,1736725;1706563,30163;1706563,0;0,1708150" o:connectangles="0,0,0,0,0"/>
                    </v:shape>
                    <v:shape id="Freeform 252" o:spid="_x0000_s1072"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" path="m1075,l,1075r,10l1075,9r,-9xe" filled="f" stroked="f">
                      <v:path arrowok="t" o:connecttype="custom" o:connectlocs="1706563,0;0,1706563;0,1722438;1706563,14288;1706563,0" o:connectangles="0,0,0,0,0"/>
                    </v:shape>
                  </v:group>
                  <v:group id="Group 3" o:spid="_x0000_s1073"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074"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" path="m,545r,l540,r4,5l,545xe" filled="f" stroked="f">
                      <v:path arrowok="t" o:connecttype="custom" o:connectlocs="0,865188;0,865188;857250,0;863600,7938;0,865188" o:connectangles="0,0,0,0,0"/>
                    </v:shape>
                    <v:shape id="Freeform 255" o:spid="_x0000_s1075"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" path="m,679r,l679,r4,l,679xe" filled="f" stroked="f">
                      <v:path arrowok="t" o:connecttype="custom" o:connectlocs="0,1077913;0,1077913;1077913,0;1084263,0;0,1077913" o:connectangles="0,0,0,0,0"/>
                    </v:shape>
                    <v:shape id="Freeform 32" o:spid="_x0000_s1076"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" path="m4,669r-4,l669,r4,l4,669xe" filled="f" stroked="f">
                      <v:path arrowok="t" o:connecttype="custom" o:connectlocs="6350,1062038;0,1062038;1062038,0;1068388,0;6350,1062038" o:connectangles="0,0,0,0,0"/>
                    </v:shape>
                    <v:shape id="Freeform 33" o:spid="_x0000_s1077"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" path="m5,600l,595,596,r4,5l5,600xe" filled="f" stroked="f">
                      <v:path arrowok="t" o:connecttype="custom" o:connectlocs="7938,952500;0,944563;946150,0;952500,7938;7938,952500" o:connectangles="0,0,0,0,0"/>
                    </v:shape>
                    <v:shape id="Freeform 34" o:spid="_x0000_s1078"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" path="m5,831r-5,l831,r4,l5,831xe" filled="f" stroked="f">
                      <v:path arrowok="t" o:connecttype="custom" o:connectlocs="7938,1319213;0,1319213;1319213,0;1325563,0;7938,1319213" o:connectangles="0,0,0,0,0"/>
                    </v:shape>
                  </v:group>
                </v:group>
                <v:shape id="Text Box 35" o:spid="_x0000_s1079" type="#_x0000_t202" style="position:absolute;top:-1268;width:22288;height:8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" filled="f" stroked="f" strokeweight=".5pt">
                  <v:textbox inset="18pt,126pt,18pt,18pt">
                    <w:txbxContent>
                      <w:p w:rsidR="008A366D" w:rsidRPr="00FF0A8E" w:rsidRDefault="008A366D" w:rsidP="008A366D">
                        <w:pPr>
                          <w:spacing w:after="240" w:line="240" w:lineRule="auto"/>
                          <w:rPr>
                            <w:rFonts w:asciiTheme="majorHAnsi" w:eastAsiaTheme="majorEastAsia" w:hAnsiTheme="majorHAnsi" w:cstheme="majorBidi"/>
                            <w:b/>
                            <w:caps/>
                            <w:color w:val="FFC000" w:themeColor="accent4"/>
                            <w:sz w:val="24"/>
                            <w:szCs w:val="24"/>
                          </w:rPr>
                        </w:pPr>
                        <w:r w:rsidRPr="00D32FD8">
                          <w:rPr>
                            <w:rFonts w:asciiTheme="majorHAnsi" w:eastAsiaTheme="majorEastAsia" w:hAnsiTheme="majorHAnsi" w:cstheme="majorBidi"/>
                            <w:b/>
                            <w:smallCaps/>
                            <w:color w:val="FFC000" w:themeColor="accent4"/>
                            <w:sz w:val="24"/>
                            <w:szCs w:val="24"/>
                          </w:rPr>
                          <w:t>Onderzoek</w:t>
                        </w:r>
                        <w:r>
                          <w:rPr>
                            <w:rFonts w:asciiTheme="majorHAnsi" w:eastAsiaTheme="majorEastAsia" w:hAnsiTheme="majorHAnsi" w:cstheme="majorBidi"/>
                            <w:b/>
                            <w:caps/>
                            <w:color w:val="FFC000" w:themeColor="accent4"/>
                            <w:sz w:val="24"/>
                            <w:szCs w:val="24"/>
                          </w:rPr>
                          <w:t xml:space="preserve"> </w:t>
                        </w:r>
                        <w:proofErr w:type="spellStart"/>
                        <w:r>
                          <w:rPr>
                            <w:rFonts w:asciiTheme="majorHAnsi" w:eastAsiaTheme="majorEastAsia" w:hAnsiTheme="majorHAnsi" w:cstheme="majorBidi"/>
                            <w:b/>
                            <w:caps/>
                            <w:color w:val="FFC000" w:themeColor="accent4"/>
                            <w:sz w:val="24"/>
                            <w:szCs w:val="24"/>
                          </w:rPr>
                          <w:t>JO</w:t>
                        </w:r>
                        <w:r w:rsidRPr="00D32FD8">
                          <w:rPr>
                            <w:rFonts w:asciiTheme="majorHAnsi" w:eastAsiaTheme="majorEastAsia" w:hAnsiTheme="majorHAnsi" w:cstheme="majorBidi"/>
                            <w:b/>
                            <w:smallCaps/>
                            <w:color w:val="FFC000" w:themeColor="accent4"/>
                            <w:sz w:val="24"/>
                            <w:szCs w:val="24"/>
                          </w:rPr>
                          <w:t>n</w:t>
                        </w:r>
                        <w:r>
                          <w:rPr>
                            <w:rFonts w:asciiTheme="majorHAnsi" w:eastAsiaTheme="majorEastAsia" w:hAnsiTheme="majorHAnsi" w:cstheme="majorBidi"/>
                            <w:b/>
                            <w:caps/>
                            <w:color w:val="FFC000" w:themeColor="accent4"/>
                            <w:sz w:val="24"/>
                            <w:szCs w:val="24"/>
                          </w:rPr>
                          <w:t>G</w:t>
                        </w:r>
                        <w:proofErr w:type="spellEnd"/>
                        <w:r>
                          <w:rPr>
                            <w:rFonts w:asciiTheme="majorHAnsi" w:eastAsiaTheme="majorEastAsia" w:hAnsiTheme="majorHAnsi" w:cstheme="majorBidi"/>
                            <w:b/>
                            <w:caps/>
                            <w:color w:val="FFC000" w:themeColor="accent4"/>
                            <w:sz w:val="24"/>
                            <w:szCs w:val="24"/>
                          </w:rPr>
                          <w:t>! T</w:t>
                        </w:r>
                        <w:r w:rsidRPr="00D32FD8">
                          <w:rPr>
                            <w:rFonts w:asciiTheme="majorHAnsi" w:eastAsiaTheme="majorEastAsia" w:hAnsiTheme="majorHAnsi" w:cstheme="majorBidi"/>
                            <w:b/>
                            <w:smallCaps/>
                            <w:color w:val="FFC000" w:themeColor="accent4"/>
                            <w:sz w:val="24"/>
                            <w:szCs w:val="24"/>
                          </w:rPr>
                          <w:t>alent</w:t>
                        </w: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Er is geen structurele manier om (hoog)begaafde kinderen te signaleren.</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Slechts 44% van de kinderen krijgt op dit moment uitdagende oefeningen op school.</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r>
                          <w:rPr>
                            <w:rFonts w:ascii="Gisha" w:hAnsi="Gisha" w:cs="Gisha"/>
                            <w:i/>
                            <w:color w:val="FFFFFF" w:themeColor="background1"/>
                            <w:sz w:val="18"/>
                            <w:szCs w:val="18"/>
                          </w:rPr>
                          <w:t>1/8 van deze kinderen zijn absolute onderpresteerders (= onder het klasgemiddelde)</w:t>
                        </w:r>
                      </w:p>
                      <w:p w:rsidR="008A366D" w:rsidRDefault="008A366D" w:rsidP="008A366D">
                        <w:pPr>
                          <w:spacing w:after="0"/>
                          <w:jc w:val="center"/>
                          <w:rPr>
                            <w:rFonts w:ascii="Gisha" w:hAnsi="Gisha" w:cs="Gisha"/>
                            <w:i/>
                            <w:color w:val="FFFFFF" w:themeColor="background1"/>
                            <w:sz w:val="18"/>
                            <w:szCs w:val="18"/>
                          </w:rPr>
                        </w:pPr>
                      </w:p>
                      <w:p w:rsidR="008A366D" w:rsidRDefault="008A366D" w:rsidP="008A366D">
                        <w:pPr>
                          <w:spacing w:after="0"/>
                          <w:jc w:val="center"/>
                          <w:rPr>
                            <w:rFonts w:ascii="Gisha" w:hAnsi="Gisha" w:cs="Gisha"/>
                            <w:i/>
                            <w:color w:val="FFFFFF" w:themeColor="background1"/>
                            <w:sz w:val="18"/>
                            <w:szCs w:val="18"/>
                          </w:rPr>
                        </w:pPr>
                      </w:p>
                      <w:p w:rsidR="008A366D" w:rsidRPr="00D32FD8" w:rsidRDefault="008A366D" w:rsidP="008A366D">
                        <w:pPr>
                          <w:jc w:val="center"/>
                          <w:rPr>
                            <w:i/>
                            <w:color w:val="FFC000" w:themeColor="accent4"/>
                            <w:sz w:val="16"/>
                            <w:szCs w:val="16"/>
                          </w:rPr>
                        </w:pPr>
                        <w:r w:rsidRPr="00D32FD8">
                          <w:rPr>
                            <w:rFonts w:ascii="Gisha" w:hAnsi="Gisha" w:cs="Gisha"/>
                            <w:i/>
                            <w:color w:val="FFC000" w:themeColor="accent4"/>
                            <w:sz w:val="16"/>
                            <w:szCs w:val="16"/>
                          </w:rPr>
                          <w:t>(</w:t>
                        </w:r>
                        <w:r w:rsidRPr="00D32FD8">
                          <w:rPr>
                            <w:rFonts w:ascii="Gisha" w:hAnsi="Gisha" w:cs="Gisha"/>
                            <w:i/>
                            <w:color w:val="FFC000" w:themeColor="accent4"/>
                            <w:sz w:val="16"/>
                            <w:szCs w:val="16"/>
                            <w:u w:val="single"/>
                          </w:rPr>
                          <w:t>Bron</w:t>
                        </w:r>
                        <w:r w:rsidRPr="00D32FD8">
                          <w:rPr>
                            <w:rFonts w:ascii="Gisha" w:hAnsi="Gisha" w:cs="Gisha"/>
                            <w:i/>
                            <w:color w:val="FFC000" w:themeColor="accent4"/>
                            <w:sz w:val="16"/>
                            <w:szCs w:val="16"/>
                          </w:rPr>
                          <w:t xml:space="preserve">: </w:t>
                        </w:r>
                        <w:r w:rsidRPr="00D32FD8">
                          <w:rPr>
                            <w:rFonts w:ascii="Gisha" w:hAnsi="Gisha" w:cs="Gisha"/>
                            <w:i/>
                            <w:iCs/>
                            <w:color w:val="FFC000" w:themeColor="accent4"/>
                            <w:sz w:val="16"/>
                            <w:szCs w:val="16"/>
                          </w:rPr>
                          <w:t>C. Pieters et al., 2014. Studie naar het welbevinden van kinderen en jongeren in Vlaan</w:t>
                        </w:r>
                        <w:r>
                          <w:rPr>
                            <w:rFonts w:ascii="Gisha" w:hAnsi="Gisha" w:cs="Gisha"/>
                            <w:i/>
                            <w:iCs/>
                            <w:color w:val="FFC000" w:themeColor="accent4"/>
                            <w:sz w:val="16"/>
                            <w:szCs w:val="16"/>
                          </w:rPr>
                          <w:softHyphen/>
                        </w:r>
                        <w:r w:rsidRPr="00D32FD8">
                          <w:rPr>
                            <w:rFonts w:ascii="Gisha" w:hAnsi="Gisha" w:cs="Gisha"/>
                            <w:i/>
                            <w:iCs/>
                            <w:color w:val="FFC000" w:themeColor="accent4"/>
                            <w:sz w:val="16"/>
                            <w:szCs w:val="16"/>
                          </w:rPr>
                          <w:t>deren in relatie tot hun vaardig</w:t>
                        </w:r>
                        <w:r>
                          <w:rPr>
                            <w:rFonts w:ascii="Gisha" w:hAnsi="Gisha" w:cs="Gisha"/>
                            <w:i/>
                            <w:iCs/>
                            <w:color w:val="FFC000" w:themeColor="accent4"/>
                            <w:sz w:val="16"/>
                            <w:szCs w:val="16"/>
                          </w:rPr>
                          <w:softHyphen/>
                        </w:r>
                        <w:r w:rsidRPr="00D32FD8">
                          <w:rPr>
                            <w:rFonts w:ascii="Gisha" w:hAnsi="Gisha" w:cs="Gisha"/>
                            <w:i/>
                            <w:iCs/>
                            <w:color w:val="FFC000" w:themeColor="accent4"/>
                            <w:sz w:val="16"/>
                            <w:szCs w:val="16"/>
                          </w:rPr>
                          <w:t xml:space="preserve">heden en schools functioneren. </w:t>
                        </w:r>
                        <w:proofErr w:type="spellStart"/>
                        <w:r w:rsidRPr="00D32FD8">
                          <w:rPr>
                            <w:rFonts w:ascii="Gisha" w:hAnsi="Gisha" w:cs="Gisha"/>
                            <w:i/>
                            <w:iCs/>
                            <w:color w:val="FFC000" w:themeColor="accent4"/>
                            <w:sz w:val="16"/>
                            <w:szCs w:val="16"/>
                          </w:rPr>
                          <w:t>KULeuven</w:t>
                        </w:r>
                        <w:proofErr w:type="spellEnd"/>
                        <w:r w:rsidRPr="00D32FD8">
                          <w:rPr>
                            <w:rFonts w:ascii="Gisha" w:hAnsi="Gisha" w:cs="Gisha"/>
                            <w:i/>
                            <w:iCs/>
                            <w:color w:val="FFC000" w:themeColor="accent4"/>
                            <w:sz w:val="16"/>
                            <w:szCs w:val="16"/>
                          </w:rPr>
                          <w:t xml:space="preserve"> en </w:t>
                        </w:r>
                        <w:proofErr w:type="spellStart"/>
                        <w:r w:rsidRPr="00D32FD8">
                          <w:rPr>
                            <w:rFonts w:ascii="Gisha" w:hAnsi="Gisha" w:cs="Gisha"/>
                            <w:i/>
                            <w:iCs/>
                            <w:color w:val="FFC000" w:themeColor="accent4"/>
                            <w:sz w:val="16"/>
                            <w:szCs w:val="16"/>
                          </w:rPr>
                          <w:t>Ugent</w:t>
                        </w:r>
                        <w:proofErr w:type="spellEnd"/>
                        <w:r w:rsidRPr="00D32FD8">
                          <w:rPr>
                            <w:rFonts w:ascii="Gisha" w:hAnsi="Gisha" w:cs="Gisha"/>
                            <w:i/>
                            <w:color w:val="FFC000" w:themeColor="accent4"/>
                            <w:sz w:val="16"/>
                            <w:szCs w:val="16"/>
                          </w:rPr>
                          <w:t>)</w:t>
                        </w:r>
                      </w:p>
                    </w:txbxContent>
                  </v:textbox>
                </v:shape>
                <w10:wrap type="square" anchorx="margin" anchory="margin"/>
              </v:group>
            </w:pict>
          </mc:Fallback>
        </mc:AlternateContent>
      </w:r>
      <w:r w:rsidR="006271B7">
        <w:rPr>
          <w:rFonts w:cs="Arial"/>
          <w:sz w:val="20"/>
          <w:szCs w:val="20"/>
        </w:rPr>
        <w:t xml:space="preserve">Het thema (hoog)begaafdheid komt tot op de dag van vandaag nauwelijks aan bod in de </w:t>
      </w:r>
      <w:r w:rsidR="006271B7" w:rsidRPr="00F83240">
        <w:rPr>
          <w:rFonts w:cs="Arial"/>
          <w:b/>
          <w:sz w:val="20"/>
          <w:szCs w:val="20"/>
        </w:rPr>
        <w:t>klassieke lerarenoplei</w:t>
      </w:r>
      <w:r w:rsidR="006271B7" w:rsidRPr="00F83240">
        <w:rPr>
          <w:rFonts w:cs="Arial"/>
          <w:b/>
          <w:sz w:val="20"/>
          <w:szCs w:val="20"/>
        </w:rPr>
        <w:softHyphen/>
        <w:t>dingen</w:t>
      </w:r>
      <w:r w:rsidR="006271B7">
        <w:rPr>
          <w:rFonts w:cs="Arial"/>
          <w:sz w:val="20"/>
          <w:szCs w:val="20"/>
        </w:rPr>
        <w:t xml:space="preserve"> (</w:t>
      </w:r>
      <w:r w:rsidR="00493FBF">
        <w:rPr>
          <w:rFonts w:cs="Arial"/>
          <w:sz w:val="20"/>
          <w:szCs w:val="20"/>
        </w:rPr>
        <w:t xml:space="preserve">i.c. </w:t>
      </w:r>
      <w:r w:rsidR="00F3602D">
        <w:rPr>
          <w:rFonts w:cs="Arial"/>
          <w:sz w:val="20"/>
          <w:szCs w:val="20"/>
        </w:rPr>
        <w:t>Ba</w:t>
      </w:r>
      <w:r w:rsidR="006271B7">
        <w:rPr>
          <w:rFonts w:cs="Arial"/>
          <w:sz w:val="20"/>
          <w:szCs w:val="20"/>
        </w:rPr>
        <w:t>chelor</w:t>
      </w:r>
      <w:r w:rsidR="00493FBF">
        <w:rPr>
          <w:rFonts w:cs="Arial"/>
          <w:sz w:val="20"/>
          <w:szCs w:val="20"/>
        </w:rPr>
        <w:t xml:space="preserve"> Kleuter en Lager Onderwijs)</w:t>
      </w:r>
      <w:r w:rsidR="006271B7">
        <w:rPr>
          <w:rFonts w:cs="Arial"/>
          <w:sz w:val="20"/>
          <w:szCs w:val="20"/>
        </w:rPr>
        <w:t>.</w:t>
      </w:r>
      <w:r w:rsidR="008A366D">
        <w:rPr>
          <w:rFonts w:cs="Arial"/>
          <w:sz w:val="20"/>
          <w:szCs w:val="20"/>
        </w:rPr>
        <w:t xml:space="preserve"> </w:t>
      </w:r>
      <w:r w:rsidR="00030FFB">
        <w:rPr>
          <w:rFonts w:cs="Arial"/>
          <w:sz w:val="20"/>
          <w:szCs w:val="20"/>
        </w:rPr>
        <w:t>95</w:t>
      </w:r>
      <w:r w:rsidR="008A366D">
        <w:rPr>
          <w:rFonts w:cs="Arial"/>
          <w:sz w:val="20"/>
          <w:szCs w:val="20"/>
        </w:rPr>
        <w:t>% van de respon</w:t>
      </w:r>
      <w:r w:rsidR="008A366D">
        <w:rPr>
          <w:rFonts w:cs="Arial"/>
          <w:sz w:val="20"/>
          <w:szCs w:val="20"/>
        </w:rPr>
        <w:softHyphen/>
        <w:t xml:space="preserve">denten </w:t>
      </w:r>
      <w:r w:rsidR="00673AC0">
        <w:rPr>
          <w:rFonts w:cs="Arial"/>
          <w:sz w:val="20"/>
          <w:szCs w:val="20"/>
        </w:rPr>
        <w:t xml:space="preserve">in ons onderzoek gaven </w:t>
      </w:r>
      <w:r w:rsidR="008A366D">
        <w:rPr>
          <w:rFonts w:cs="Arial"/>
          <w:sz w:val="20"/>
          <w:szCs w:val="20"/>
        </w:rPr>
        <w:t>aan geen of slechts een beperkte kennis te hebben van de spe</w:t>
      </w:r>
      <w:r w:rsidR="00732488">
        <w:rPr>
          <w:rFonts w:cs="Arial"/>
          <w:sz w:val="20"/>
          <w:szCs w:val="20"/>
        </w:rPr>
        <w:softHyphen/>
      </w:r>
      <w:r w:rsidR="008A366D">
        <w:rPr>
          <w:rFonts w:cs="Arial"/>
          <w:sz w:val="20"/>
          <w:szCs w:val="20"/>
        </w:rPr>
        <w:t>ci</w:t>
      </w:r>
      <w:r w:rsidR="00732488">
        <w:rPr>
          <w:rFonts w:cs="Arial"/>
          <w:sz w:val="20"/>
          <w:szCs w:val="20"/>
        </w:rPr>
        <w:softHyphen/>
      </w:r>
      <w:r w:rsidR="008A366D">
        <w:rPr>
          <w:rFonts w:cs="Arial"/>
          <w:sz w:val="20"/>
          <w:szCs w:val="20"/>
        </w:rPr>
        <w:t>fie</w:t>
      </w:r>
      <w:r w:rsidR="00732488">
        <w:rPr>
          <w:rFonts w:cs="Arial"/>
          <w:sz w:val="20"/>
          <w:szCs w:val="20"/>
        </w:rPr>
        <w:softHyphen/>
      </w:r>
      <w:r w:rsidR="008A366D">
        <w:rPr>
          <w:rFonts w:cs="Arial"/>
          <w:sz w:val="20"/>
          <w:szCs w:val="20"/>
        </w:rPr>
        <w:t>ke aanpak van (hoog)be</w:t>
      </w:r>
      <w:r w:rsidR="008A366D">
        <w:rPr>
          <w:rFonts w:cs="Arial"/>
          <w:sz w:val="20"/>
          <w:szCs w:val="20"/>
        </w:rPr>
        <w:softHyphen/>
        <w:t>gaafde kinde</w:t>
      </w:r>
      <w:r w:rsidR="008A366D">
        <w:rPr>
          <w:rFonts w:cs="Arial"/>
          <w:sz w:val="20"/>
          <w:szCs w:val="20"/>
        </w:rPr>
        <w:softHyphen/>
        <w:t>ren</w:t>
      </w:r>
      <w:r w:rsidR="00C143D3">
        <w:rPr>
          <w:rFonts w:cs="Arial"/>
          <w:sz w:val="20"/>
          <w:szCs w:val="20"/>
        </w:rPr>
        <w:t xml:space="preserve"> </w:t>
      </w:r>
      <w:r w:rsidR="00673AC0">
        <w:rPr>
          <w:rFonts w:cs="Arial"/>
          <w:sz w:val="20"/>
          <w:szCs w:val="20"/>
        </w:rPr>
        <w:t>op school</w:t>
      </w:r>
      <w:r w:rsidR="00030FFB">
        <w:rPr>
          <w:rFonts w:cs="Arial"/>
          <w:sz w:val="20"/>
          <w:szCs w:val="20"/>
        </w:rPr>
        <w:t xml:space="preserve"> vooraleer ze aan de Exentra opleiding deelnamen</w:t>
      </w:r>
      <w:r w:rsidR="00673AC0">
        <w:rPr>
          <w:rFonts w:cs="Arial"/>
          <w:sz w:val="20"/>
          <w:szCs w:val="20"/>
        </w:rPr>
        <w:t xml:space="preserve">. </w:t>
      </w:r>
      <w:r w:rsidR="006271B7">
        <w:rPr>
          <w:rFonts w:cs="Arial"/>
          <w:sz w:val="20"/>
          <w:szCs w:val="20"/>
        </w:rPr>
        <w:t>Onder</w:t>
      </w:r>
      <w:r w:rsidR="00493FBF">
        <w:rPr>
          <w:rFonts w:cs="Arial"/>
          <w:sz w:val="20"/>
          <w:szCs w:val="20"/>
        </w:rPr>
        <w:softHyphen/>
      </w:r>
      <w:r w:rsidR="006271B7">
        <w:rPr>
          <w:rFonts w:cs="Arial"/>
          <w:sz w:val="20"/>
          <w:szCs w:val="20"/>
        </w:rPr>
        <w:t>wijs</w:t>
      </w:r>
      <w:r w:rsidR="00493FBF">
        <w:rPr>
          <w:rFonts w:cs="Arial"/>
          <w:sz w:val="20"/>
          <w:szCs w:val="20"/>
        </w:rPr>
        <w:softHyphen/>
      </w:r>
      <w:r w:rsidR="006271B7">
        <w:rPr>
          <w:rFonts w:cs="Arial"/>
          <w:sz w:val="20"/>
          <w:szCs w:val="20"/>
        </w:rPr>
        <w:t>men</w:t>
      </w:r>
      <w:r w:rsidR="00673AC0">
        <w:rPr>
          <w:rFonts w:cs="Arial"/>
          <w:sz w:val="20"/>
          <w:szCs w:val="20"/>
        </w:rPr>
        <w:softHyphen/>
      </w:r>
      <w:r w:rsidR="006271B7">
        <w:rPr>
          <w:rFonts w:cs="Arial"/>
          <w:sz w:val="20"/>
          <w:szCs w:val="20"/>
        </w:rPr>
        <w:t xml:space="preserve">sen zijn </w:t>
      </w:r>
      <w:r w:rsidR="00C143D3">
        <w:rPr>
          <w:rFonts w:cs="Arial"/>
          <w:sz w:val="20"/>
          <w:szCs w:val="20"/>
        </w:rPr>
        <w:t>dan ook</w:t>
      </w:r>
      <w:r w:rsidR="006271B7">
        <w:rPr>
          <w:rFonts w:cs="Arial"/>
          <w:sz w:val="20"/>
          <w:szCs w:val="20"/>
        </w:rPr>
        <w:t xml:space="preserve"> genood</w:t>
      </w:r>
      <w:r w:rsidR="008A366D">
        <w:rPr>
          <w:rFonts w:cs="Arial"/>
          <w:sz w:val="20"/>
          <w:szCs w:val="20"/>
        </w:rPr>
        <w:softHyphen/>
      </w:r>
      <w:r w:rsidR="002B083F">
        <w:rPr>
          <w:rFonts w:cs="Arial"/>
          <w:sz w:val="20"/>
          <w:szCs w:val="20"/>
        </w:rPr>
        <w:softHyphen/>
      </w:r>
      <w:r w:rsidR="006271B7">
        <w:rPr>
          <w:rFonts w:cs="Arial"/>
          <w:sz w:val="20"/>
          <w:szCs w:val="20"/>
        </w:rPr>
        <w:t xml:space="preserve">zaakt </w:t>
      </w:r>
      <w:r w:rsidR="00683EFE">
        <w:rPr>
          <w:rFonts w:cs="Arial"/>
          <w:sz w:val="20"/>
          <w:szCs w:val="20"/>
        </w:rPr>
        <w:t xml:space="preserve">om </w:t>
      </w:r>
      <w:r w:rsidR="006271B7">
        <w:rPr>
          <w:rFonts w:cs="Arial"/>
          <w:sz w:val="20"/>
          <w:szCs w:val="20"/>
        </w:rPr>
        <w:t xml:space="preserve">zelf op zoek te gaan naar </w:t>
      </w:r>
      <w:r w:rsidR="006271B7" w:rsidRPr="00316FC6">
        <w:rPr>
          <w:rFonts w:cs="Arial"/>
          <w:sz w:val="20"/>
          <w:szCs w:val="20"/>
        </w:rPr>
        <w:t xml:space="preserve">elke vorm van </w:t>
      </w:r>
      <w:r w:rsidR="00493FBF">
        <w:rPr>
          <w:rFonts w:cs="Arial"/>
          <w:sz w:val="20"/>
          <w:szCs w:val="20"/>
        </w:rPr>
        <w:t>informatie die hen kan helpen om (hoog)</w:t>
      </w:r>
      <w:r w:rsidR="00673AC0">
        <w:rPr>
          <w:rFonts w:cs="Arial"/>
          <w:sz w:val="20"/>
          <w:szCs w:val="20"/>
        </w:rPr>
        <w:softHyphen/>
      </w:r>
      <w:r w:rsidR="00493FBF">
        <w:rPr>
          <w:rFonts w:cs="Arial"/>
          <w:sz w:val="20"/>
          <w:szCs w:val="20"/>
        </w:rPr>
        <w:t>begaafde kinde</w:t>
      </w:r>
      <w:r w:rsidR="00493FBF">
        <w:rPr>
          <w:rFonts w:cs="Arial"/>
          <w:sz w:val="20"/>
          <w:szCs w:val="20"/>
        </w:rPr>
        <w:softHyphen/>
        <w:t xml:space="preserve">ren </w:t>
      </w:r>
      <w:r w:rsidR="00673AC0">
        <w:rPr>
          <w:rFonts w:cs="Arial"/>
          <w:sz w:val="20"/>
          <w:szCs w:val="20"/>
        </w:rPr>
        <w:t>adequaat</w:t>
      </w:r>
      <w:r w:rsidR="00493FBF">
        <w:rPr>
          <w:rFonts w:cs="Arial"/>
          <w:sz w:val="20"/>
          <w:szCs w:val="20"/>
        </w:rPr>
        <w:t xml:space="preserve"> te ondersteunen in hun leerproces. </w:t>
      </w:r>
    </w:p>
    <w:p w:rsidR="00493FBF" w:rsidRDefault="001148B9" w:rsidP="003C7225">
      <w:pPr>
        <w:autoSpaceDE w:val="0"/>
        <w:autoSpaceDN w:val="0"/>
        <w:adjustRightInd w:val="0"/>
        <w:spacing w:before="120" w:line="360" w:lineRule="auto"/>
        <w:jc w:val="both"/>
        <w:rPr>
          <w:rFonts w:cs="Arial"/>
          <w:sz w:val="20"/>
          <w:szCs w:val="20"/>
        </w:rPr>
      </w:pPr>
      <w:r>
        <w:rPr>
          <w:rFonts w:cs="Arial"/>
          <w:sz w:val="20"/>
          <w:szCs w:val="20"/>
        </w:rPr>
        <w:t xml:space="preserve">Tot voor kort gebeurde </w:t>
      </w:r>
      <w:r w:rsidR="00493FBF">
        <w:rPr>
          <w:rFonts w:cs="Arial"/>
          <w:sz w:val="20"/>
          <w:szCs w:val="20"/>
        </w:rPr>
        <w:t xml:space="preserve">deze professionalisering </w:t>
      </w:r>
      <w:r>
        <w:rPr>
          <w:rFonts w:cs="Arial"/>
          <w:sz w:val="20"/>
          <w:szCs w:val="20"/>
        </w:rPr>
        <w:t>v</w:t>
      </w:r>
      <w:r w:rsidR="00E923EF">
        <w:rPr>
          <w:rFonts w:cs="Arial"/>
          <w:sz w:val="20"/>
          <w:szCs w:val="20"/>
        </w:rPr>
        <w:t>an het schoolpersoneel v</w:t>
      </w:r>
      <w:r>
        <w:rPr>
          <w:rFonts w:cs="Arial"/>
          <w:sz w:val="20"/>
          <w:szCs w:val="20"/>
        </w:rPr>
        <w:t>oorna</w:t>
      </w:r>
      <w:r w:rsidR="00493FBF">
        <w:rPr>
          <w:rFonts w:cs="Arial"/>
          <w:sz w:val="20"/>
          <w:szCs w:val="20"/>
        </w:rPr>
        <w:softHyphen/>
      </w:r>
      <w:r>
        <w:rPr>
          <w:rFonts w:cs="Arial"/>
          <w:sz w:val="20"/>
          <w:szCs w:val="20"/>
        </w:rPr>
        <w:t>me</w:t>
      </w:r>
      <w:r w:rsidR="00493FBF">
        <w:rPr>
          <w:rFonts w:cs="Arial"/>
          <w:sz w:val="20"/>
          <w:szCs w:val="20"/>
        </w:rPr>
        <w:softHyphen/>
      </w:r>
      <w:r>
        <w:rPr>
          <w:rFonts w:cs="Arial"/>
          <w:sz w:val="20"/>
          <w:szCs w:val="20"/>
        </w:rPr>
        <w:t xml:space="preserve">lijk via </w:t>
      </w:r>
      <w:r w:rsidRPr="00F83240">
        <w:rPr>
          <w:rFonts w:cs="Arial"/>
          <w:b/>
          <w:sz w:val="20"/>
          <w:szCs w:val="20"/>
        </w:rPr>
        <w:t>korte opleidingen</w:t>
      </w:r>
      <w:r>
        <w:rPr>
          <w:rFonts w:cs="Arial"/>
          <w:sz w:val="20"/>
          <w:szCs w:val="20"/>
        </w:rPr>
        <w:t xml:space="preserve"> (van enkele dagen) </w:t>
      </w:r>
      <w:r w:rsidR="00493FBF">
        <w:rPr>
          <w:rFonts w:cs="Arial"/>
          <w:sz w:val="20"/>
          <w:szCs w:val="20"/>
        </w:rPr>
        <w:t xml:space="preserve">gegeven </w:t>
      </w:r>
      <w:r>
        <w:rPr>
          <w:rFonts w:cs="Arial"/>
          <w:sz w:val="20"/>
          <w:szCs w:val="20"/>
        </w:rPr>
        <w:t xml:space="preserve">door </w:t>
      </w:r>
      <w:r w:rsidR="00AF3121">
        <w:rPr>
          <w:rFonts w:cs="Arial"/>
          <w:sz w:val="20"/>
          <w:szCs w:val="20"/>
        </w:rPr>
        <w:t>experten. De inhoud van deze opleidingen beperkte zich hoofdzake</w:t>
      </w:r>
      <w:r w:rsidR="00AF3121">
        <w:rPr>
          <w:rFonts w:cs="Arial"/>
          <w:sz w:val="20"/>
          <w:szCs w:val="20"/>
        </w:rPr>
        <w:softHyphen/>
        <w:t>lijk tot het aan</w:t>
      </w:r>
      <w:r w:rsidR="002B083F">
        <w:rPr>
          <w:rFonts w:cs="Arial"/>
          <w:sz w:val="20"/>
          <w:szCs w:val="20"/>
        </w:rPr>
        <w:softHyphen/>
      </w:r>
      <w:r w:rsidR="00AF3121">
        <w:rPr>
          <w:rFonts w:cs="Arial"/>
          <w:sz w:val="20"/>
          <w:szCs w:val="20"/>
        </w:rPr>
        <w:t xml:space="preserve">brengen van basiskennis, wat </w:t>
      </w:r>
      <w:r w:rsidR="00E923EF">
        <w:rPr>
          <w:rFonts w:cs="Arial"/>
          <w:sz w:val="20"/>
          <w:szCs w:val="20"/>
        </w:rPr>
        <w:t>resulteerde in</w:t>
      </w:r>
      <w:r w:rsidR="00AF3121">
        <w:rPr>
          <w:rFonts w:cs="Arial"/>
          <w:sz w:val="20"/>
          <w:szCs w:val="20"/>
        </w:rPr>
        <w:t xml:space="preserve"> zeer uiteen</w:t>
      </w:r>
      <w:r w:rsidR="002B083F">
        <w:rPr>
          <w:rFonts w:cs="Arial"/>
          <w:sz w:val="20"/>
          <w:szCs w:val="20"/>
        </w:rPr>
        <w:softHyphen/>
      </w:r>
      <w:r w:rsidR="00AF3121">
        <w:rPr>
          <w:rFonts w:cs="Arial"/>
          <w:sz w:val="20"/>
          <w:szCs w:val="20"/>
        </w:rPr>
        <w:softHyphen/>
        <w:t>lo</w:t>
      </w:r>
      <w:r w:rsidR="00AF3121">
        <w:rPr>
          <w:rFonts w:cs="Arial"/>
          <w:sz w:val="20"/>
          <w:szCs w:val="20"/>
        </w:rPr>
        <w:softHyphen/>
        <w:t xml:space="preserve">pende, </w:t>
      </w:r>
      <w:r w:rsidR="00683EFE">
        <w:rPr>
          <w:rFonts w:cs="Arial"/>
          <w:sz w:val="20"/>
          <w:szCs w:val="20"/>
        </w:rPr>
        <w:t>goedbedoelde</w:t>
      </w:r>
      <w:r w:rsidR="00493FBF">
        <w:rPr>
          <w:rFonts w:cs="Arial"/>
          <w:sz w:val="20"/>
          <w:szCs w:val="20"/>
        </w:rPr>
        <w:t xml:space="preserve"> initia</w:t>
      </w:r>
      <w:r w:rsidR="00683EFE">
        <w:rPr>
          <w:rFonts w:cs="Arial"/>
          <w:sz w:val="20"/>
          <w:szCs w:val="20"/>
        </w:rPr>
        <w:softHyphen/>
      </w:r>
      <w:r w:rsidR="00493FBF">
        <w:rPr>
          <w:rFonts w:cs="Arial"/>
          <w:sz w:val="20"/>
          <w:szCs w:val="20"/>
        </w:rPr>
        <w:t>tie</w:t>
      </w:r>
      <w:r w:rsidR="00683EFE">
        <w:rPr>
          <w:rFonts w:cs="Arial"/>
          <w:sz w:val="20"/>
          <w:szCs w:val="20"/>
        </w:rPr>
        <w:softHyphen/>
      </w:r>
      <w:r w:rsidR="00493FBF">
        <w:rPr>
          <w:rFonts w:cs="Arial"/>
          <w:sz w:val="20"/>
          <w:szCs w:val="20"/>
        </w:rPr>
        <w:t>ven</w:t>
      </w:r>
      <w:r w:rsidR="00683EFE">
        <w:rPr>
          <w:rFonts w:cs="Arial"/>
          <w:sz w:val="20"/>
          <w:szCs w:val="20"/>
        </w:rPr>
        <w:t xml:space="preserve"> van enkele gemoti</w:t>
      </w:r>
      <w:r w:rsidR="002B083F">
        <w:rPr>
          <w:rFonts w:cs="Arial"/>
          <w:sz w:val="20"/>
          <w:szCs w:val="20"/>
        </w:rPr>
        <w:softHyphen/>
      </w:r>
      <w:r w:rsidR="00683EFE">
        <w:rPr>
          <w:rFonts w:cs="Arial"/>
          <w:sz w:val="20"/>
          <w:szCs w:val="20"/>
        </w:rPr>
        <w:t>veerde leerkrachten</w:t>
      </w:r>
      <w:r w:rsidR="00732488">
        <w:rPr>
          <w:rFonts w:cs="Arial"/>
          <w:sz w:val="20"/>
          <w:szCs w:val="20"/>
        </w:rPr>
        <w:t>. Er was echter geen</w:t>
      </w:r>
      <w:r w:rsidR="0096688C">
        <w:rPr>
          <w:rFonts w:cs="Arial"/>
          <w:sz w:val="20"/>
          <w:szCs w:val="20"/>
        </w:rPr>
        <w:t xml:space="preserve"> </w:t>
      </w:r>
      <w:r w:rsidR="00493FBF">
        <w:rPr>
          <w:rFonts w:cs="Arial"/>
          <w:sz w:val="20"/>
          <w:szCs w:val="20"/>
        </w:rPr>
        <w:t>continuï</w:t>
      </w:r>
      <w:r w:rsidR="00732488">
        <w:rPr>
          <w:rFonts w:cs="Arial"/>
          <w:sz w:val="20"/>
          <w:szCs w:val="20"/>
        </w:rPr>
        <w:softHyphen/>
      </w:r>
      <w:r w:rsidR="00493FBF">
        <w:rPr>
          <w:rFonts w:cs="Arial"/>
          <w:sz w:val="20"/>
          <w:szCs w:val="20"/>
        </w:rPr>
        <w:t>teit in aanpak van het (hoog)</w:t>
      </w:r>
      <w:r w:rsidR="00E923EF">
        <w:rPr>
          <w:rFonts w:cs="Arial"/>
          <w:sz w:val="20"/>
          <w:szCs w:val="20"/>
        </w:rPr>
        <w:softHyphen/>
      </w:r>
      <w:r w:rsidR="00493FBF">
        <w:rPr>
          <w:rFonts w:cs="Arial"/>
          <w:sz w:val="20"/>
          <w:szCs w:val="20"/>
        </w:rPr>
        <w:t>begaafde kind. Vaak werden deze kinderen zelfs nooit opge</w:t>
      </w:r>
      <w:r w:rsidR="00683EFE">
        <w:rPr>
          <w:rFonts w:cs="Arial"/>
          <w:sz w:val="20"/>
          <w:szCs w:val="20"/>
        </w:rPr>
        <w:softHyphen/>
      </w:r>
      <w:r w:rsidR="00E923EF">
        <w:rPr>
          <w:rFonts w:cs="Arial"/>
          <w:sz w:val="20"/>
          <w:szCs w:val="20"/>
        </w:rPr>
        <w:softHyphen/>
      </w:r>
      <w:r w:rsidR="00493FBF">
        <w:rPr>
          <w:rFonts w:cs="Arial"/>
          <w:sz w:val="20"/>
          <w:szCs w:val="20"/>
        </w:rPr>
        <w:t>merkt</w:t>
      </w:r>
      <w:r w:rsidR="00683EFE">
        <w:rPr>
          <w:rFonts w:cs="Arial"/>
          <w:sz w:val="20"/>
          <w:szCs w:val="20"/>
        </w:rPr>
        <w:t xml:space="preserve"> op school</w:t>
      </w:r>
      <w:r w:rsidR="00E923EF">
        <w:rPr>
          <w:rFonts w:cs="Arial"/>
          <w:sz w:val="20"/>
          <w:szCs w:val="20"/>
        </w:rPr>
        <w:t>,</w:t>
      </w:r>
      <w:r w:rsidR="00493FBF">
        <w:rPr>
          <w:rFonts w:cs="Arial"/>
          <w:sz w:val="20"/>
          <w:szCs w:val="20"/>
        </w:rPr>
        <w:t xml:space="preserve"> doordat de </w:t>
      </w:r>
      <w:r w:rsidR="00F150FB">
        <w:rPr>
          <w:rFonts w:cs="Arial"/>
          <w:sz w:val="20"/>
          <w:szCs w:val="20"/>
        </w:rPr>
        <w:t xml:space="preserve">nodige </w:t>
      </w:r>
      <w:r w:rsidR="00493FBF">
        <w:rPr>
          <w:rFonts w:cs="Arial"/>
          <w:sz w:val="20"/>
          <w:szCs w:val="20"/>
        </w:rPr>
        <w:t>kennis ontoe</w:t>
      </w:r>
      <w:r w:rsidR="00E923EF">
        <w:rPr>
          <w:rFonts w:cs="Arial"/>
          <w:sz w:val="20"/>
          <w:szCs w:val="20"/>
        </w:rPr>
        <w:softHyphen/>
      </w:r>
      <w:r w:rsidR="00493FBF">
        <w:rPr>
          <w:rFonts w:cs="Arial"/>
          <w:sz w:val="20"/>
          <w:szCs w:val="20"/>
        </w:rPr>
        <w:t>reikend</w:t>
      </w:r>
      <w:r w:rsidR="00F150FB">
        <w:rPr>
          <w:rFonts w:cs="Arial"/>
          <w:sz w:val="20"/>
          <w:szCs w:val="20"/>
        </w:rPr>
        <w:t xml:space="preserve"> was.</w:t>
      </w:r>
    </w:p>
    <w:p w:rsidR="00484291" w:rsidRDefault="00A17CC2" w:rsidP="00A17CC2">
      <w:pPr>
        <w:spacing w:line="360" w:lineRule="auto"/>
        <w:jc w:val="both"/>
        <w:rPr>
          <w:rFonts w:cs="Arial"/>
          <w:sz w:val="20"/>
          <w:szCs w:val="20"/>
        </w:rPr>
      </w:pPr>
      <w:r>
        <w:rPr>
          <w:rFonts w:cs="Arial"/>
          <w:sz w:val="20"/>
          <w:szCs w:val="20"/>
        </w:rPr>
        <w:t xml:space="preserve">Via de </w:t>
      </w:r>
      <w:r w:rsidRPr="00A17CC2">
        <w:rPr>
          <w:rFonts w:cs="Arial"/>
          <w:sz w:val="20"/>
          <w:szCs w:val="20"/>
        </w:rPr>
        <w:t>Exentra-opleiding</w:t>
      </w:r>
      <w:r>
        <w:rPr>
          <w:rFonts w:cs="Arial"/>
          <w:sz w:val="20"/>
          <w:szCs w:val="20"/>
        </w:rPr>
        <w:t xml:space="preserve"> trachten we verandering te brengen in dit hiaat door een doeltreffende aanpak aan te bieden die steunt op internationale ‘best practices’ en jaren</w:t>
      </w:r>
      <w:r>
        <w:rPr>
          <w:rFonts w:cs="Arial"/>
          <w:sz w:val="20"/>
          <w:szCs w:val="20"/>
        </w:rPr>
        <w:softHyphen/>
        <w:t xml:space="preserve">lange praktijkervaring. De opleiding is ook aangepast aan de noden van het Belgische onderwijssysteem. </w:t>
      </w:r>
      <w:r w:rsidR="00484291">
        <w:rPr>
          <w:rFonts w:cs="Arial"/>
          <w:sz w:val="20"/>
          <w:szCs w:val="20"/>
        </w:rPr>
        <w:br w:type="page"/>
      </w:r>
    </w:p>
    <w:p w:rsidR="00484291" w:rsidRDefault="00484291" w:rsidP="003C7225">
      <w:pPr>
        <w:autoSpaceDE w:val="0"/>
        <w:autoSpaceDN w:val="0"/>
        <w:adjustRightInd w:val="0"/>
        <w:spacing w:before="120" w:line="360" w:lineRule="auto"/>
        <w:jc w:val="both"/>
        <w:rPr>
          <w:rFonts w:cs="Arial"/>
          <w:sz w:val="20"/>
          <w:szCs w:val="20"/>
        </w:rPr>
      </w:pPr>
    </w:p>
    <w:p w:rsidR="00EC6D57" w:rsidRDefault="002C52B2" w:rsidP="003C7225">
      <w:pPr>
        <w:autoSpaceDE w:val="0"/>
        <w:autoSpaceDN w:val="0"/>
        <w:adjustRightInd w:val="0"/>
        <w:spacing w:before="120" w:line="360" w:lineRule="auto"/>
        <w:jc w:val="both"/>
        <w:rPr>
          <w:rFonts w:cs="Arial"/>
          <w:sz w:val="20"/>
          <w:szCs w:val="20"/>
        </w:rPr>
      </w:pPr>
      <w:r>
        <w:rPr>
          <w:rFonts w:cs="Arial"/>
          <w:sz w:val="20"/>
          <w:szCs w:val="20"/>
        </w:rPr>
        <w:t>Door</w:t>
      </w:r>
      <w:r>
        <w:rPr>
          <w:rFonts w:cs="Arial"/>
          <w:sz w:val="20"/>
          <w:szCs w:val="20"/>
        </w:rPr>
        <w:softHyphen/>
        <w:t>dat de opleiding meerdere jaren duurt, kunnen we het voltallige schoolpersoneel én de ouders berei</w:t>
      </w:r>
      <w:r>
        <w:rPr>
          <w:rFonts w:cs="Arial"/>
          <w:sz w:val="20"/>
          <w:szCs w:val="20"/>
        </w:rPr>
        <w:softHyphen/>
        <w:t>ken, waar</w:t>
      </w:r>
      <w:r w:rsidR="00E923EF">
        <w:rPr>
          <w:rFonts w:cs="Arial"/>
          <w:sz w:val="20"/>
          <w:szCs w:val="20"/>
        </w:rPr>
        <w:softHyphen/>
      </w:r>
      <w:r>
        <w:rPr>
          <w:rFonts w:cs="Arial"/>
          <w:sz w:val="20"/>
          <w:szCs w:val="20"/>
        </w:rPr>
        <w:t>door de continuïteit in aanpak van het kind wordt verze</w:t>
      </w:r>
      <w:r w:rsidR="00E923EF">
        <w:rPr>
          <w:rFonts w:cs="Arial"/>
          <w:sz w:val="20"/>
          <w:szCs w:val="20"/>
        </w:rPr>
        <w:softHyphen/>
      </w:r>
      <w:r>
        <w:rPr>
          <w:rFonts w:cs="Arial"/>
          <w:sz w:val="20"/>
          <w:szCs w:val="20"/>
        </w:rPr>
        <w:t>kerd.  Alleen op deze manier kunnen de ef</w:t>
      </w:r>
      <w:r>
        <w:rPr>
          <w:rFonts w:cs="Arial"/>
          <w:sz w:val="20"/>
          <w:szCs w:val="20"/>
        </w:rPr>
        <w:softHyphen/>
        <w:t>fec</w:t>
      </w:r>
      <w:r>
        <w:rPr>
          <w:rFonts w:cs="Arial"/>
          <w:sz w:val="20"/>
          <w:szCs w:val="20"/>
        </w:rPr>
        <w:softHyphen/>
        <w:t>ten op lange termijn worden bestendigd in een school.</w:t>
      </w:r>
      <w:r w:rsidR="000B4CC6">
        <w:rPr>
          <w:rFonts w:cs="Arial"/>
          <w:sz w:val="20"/>
          <w:szCs w:val="20"/>
        </w:rPr>
        <w:t xml:space="preserve"> </w:t>
      </w:r>
      <w:r w:rsidR="00425EC5">
        <w:rPr>
          <w:rFonts w:cs="Arial"/>
          <w:sz w:val="20"/>
          <w:szCs w:val="20"/>
        </w:rPr>
        <w:t>Een dergelijke gestructureerde aanpak is al een hele stap vooruit in ons Vlaamse onderwijslandschap</w:t>
      </w:r>
      <w:r>
        <w:rPr>
          <w:rFonts w:cs="Arial"/>
          <w:sz w:val="20"/>
          <w:szCs w:val="20"/>
        </w:rPr>
        <w:t>. N</w:t>
      </w:r>
      <w:r w:rsidR="00425EC5">
        <w:rPr>
          <w:rFonts w:cs="Arial"/>
          <w:sz w:val="20"/>
          <w:szCs w:val="20"/>
        </w:rPr>
        <w:t>adeel is</w:t>
      </w:r>
      <w:r w:rsidR="0067039B">
        <w:rPr>
          <w:rFonts w:cs="Arial"/>
          <w:sz w:val="20"/>
          <w:szCs w:val="20"/>
        </w:rPr>
        <w:t xml:space="preserve"> wel</w:t>
      </w:r>
      <w:r w:rsidR="00425EC5">
        <w:rPr>
          <w:rFonts w:cs="Arial"/>
          <w:sz w:val="20"/>
          <w:szCs w:val="20"/>
        </w:rPr>
        <w:t xml:space="preserve"> </w:t>
      </w:r>
      <w:r w:rsidR="0067039B">
        <w:rPr>
          <w:rFonts w:cs="Arial"/>
          <w:sz w:val="20"/>
          <w:szCs w:val="20"/>
        </w:rPr>
        <w:t>dat</w:t>
      </w:r>
      <w:r w:rsidR="00425EC5">
        <w:rPr>
          <w:rFonts w:cs="Arial"/>
          <w:sz w:val="20"/>
          <w:szCs w:val="20"/>
        </w:rPr>
        <w:t xml:space="preserve"> we </w:t>
      </w:r>
      <w:r w:rsidR="005E4090">
        <w:rPr>
          <w:rFonts w:cs="Arial"/>
          <w:sz w:val="20"/>
          <w:szCs w:val="20"/>
        </w:rPr>
        <w:t xml:space="preserve">via de Exentra-opleiding </w:t>
      </w:r>
      <w:r w:rsidR="00425EC5">
        <w:rPr>
          <w:rFonts w:cs="Arial"/>
          <w:sz w:val="20"/>
          <w:szCs w:val="20"/>
        </w:rPr>
        <w:t xml:space="preserve">maar een </w:t>
      </w:r>
      <w:r w:rsidR="00425EC5" w:rsidRPr="00F83240">
        <w:rPr>
          <w:rFonts w:cs="Arial"/>
          <w:b/>
          <w:sz w:val="20"/>
          <w:szCs w:val="20"/>
        </w:rPr>
        <w:t>klein percen</w:t>
      </w:r>
      <w:r w:rsidR="0067039B" w:rsidRPr="00F83240">
        <w:rPr>
          <w:rFonts w:cs="Arial"/>
          <w:b/>
          <w:sz w:val="20"/>
          <w:szCs w:val="20"/>
        </w:rPr>
        <w:softHyphen/>
      </w:r>
      <w:r w:rsidR="00425EC5" w:rsidRPr="00F83240">
        <w:rPr>
          <w:rFonts w:cs="Arial"/>
          <w:b/>
          <w:sz w:val="20"/>
          <w:szCs w:val="20"/>
        </w:rPr>
        <w:t>tage</w:t>
      </w:r>
      <w:r w:rsidR="00425EC5">
        <w:rPr>
          <w:rFonts w:cs="Arial"/>
          <w:sz w:val="20"/>
          <w:szCs w:val="20"/>
        </w:rPr>
        <w:t xml:space="preserve"> </w:t>
      </w:r>
      <w:r w:rsidR="00425EC5" w:rsidRPr="00F83240">
        <w:rPr>
          <w:rFonts w:cs="Arial"/>
          <w:b/>
          <w:sz w:val="20"/>
          <w:szCs w:val="20"/>
        </w:rPr>
        <w:t>van de scholen</w:t>
      </w:r>
      <w:r w:rsidR="00425EC5">
        <w:rPr>
          <w:rFonts w:cs="Arial"/>
          <w:sz w:val="20"/>
          <w:szCs w:val="20"/>
        </w:rPr>
        <w:t xml:space="preserve"> kunnen </w:t>
      </w:r>
      <w:r w:rsidR="00E923EF">
        <w:rPr>
          <w:rFonts w:cs="Arial"/>
          <w:sz w:val="20"/>
          <w:szCs w:val="20"/>
        </w:rPr>
        <w:t>opleiden</w:t>
      </w:r>
      <w:r w:rsidR="00425EC5">
        <w:rPr>
          <w:rFonts w:cs="Arial"/>
          <w:sz w:val="20"/>
          <w:szCs w:val="20"/>
        </w:rPr>
        <w:t xml:space="preserve">. </w:t>
      </w:r>
      <w:r w:rsidR="00F83240">
        <w:rPr>
          <w:rFonts w:cs="Arial"/>
          <w:sz w:val="20"/>
          <w:szCs w:val="20"/>
        </w:rPr>
        <w:t>Heel wat</w:t>
      </w:r>
      <w:r w:rsidR="00425EC5">
        <w:rPr>
          <w:rFonts w:cs="Arial"/>
          <w:sz w:val="20"/>
          <w:szCs w:val="20"/>
        </w:rPr>
        <w:t xml:space="preserve"> (hoog)be</w:t>
      </w:r>
      <w:r w:rsidR="00F83240">
        <w:rPr>
          <w:rFonts w:cs="Arial"/>
          <w:sz w:val="20"/>
          <w:szCs w:val="20"/>
        </w:rPr>
        <w:softHyphen/>
      </w:r>
      <w:r w:rsidR="00425EC5">
        <w:rPr>
          <w:rFonts w:cs="Arial"/>
          <w:sz w:val="20"/>
          <w:szCs w:val="20"/>
        </w:rPr>
        <w:t>gaafde kinderen</w:t>
      </w:r>
      <w:r w:rsidR="005E4090">
        <w:rPr>
          <w:rFonts w:cs="Arial"/>
          <w:sz w:val="20"/>
          <w:szCs w:val="20"/>
        </w:rPr>
        <w:t xml:space="preserve"> </w:t>
      </w:r>
      <w:r w:rsidR="00F83240">
        <w:rPr>
          <w:rFonts w:cs="Arial"/>
          <w:sz w:val="20"/>
          <w:szCs w:val="20"/>
        </w:rPr>
        <w:t>blijven</w:t>
      </w:r>
      <w:r w:rsidR="0067039B">
        <w:rPr>
          <w:rFonts w:cs="Arial"/>
          <w:sz w:val="20"/>
          <w:szCs w:val="20"/>
        </w:rPr>
        <w:t xml:space="preserve"> </w:t>
      </w:r>
      <w:r w:rsidR="00732488">
        <w:rPr>
          <w:rFonts w:cs="Arial"/>
          <w:sz w:val="20"/>
          <w:szCs w:val="20"/>
        </w:rPr>
        <w:t xml:space="preserve">hierdoor </w:t>
      </w:r>
      <w:r w:rsidR="005E4090">
        <w:rPr>
          <w:rFonts w:cs="Arial"/>
          <w:sz w:val="20"/>
          <w:szCs w:val="20"/>
        </w:rPr>
        <w:t>nog steeds</w:t>
      </w:r>
      <w:r w:rsidR="00425EC5">
        <w:rPr>
          <w:rFonts w:cs="Arial"/>
          <w:sz w:val="20"/>
          <w:szCs w:val="20"/>
        </w:rPr>
        <w:t xml:space="preserve"> in de kou staan</w:t>
      </w:r>
      <w:r w:rsidR="00E923EF">
        <w:rPr>
          <w:rFonts w:cs="Arial"/>
          <w:sz w:val="20"/>
          <w:szCs w:val="20"/>
        </w:rPr>
        <w:t>.</w:t>
      </w:r>
    </w:p>
    <w:p w:rsidR="00766337" w:rsidRDefault="006326F4" w:rsidP="003C7225">
      <w:pPr>
        <w:autoSpaceDE w:val="0"/>
        <w:autoSpaceDN w:val="0"/>
        <w:adjustRightInd w:val="0"/>
        <w:spacing w:before="120" w:line="360" w:lineRule="auto"/>
        <w:jc w:val="both"/>
        <w:rPr>
          <w:rFonts w:cs="Arial"/>
          <w:sz w:val="20"/>
          <w:szCs w:val="20"/>
        </w:rPr>
      </w:pPr>
      <w:r>
        <w:rPr>
          <w:rFonts w:cs="Arial"/>
          <w:sz w:val="20"/>
          <w:szCs w:val="20"/>
        </w:rPr>
        <w:t>Wanneer we nog meer (hoog)begaafde kinderen willen laten genieten van onder</w:t>
      </w:r>
      <w:r>
        <w:rPr>
          <w:rFonts w:cs="Arial"/>
          <w:sz w:val="20"/>
          <w:szCs w:val="20"/>
        </w:rPr>
        <w:softHyphen/>
        <w:t xml:space="preserve">wijs dat hen boeit en inspireert, is het van groot belang dat </w:t>
      </w:r>
      <w:r w:rsidRPr="006326F4">
        <w:rPr>
          <w:rFonts w:cs="Arial"/>
          <w:sz w:val="20"/>
          <w:szCs w:val="20"/>
          <w:u w:val="single"/>
        </w:rPr>
        <w:t>alle</w:t>
      </w:r>
      <w:r>
        <w:rPr>
          <w:rFonts w:cs="Arial"/>
          <w:sz w:val="20"/>
          <w:szCs w:val="20"/>
        </w:rPr>
        <w:t xml:space="preserve"> onderwijsmensen worden opgeleid in het herkennen en begeleiden van (hoog)be</w:t>
      </w:r>
      <w:r>
        <w:rPr>
          <w:rFonts w:cs="Arial"/>
          <w:sz w:val="20"/>
          <w:szCs w:val="20"/>
        </w:rPr>
        <w:softHyphen/>
        <w:t>gaafde kinde</w:t>
      </w:r>
      <w:r>
        <w:rPr>
          <w:rFonts w:cs="Arial"/>
          <w:sz w:val="20"/>
          <w:szCs w:val="20"/>
        </w:rPr>
        <w:softHyphen/>
        <w:t xml:space="preserve">ren, en dit in de eerste plaats </w:t>
      </w:r>
      <w:r w:rsidR="00E26A0E">
        <w:rPr>
          <w:rFonts w:cs="Arial"/>
          <w:sz w:val="20"/>
          <w:szCs w:val="20"/>
        </w:rPr>
        <w:t>d.m.v.</w:t>
      </w:r>
      <w:r>
        <w:rPr>
          <w:rFonts w:cs="Arial"/>
          <w:sz w:val="20"/>
          <w:szCs w:val="20"/>
        </w:rPr>
        <w:t xml:space="preserve"> een </w:t>
      </w:r>
      <w:r w:rsidRPr="006D3493">
        <w:rPr>
          <w:rFonts w:cs="Arial"/>
          <w:sz w:val="20"/>
          <w:szCs w:val="20"/>
        </w:rPr>
        <w:t>dege</w:t>
      </w:r>
      <w:r w:rsidRPr="006D3493">
        <w:rPr>
          <w:rFonts w:cs="Arial"/>
          <w:sz w:val="20"/>
          <w:szCs w:val="20"/>
        </w:rPr>
        <w:softHyphen/>
        <w:t>lijke</w:t>
      </w:r>
      <w:r w:rsidRPr="00F83240">
        <w:rPr>
          <w:rFonts w:cs="Arial"/>
          <w:b/>
          <w:sz w:val="20"/>
          <w:szCs w:val="20"/>
        </w:rPr>
        <w:t xml:space="preserve"> kennisoverdracht </w:t>
      </w:r>
      <w:r w:rsidR="00E26A0E" w:rsidRPr="006D3493">
        <w:rPr>
          <w:rFonts w:cs="Arial"/>
          <w:sz w:val="20"/>
          <w:szCs w:val="20"/>
        </w:rPr>
        <w:t>via</w:t>
      </w:r>
      <w:r w:rsidRPr="006D3493">
        <w:rPr>
          <w:rFonts w:cs="Arial"/>
          <w:sz w:val="20"/>
          <w:szCs w:val="20"/>
        </w:rPr>
        <w:t xml:space="preserve"> de</w:t>
      </w:r>
      <w:r w:rsidRPr="00F83240">
        <w:rPr>
          <w:rFonts w:cs="Arial"/>
          <w:b/>
          <w:sz w:val="20"/>
          <w:szCs w:val="20"/>
        </w:rPr>
        <w:t xml:space="preserve"> klassieke leraren</w:t>
      </w:r>
      <w:r w:rsidR="00F83240">
        <w:rPr>
          <w:rFonts w:cs="Arial"/>
          <w:b/>
          <w:sz w:val="20"/>
          <w:szCs w:val="20"/>
        </w:rPr>
        <w:softHyphen/>
      </w:r>
      <w:r w:rsidRPr="00F83240">
        <w:rPr>
          <w:rFonts w:cs="Arial"/>
          <w:b/>
          <w:sz w:val="20"/>
          <w:szCs w:val="20"/>
        </w:rPr>
        <w:t>op</w:t>
      </w:r>
      <w:r w:rsidR="00F83240">
        <w:rPr>
          <w:rFonts w:cs="Arial"/>
          <w:b/>
          <w:sz w:val="20"/>
          <w:szCs w:val="20"/>
        </w:rPr>
        <w:softHyphen/>
      </w:r>
      <w:r w:rsidRPr="00F83240">
        <w:rPr>
          <w:rFonts w:cs="Arial"/>
          <w:b/>
          <w:sz w:val="20"/>
          <w:szCs w:val="20"/>
        </w:rPr>
        <w:t>lei</w:t>
      </w:r>
      <w:r w:rsidRPr="00F83240">
        <w:rPr>
          <w:rFonts w:cs="Arial"/>
          <w:b/>
          <w:sz w:val="20"/>
          <w:szCs w:val="20"/>
        </w:rPr>
        <w:softHyphen/>
      </w:r>
      <w:r w:rsidR="00F83240">
        <w:rPr>
          <w:rFonts w:cs="Arial"/>
          <w:b/>
          <w:sz w:val="20"/>
          <w:szCs w:val="20"/>
        </w:rPr>
        <w:softHyphen/>
      </w:r>
      <w:r w:rsidRPr="00F83240">
        <w:rPr>
          <w:rFonts w:cs="Arial"/>
          <w:b/>
          <w:sz w:val="20"/>
          <w:szCs w:val="20"/>
        </w:rPr>
        <w:t>dingen</w:t>
      </w:r>
      <w:r>
        <w:rPr>
          <w:rFonts w:cs="Arial"/>
          <w:sz w:val="20"/>
          <w:szCs w:val="20"/>
        </w:rPr>
        <w:t>.</w:t>
      </w:r>
      <w:r w:rsidR="00EA007E">
        <w:rPr>
          <w:rFonts w:cs="Arial"/>
          <w:sz w:val="20"/>
          <w:szCs w:val="20"/>
        </w:rPr>
        <w:t xml:space="preserve"> Alleen op d</w:t>
      </w:r>
      <w:r w:rsidR="00E26A0E">
        <w:rPr>
          <w:rFonts w:cs="Arial"/>
          <w:sz w:val="20"/>
          <w:szCs w:val="20"/>
        </w:rPr>
        <w:t>ie</w:t>
      </w:r>
      <w:r w:rsidR="00EA007E">
        <w:rPr>
          <w:rFonts w:cs="Arial"/>
          <w:sz w:val="20"/>
          <w:szCs w:val="20"/>
        </w:rPr>
        <w:t xml:space="preserve"> manier kunnen we </w:t>
      </w:r>
      <w:r w:rsidR="004A16D0">
        <w:rPr>
          <w:rFonts w:cs="Arial"/>
          <w:sz w:val="20"/>
          <w:szCs w:val="20"/>
        </w:rPr>
        <w:t xml:space="preserve">komen tot </w:t>
      </w:r>
      <w:r w:rsidR="00EE418E">
        <w:rPr>
          <w:rFonts w:cs="Arial"/>
          <w:sz w:val="20"/>
          <w:szCs w:val="20"/>
        </w:rPr>
        <w:t xml:space="preserve">een </w:t>
      </w:r>
      <w:r w:rsidR="00E26A0E">
        <w:rPr>
          <w:rFonts w:cs="Arial"/>
          <w:sz w:val="20"/>
          <w:szCs w:val="20"/>
        </w:rPr>
        <w:t>vroeg</w:t>
      </w:r>
      <w:r w:rsidR="006D3493">
        <w:rPr>
          <w:rFonts w:cs="Arial"/>
          <w:sz w:val="20"/>
          <w:szCs w:val="20"/>
        </w:rPr>
        <w:softHyphen/>
      </w:r>
      <w:r w:rsidR="00E26A0E">
        <w:rPr>
          <w:rFonts w:cs="Arial"/>
          <w:sz w:val="20"/>
          <w:szCs w:val="20"/>
        </w:rPr>
        <w:t>tijdige detectie van (hoog)be</w:t>
      </w:r>
      <w:r w:rsidR="00E26A0E">
        <w:rPr>
          <w:rFonts w:cs="Arial"/>
          <w:sz w:val="20"/>
          <w:szCs w:val="20"/>
        </w:rPr>
        <w:softHyphen/>
        <w:t xml:space="preserve">gaafde kinderen en </w:t>
      </w:r>
      <w:r w:rsidR="00EA007E">
        <w:rPr>
          <w:rFonts w:cs="Arial"/>
          <w:sz w:val="20"/>
          <w:szCs w:val="20"/>
        </w:rPr>
        <w:t>een unifor</w:t>
      </w:r>
      <w:r w:rsidR="004A16D0">
        <w:rPr>
          <w:rFonts w:cs="Arial"/>
          <w:sz w:val="20"/>
          <w:szCs w:val="20"/>
        </w:rPr>
        <w:softHyphen/>
      </w:r>
      <w:r w:rsidR="00EA007E">
        <w:rPr>
          <w:rFonts w:cs="Arial"/>
          <w:sz w:val="20"/>
          <w:szCs w:val="20"/>
        </w:rPr>
        <w:t xml:space="preserve">me aanpak van </w:t>
      </w:r>
      <w:r w:rsidR="00E26A0E">
        <w:rPr>
          <w:rFonts w:cs="Arial"/>
          <w:sz w:val="20"/>
          <w:szCs w:val="20"/>
        </w:rPr>
        <w:t xml:space="preserve">deze kinderen </w:t>
      </w:r>
      <w:r w:rsidR="00EA007E">
        <w:rPr>
          <w:rFonts w:cs="Arial"/>
          <w:sz w:val="20"/>
          <w:szCs w:val="20"/>
        </w:rPr>
        <w:t>bin</w:t>
      </w:r>
      <w:r w:rsidR="004A16D0">
        <w:rPr>
          <w:rFonts w:cs="Arial"/>
          <w:sz w:val="20"/>
          <w:szCs w:val="20"/>
        </w:rPr>
        <w:softHyphen/>
      </w:r>
      <w:r w:rsidR="00EA007E">
        <w:rPr>
          <w:rFonts w:cs="Arial"/>
          <w:sz w:val="20"/>
          <w:szCs w:val="20"/>
        </w:rPr>
        <w:t>nen alle Vlaam</w:t>
      </w:r>
      <w:r w:rsidR="00EE418E">
        <w:rPr>
          <w:rFonts w:cs="Arial"/>
          <w:sz w:val="20"/>
          <w:szCs w:val="20"/>
        </w:rPr>
        <w:softHyphen/>
      </w:r>
      <w:r w:rsidR="00EA007E">
        <w:rPr>
          <w:rFonts w:cs="Arial"/>
          <w:sz w:val="20"/>
          <w:szCs w:val="20"/>
        </w:rPr>
        <w:t>se scholen.</w:t>
      </w:r>
      <w:r w:rsidR="00E26A0E">
        <w:rPr>
          <w:rFonts w:cs="Arial"/>
          <w:sz w:val="20"/>
          <w:szCs w:val="20"/>
        </w:rPr>
        <w:t xml:space="preserve"> </w:t>
      </w:r>
    </w:p>
    <w:p w:rsidR="00D31C20" w:rsidRPr="00D31C20" w:rsidRDefault="00766337" w:rsidP="003C7225">
      <w:pPr>
        <w:autoSpaceDE w:val="0"/>
        <w:autoSpaceDN w:val="0"/>
        <w:adjustRightInd w:val="0"/>
        <w:spacing w:before="120" w:line="360" w:lineRule="auto"/>
        <w:jc w:val="both"/>
        <w:rPr>
          <w:rFonts w:cs="Arial"/>
          <w:b/>
          <w:sz w:val="20"/>
          <w:szCs w:val="20"/>
        </w:rPr>
      </w:pPr>
      <w:r>
        <w:rPr>
          <w:rFonts w:cs="Arial"/>
          <w:sz w:val="20"/>
          <w:szCs w:val="20"/>
        </w:rPr>
        <w:t xml:space="preserve">Via de resultaten van dit onderzoek beogen we een aantal </w:t>
      </w:r>
      <w:r w:rsidRPr="002B083F">
        <w:rPr>
          <w:rFonts w:cs="Arial"/>
          <w:b/>
          <w:sz w:val="20"/>
          <w:szCs w:val="20"/>
        </w:rPr>
        <w:t>aanbevelingen</w:t>
      </w:r>
      <w:r>
        <w:rPr>
          <w:rFonts w:cs="Arial"/>
          <w:sz w:val="20"/>
          <w:szCs w:val="20"/>
        </w:rPr>
        <w:t xml:space="preserve"> te kunnen formuleren aan het Ministerie van Onderwijs omtrent de professionalisering van het onderwijspersoneel in het thema (hoog)</w:t>
      </w:r>
      <w:r w:rsidR="002B083F">
        <w:rPr>
          <w:rFonts w:cs="Arial"/>
          <w:sz w:val="20"/>
          <w:szCs w:val="20"/>
        </w:rPr>
        <w:softHyphen/>
      </w:r>
      <w:r>
        <w:rPr>
          <w:rFonts w:cs="Arial"/>
          <w:sz w:val="20"/>
          <w:szCs w:val="20"/>
        </w:rPr>
        <w:t xml:space="preserve">begaafdheid via de lerarenopleidingen. </w:t>
      </w:r>
      <w:r w:rsidR="00D31C20">
        <w:rPr>
          <w:rFonts w:cs="Arial"/>
          <w:sz w:val="20"/>
          <w:szCs w:val="20"/>
        </w:rPr>
        <w:t>De rol van organisaties zoals Exentra zou zich in de toekomst dan kunnen beperken tot het bieden van gespecia</w:t>
      </w:r>
      <w:r w:rsidR="00D31C20">
        <w:rPr>
          <w:rFonts w:cs="Arial"/>
          <w:sz w:val="20"/>
          <w:szCs w:val="20"/>
        </w:rPr>
        <w:softHyphen/>
        <w:t>li</w:t>
      </w:r>
      <w:r w:rsidR="00D31C20">
        <w:rPr>
          <w:rFonts w:cs="Arial"/>
          <w:sz w:val="20"/>
          <w:szCs w:val="20"/>
        </w:rPr>
        <w:softHyphen/>
        <w:t>seerde  hulp, en het ontwikkelen van tools, materialen en systemen ter onder</w:t>
      </w:r>
      <w:r w:rsidR="00D31C20">
        <w:rPr>
          <w:rFonts w:cs="Arial"/>
          <w:sz w:val="20"/>
          <w:szCs w:val="20"/>
        </w:rPr>
        <w:softHyphen/>
        <w:t>s</w:t>
      </w:r>
      <w:r w:rsidR="00D31C20">
        <w:rPr>
          <w:rFonts w:cs="Arial"/>
          <w:sz w:val="20"/>
          <w:szCs w:val="20"/>
        </w:rPr>
        <w:softHyphen/>
        <w:t>teuning van de klas</w:t>
      </w:r>
      <w:r w:rsidR="00D31C20">
        <w:rPr>
          <w:rFonts w:cs="Arial"/>
          <w:sz w:val="20"/>
          <w:szCs w:val="20"/>
        </w:rPr>
        <w:softHyphen/>
        <w:t>prak</w:t>
      </w:r>
      <w:r w:rsidR="00D31C20">
        <w:rPr>
          <w:rFonts w:cs="Arial"/>
          <w:sz w:val="20"/>
          <w:szCs w:val="20"/>
        </w:rPr>
        <w:softHyphen/>
        <w:t xml:space="preserve">tijk.  </w:t>
      </w:r>
    </w:p>
    <w:p w:rsidR="00F91A20" w:rsidRDefault="00F91A20" w:rsidP="003C7225">
      <w:pPr>
        <w:autoSpaceDE w:val="0"/>
        <w:autoSpaceDN w:val="0"/>
        <w:adjustRightInd w:val="0"/>
        <w:spacing w:before="120" w:line="360" w:lineRule="auto"/>
        <w:jc w:val="both"/>
        <w:rPr>
          <w:rFonts w:cs="Arial"/>
          <w:sz w:val="20"/>
          <w:szCs w:val="20"/>
        </w:rPr>
      </w:pPr>
      <w:r>
        <w:rPr>
          <w:rFonts w:cs="Arial"/>
          <w:sz w:val="20"/>
          <w:szCs w:val="20"/>
        </w:rPr>
        <w:t>Zoals blijkt uit enkele citaten uit het onderzoek, zijn ook de onderwijsmensen zelf vragende partij voor een derge</w:t>
      </w:r>
      <w:r>
        <w:rPr>
          <w:rFonts w:cs="Arial"/>
          <w:sz w:val="20"/>
          <w:szCs w:val="20"/>
        </w:rPr>
        <w:softHyphen/>
        <w:t>lijke gestructureerde aanpak.</w:t>
      </w:r>
    </w:p>
    <w:p w:rsidR="002246AC" w:rsidRDefault="002246AC" w:rsidP="003C7225">
      <w:pPr>
        <w:spacing w:before="120" w:after="0" w:line="360" w:lineRule="auto"/>
        <w:jc w:val="both"/>
        <w:rPr>
          <w:rFonts w:cs="Arial"/>
          <w:sz w:val="20"/>
          <w:szCs w:val="20"/>
        </w:rPr>
      </w:pPr>
    </w:p>
    <w:p w:rsidR="000F5450" w:rsidRDefault="000F5450" w:rsidP="000F5450">
      <w:pPr>
        <w:spacing w:after="0"/>
        <w:jc w:val="center"/>
        <w:rPr>
          <w:rFonts w:ascii="Gisha" w:hAnsi="Gisha" w:cs="Gisha"/>
          <w:i/>
          <w:color w:val="2E74B5" w:themeColor="accent1" w:themeShade="BF"/>
        </w:rPr>
      </w:pPr>
      <w:r w:rsidRPr="000F5450">
        <w:rPr>
          <w:rFonts w:ascii="Gisha" w:hAnsi="Gisha" w:cs="Gisha"/>
          <w:i/>
          <w:color w:val="2E74B5" w:themeColor="accent1" w:themeShade="BF"/>
        </w:rPr>
        <w:t xml:space="preserve">Leerkrachten hebben nood aan meer kennis en ondersteuning, </w:t>
      </w:r>
    </w:p>
    <w:p w:rsidR="000F5450" w:rsidRPr="000F5450" w:rsidRDefault="000F5450" w:rsidP="000F5450">
      <w:pPr>
        <w:spacing w:after="0"/>
        <w:jc w:val="center"/>
        <w:rPr>
          <w:rFonts w:ascii="Gisha" w:hAnsi="Gisha" w:cs="Gisha"/>
          <w:i/>
          <w:color w:val="2E74B5" w:themeColor="accent1" w:themeShade="BF"/>
        </w:rPr>
      </w:pPr>
      <w:r w:rsidRPr="000F5450">
        <w:rPr>
          <w:rFonts w:ascii="Gisha" w:hAnsi="Gisha" w:cs="Gisha"/>
          <w:i/>
          <w:color w:val="2E74B5" w:themeColor="accent1" w:themeShade="BF"/>
        </w:rPr>
        <w:t>aan een duidelijk kader om binnen te werken’… Een directielid</w:t>
      </w:r>
    </w:p>
    <w:p w:rsidR="000F5450" w:rsidRPr="000F5450" w:rsidRDefault="000F5450" w:rsidP="000F5450">
      <w:pPr>
        <w:spacing w:after="0"/>
        <w:jc w:val="center"/>
        <w:rPr>
          <w:rFonts w:ascii="Gisha" w:hAnsi="Gisha" w:cs="Gisha"/>
          <w:i/>
          <w:color w:val="2E74B5" w:themeColor="accent1" w:themeShade="BF"/>
        </w:rPr>
      </w:pPr>
    </w:p>
    <w:p w:rsidR="000F5450" w:rsidRDefault="000F5450" w:rsidP="000F5450">
      <w:pPr>
        <w:spacing w:after="0"/>
        <w:jc w:val="center"/>
        <w:rPr>
          <w:rFonts w:ascii="Gisha" w:hAnsi="Gisha" w:cs="Gisha"/>
          <w:i/>
          <w:color w:val="2E74B5" w:themeColor="accent1" w:themeShade="BF"/>
        </w:rPr>
      </w:pPr>
      <w:r w:rsidRPr="000F5450">
        <w:rPr>
          <w:rFonts w:ascii="Gisha" w:hAnsi="Gisha" w:cs="Gisha"/>
          <w:i/>
          <w:color w:val="2E74B5" w:themeColor="accent1" w:themeShade="BF"/>
        </w:rPr>
        <w:t xml:space="preserve">‘Hoe kunnen we de neuzen in dezelfde richting krijgen? </w:t>
      </w:r>
    </w:p>
    <w:p w:rsidR="000F5450" w:rsidRPr="000F5450" w:rsidRDefault="000F5450" w:rsidP="000F5450">
      <w:pPr>
        <w:spacing w:after="0"/>
        <w:jc w:val="center"/>
        <w:rPr>
          <w:rFonts w:ascii="Gisha" w:hAnsi="Gisha" w:cs="Gisha"/>
          <w:i/>
          <w:color w:val="2E74B5" w:themeColor="accent1" w:themeShade="BF"/>
        </w:rPr>
      </w:pPr>
      <w:r w:rsidRPr="000F5450">
        <w:rPr>
          <w:rFonts w:ascii="Gisha" w:hAnsi="Gisha" w:cs="Gisha"/>
          <w:i/>
          <w:color w:val="2E74B5" w:themeColor="accent1" w:themeShade="BF"/>
        </w:rPr>
        <w:t>Er is nood aan duidelijke richtlijnen, stappenplannen, criteria’… Een directielid</w:t>
      </w:r>
    </w:p>
    <w:p w:rsidR="000F5450" w:rsidRPr="000F5450" w:rsidRDefault="000F5450" w:rsidP="000F5450">
      <w:pPr>
        <w:spacing w:after="0"/>
        <w:jc w:val="center"/>
        <w:rPr>
          <w:rFonts w:ascii="Gisha" w:hAnsi="Gisha" w:cs="Gisha"/>
          <w:i/>
          <w:color w:val="2E74B5" w:themeColor="accent1" w:themeShade="BF"/>
        </w:rPr>
      </w:pPr>
    </w:p>
    <w:p w:rsidR="000F5450" w:rsidRDefault="000F5450" w:rsidP="000F5450">
      <w:pPr>
        <w:spacing w:after="0"/>
        <w:jc w:val="center"/>
        <w:rPr>
          <w:rFonts w:ascii="Gisha" w:hAnsi="Gisha" w:cs="Gisha"/>
          <w:i/>
          <w:color w:val="2E74B5" w:themeColor="accent1" w:themeShade="BF"/>
        </w:rPr>
      </w:pPr>
      <w:r w:rsidRPr="000F5450">
        <w:rPr>
          <w:rFonts w:ascii="Gisha" w:hAnsi="Gisha" w:cs="Gisha"/>
          <w:i/>
          <w:color w:val="2E74B5" w:themeColor="accent1" w:themeShade="BF"/>
        </w:rPr>
        <w:t xml:space="preserve">‘Hoe kan ik op een snelle manier de juiste kinderen herkennen en signaleren? </w:t>
      </w:r>
    </w:p>
    <w:p w:rsidR="000D7DBD" w:rsidRPr="00F3602D" w:rsidRDefault="000F5450" w:rsidP="00F3602D">
      <w:pPr>
        <w:spacing w:after="0"/>
        <w:jc w:val="center"/>
        <w:rPr>
          <w:rFonts w:ascii="Gisha" w:hAnsi="Gisha" w:cs="Gisha"/>
          <w:i/>
          <w:color w:val="2E74B5" w:themeColor="accent1" w:themeShade="BF"/>
        </w:rPr>
      </w:pPr>
      <w:r w:rsidRPr="000F5450">
        <w:rPr>
          <w:rFonts w:ascii="Gisha" w:hAnsi="Gisha" w:cs="Gisha"/>
          <w:i/>
          <w:color w:val="2E74B5" w:themeColor="accent1" w:themeShade="BF"/>
        </w:rPr>
        <w:t>Hoe kan ik deze kinderen het best begeleiden’… Een leerkracht</w:t>
      </w:r>
    </w:p>
    <w:sectPr w:rsidR="000D7DBD" w:rsidRPr="00F3602D" w:rsidSect="00C80FD2">
      <w:headerReference w:type="default" r:id="rId16"/>
      <w:footerReference w:type="default" r:id="rId17"/>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81C" w:rsidRDefault="0039381C" w:rsidP="00A848D1">
      <w:pPr>
        <w:spacing w:after="0" w:line="240" w:lineRule="auto"/>
      </w:pPr>
      <w:r>
        <w:separator/>
      </w:r>
    </w:p>
  </w:endnote>
  <w:endnote w:type="continuationSeparator" w:id="0">
    <w:p w:rsidR="0039381C" w:rsidRDefault="0039381C" w:rsidP="00A848D1">
      <w:pPr>
        <w:spacing w:after="0" w:line="240" w:lineRule="auto"/>
      </w:pPr>
      <w:r>
        <w:continuationSeparator/>
      </w:r>
    </w:p>
  </w:endnote>
  <w:endnote w:type="continuationNotice" w:id="1">
    <w:p w:rsidR="0039381C" w:rsidRDefault="00393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altName w:val="Arial"/>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Gisha">
    <w:altName w:val="Arial"/>
    <w:panose1 w:val="020B0604020202020204"/>
    <w:charset w:val="00"/>
    <w:family w:val="swiss"/>
    <w:pitch w:val="variable"/>
    <w:sig w:usb0="00000000"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200121"/>
      <w:docPartObj>
        <w:docPartGallery w:val="Page Numbers (Bottom of Page)"/>
        <w:docPartUnique/>
      </w:docPartObj>
    </w:sdtPr>
    <w:sdtEndPr>
      <w:rPr>
        <w:color w:val="7F7F7F" w:themeColor="background1" w:themeShade="7F"/>
        <w:spacing w:val="60"/>
      </w:rPr>
    </w:sdtEndPr>
    <w:sdtContent>
      <w:p w:rsidR="006271B7" w:rsidRDefault="006271B7">
        <w:pPr>
          <w:pStyle w:val="Footer"/>
          <w:pBdr>
            <w:top w:val="single" w:sz="4" w:space="1" w:color="D9D9D9" w:themeColor="background1" w:themeShade="D9"/>
          </w:pBdr>
          <w:jc w:val="right"/>
        </w:pPr>
        <w:r>
          <w:fldChar w:fldCharType="begin"/>
        </w:r>
        <w:r>
          <w:instrText xml:space="preserve"> PAGE   \* MERGEFORMAT </w:instrText>
        </w:r>
        <w:r>
          <w:fldChar w:fldCharType="separate"/>
        </w:r>
        <w:r w:rsidR="006D5F5B">
          <w:rPr>
            <w:noProof/>
          </w:rPr>
          <w:t>16</w:t>
        </w:r>
        <w:r>
          <w:rPr>
            <w:noProof/>
          </w:rPr>
          <w:fldChar w:fldCharType="end"/>
        </w:r>
        <w:r>
          <w:t xml:space="preserve"> | </w:t>
        </w:r>
        <w:r>
          <w:rPr>
            <w:color w:val="7F7F7F" w:themeColor="background1" w:themeShade="7F"/>
            <w:spacing w:val="60"/>
          </w:rPr>
          <w:t>Page</w:t>
        </w:r>
      </w:p>
    </w:sdtContent>
  </w:sdt>
  <w:p w:rsidR="006271B7" w:rsidRDefault="006271B7">
    <w:pPr>
      <w:pStyle w:val="Footer"/>
    </w:pPr>
    <w:r>
      <w:rPr>
        <w:rFonts w:ascii="Arial" w:hAnsi="Arial" w:cs="Arial"/>
        <w:noProof/>
        <w:color w:val="000000"/>
        <w:lang w:val="en-GB" w:eastAsia="en-GB"/>
      </w:rPr>
      <w:drawing>
        <wp:inline distT="0" distB="0" distL="0" distR="0" wp14:anchorId="0965AC07" wp14:editId="1C854311">
          <wp:extent cx="2180396" cy="742950"/>
          <wp:effectExtent l="0" t="0" r="0" b="0"/>
          <wp:docPr id="11" name="Picture 11" descr="https://lh6.googleusercontent.com/Cg-mF-bQCHMPUou1DqWFp5XPrT4FklbFMO_nufNKQtYXfN9dHtYjRKiezYKwIwfWp8iFWL8Yv3D94pdpIEKGuW-GOHSQ6-hn4yTqPLdIEUKSU3wTd-AdVFvL1UM2DHeV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Cg-mF-bQCHMPUou1DqWFp5XPrT4FklbFMO_nufNKQtYXfN9dHtYjRKiezYKwIwfWp8iFWL8Yv3D94pdpIEKGuW-GOHSQ6-hn4yTqPLdIEUKSU3wTd-AdVFvL1UM2DHeV6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953" cy="7526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81C" w:rsidRDefault="0039381C" w:rsidP="00A848D1">
      <w:pPr>
        <w:spacing w:after="0" w:line="240" w:lineRule="auto"/>
      </w:pPr>
      <w:r>
        <w:separator/>
      </w:r>
    </w:p>
  </w:footnote>
  <w:footnote w:type="continuationSeparator" w:id="0">
    <w:p w:rsidR="0039381C" w:rsidRDefault="0039381C" w:rsidP="00A848D1">
      <w:pPr>
        <w:spacing w:after="0" w:line="240" w:lineRule="auto"/>
      </w:pPr>
      <w:r>
        <w:continuationSeparator/>
      </w:r>
    </w:p>
  </w:footnote>
  <w:footnote w:type="continuationNotice" w:id="1">
    <w:p w:rsidR="0039381C" w:rsidRDefault="003938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B7" w:rsidRDefault="00004AE0" w:rsidP="004321C6">
    <w:pPr>
      <w:pStyle w:val="Header"/>
      <w:tabs>
        <w:tab w:val="left" w:pos="4875"/>
      </w:tabs>
      <w:jc w:val="both"/>
    </w:pPr>
    <w:r>
      <w:rPr>
        <w:noProof/>
        <w:lang w:val="en-GB" w:eastAsia="en-GB"/>
      </w:rPr>
      <w:drawing>
        <wp:anchor distT="0" distB="0" distL="114300" distR="114300" simplePos="0" relativeHeight="251658240" behindDoc="1" locked="0" layoutInCell="1" allowOverlap="1" wp14:anchorId="4B83DB5A" wp14:editId="1C82D9EC">
          <wp:simplePos x="0" y="0"/>
          <wp:positionH relativeFrom="margin">
            <wp:posOffset>4358005</wp:posOffset>
          </wp:positionH>
          <wp:positionV relativeFrom="paragraph">
            <wp:posOffset>187325</wp:posOffset>
          </wp:positionV>
          <wp:extent cx="1114425" cy="8012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liggend nieu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425" cy="801229"/>
                  </a:xfrm>
                  <a:prstGeom prst="rect">
                    <a:avLst/>
                  </a:prstGeom>
                </pic:spPr>
              </pic:pic>
            </a:graphicData>
          </a:graphic>
          <wp14:sizeRelH relativeFrom="page">
            <wp14:pctWidth>0</wp14:pctWidth>
          </wp14:sizeRelH>
          <wp14:sizeRelV relativeFrom="page">
            <wp14:pctHeight>0</wp14:pctHeight>
          </wp14:sizeRelV>
        </wp:anchor>
      </w:drawing>
    </w:r>
    <w:r w:rsidR="006271B7" w:rsidRPr="004321C6">
      <w:rPr>
        <w:noProof/>
        <w:lang w:val="en-GB" w:eastAsia="en-GB"/>
      </w:rPr>
      <w:drawing>
        <wp:inline distT="0" distB="0" distL="0" distR="0" wp14:anchorId="0A988FAB" wp14:editId="19CC3E6F">
          <wp:extent cx="1219200" cy="1219200"/>
          <wp:effectExtent l="0" t="0" r="0" b="0"/>
          <wp:docPr id="5" name="Picture 5" descr="C:\Users\lucg5147\Google Drive\1_Folder Carla HBonderzoek\4_Leerstoel HB Uhasselt\2_onderzoeksprojecten\1_Best practices Hoogbegaafdheid\8_Voortgangsverslag\logo 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g5147\Google Drive\1_Folder Carla HBonderzoek\4_Leerstoel HB Uhasselt\2_onderzoeksprojecten\1_Best practices Hoogbegaafdheid\8_Voortgangsverslag\logo compac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6271B7">
      <w:tab/>
    </w:r>
    <w:r w:rsidR="006271B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2C45"/>
    <w:multiLevelType w:val="multilevel"/>
    <w:tmpl w:val="FF6E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0259A"/>
    <w:multiLevelType w:val="multilevel"/>
    <w:tmpl w:val="768A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07DA3"/>
    <w:multiLevelType w:val="multilevel"/>
    <w:tmpl w:val="764E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2775B"/>
    <w:multiLevelType w:val="multilevel"/>
    <w:tmpl w:val="04E876F8"/>
    <w:lvl w:ilvl="0">
      <w:start w:val="1"/>
      <w:numFmt w:val="decimal"/>
      <w:pStyle w:val="Heading1"/>
      <w:lvlText w:val="%1"/>
      <w:lvlJc w:val="left"/>
      <w:pPr>
        <w:ind w:left="1566" w:hanging="432"/>
      </w:pPr>
      <w:rPr>
        <w:b w:val="0"/>
      </w:rPr>
    </w:lvl>
    <w:lvl w:ilvl="1">
      <w:start w:val="1"/>
      <w:numFmt w:val="decimal"/>
      <w:pStyle w:val="Heading2"/>
      <w:lvlText w:val="%1.%2"/>
      <w:lvlJc w:val="left"/>
      <w:pPr>
        <w:ind w:left="4687" w:hanging="576"/>
      </w:pPr>
      <w:rPr>
        <w:rFonts w:ascii="Times New Roman" w:hAnsi="Times New Roman" w:cs="Times New Roman" w:hint="default"/>
        <w:color w:val="2E74B5" w:themeColor="accent1" w:themeShade="BF"/>
      </w:rPr>
    </w:lvl>
    <w:lvl w:ilvl="2">
      <w:start w:val="1"/>
      <w:numFmt w:val="decimal"/>
      <w:pStyle w:val="Heading3"/>
      <w:lvlText w:val="%1.%2.%3"/>
      <w:lvlJc w:val="left"/>
      <w:pPr>
        <w:ind w:left="8800" w:hanging="720"/>
      </w:pPr>
    </w:lvl>
    <w:lvl w:ilvl="3">
      <w:start w:val="1"/>
      <w:numFmt w:val="decimal"/>
      <w:pStyle w:val="Heading4"/>
      <w:lvlText w:val="%1.%2.%3.%4"/>
      <w:lvlJc w:val="left"/>
      <w:pPr>
        <w:ind w:left="738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E054B86"/>
    <w:multiLevelType w:val="multilevel"/>
    <w:tmpl w:val="1DC0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229D4"/>
    <w:multiLevelType w:val="multilevel"/>
    <w:tmpl w:val="E04C41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ED6AD6"/>
    <w:multiLevelType w:val="multilevel"/>
    <w:tmpl w:val="C616AE9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795C32"/>
    <w:multiLevelType w:val="hybridMultilevel"/>
    <w:tmpl w:val="839A54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96B178F"/>
    <w:multiLevelType w:val="multilevel"/>
    <w:tmpl w:val="FACA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70D86"/>
    <w:multiLevelType w:val="multilevel"/>
    <w:tmpl w:val="E0D8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7005A6"/>
    <w:multiLevelType w:val="hybridMultilevel"/>
    <w:tmpl w:val="2D2A263C"/>
    <w:lvl w:ilvl="0" w:tplc="C3D8D64E">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3950CCD"/>
    <w:multiLevelType w:val="hybridMultilevel"/>
    <w:tmpl w:val="9DC2C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A85C8A"/>
    <w:multiLevelType w:val="hybridMultilevel"/>
    <w:tmpl w:val="C4708B06"/>
    <w:lvl w:ilvl="0" w:tplc="0813000F">
      <w:start w:val="1"/>
      <w:numFmt w:val="decimal"/>
      <w:lvlText w:val="%1."/>
      <w:lvlJc w:val="left"/>
      <w:pPr>
        <w:ind w:left="1430" w:hanging="360"/>
      </w:pPr>
    </w:lvl>
    <w:lvl w:ilvl="1" w:tplc="08130019" w:tentative="1">
      <w:start w:val="1"/>
      <w:numFmt w:val="lowerLetter"/>
      <w:lvlText w:val="%2."/>
      <w:lvlJc w:val="left"/>
      <w:pPr>
        <w:ind w:left="2150" w:hanging="360"/>
      </w:pPr>
    </w:lvl>
    <w:lvl w:ilvl="2" w:tplc="0813001B" w:tentative="1">
      <w:start w:val="1"/>
      <w:numFmt w:val="lowerRoman"/>
      <w:lvlText w:val="%3."/>
      <w:lvlJc w:val="right"/>
      <w:pPr>
        <w:ind w:left="2870" w:hanging="180"/>
      </w:pPr>
    </w:lvl>
    <w:lvl w:ilvl="3" w:tplc="0813000F" w:tentative="1">
      <w:start w:val="1"/>
      <w:numFmt w:val="decimal"/>
      <w:lvlText w:val="%4."/>
      <w:lvlJc w:val="left"/>
      <w:pPr>
        <w:ind w:left="3590" w:hanging="360"/>
      </w:pPr>
    </w:lvl>
    <w:lvl w:ilvl="4" w:tplc="08130019" w:tentative="1">
      <w:start w:val="1"/>
      <w:numFmt w:val="lowerLetter"/>
      <w:lvlText w:val="%5."/>
      <w:lvlJc w:val="left"/>
      <w:pPr>
        <w:ind w:left="4310" w:hanging="360"/>
      </w:pPr>
    </w:lvl>
    <w:lvl w:ilvl="5" w:tplc="0813001B" w:tentative="1">
      <w:start w:val="1"/>
      <w:numFmt w:val="lowerRoman"/>
      <w:lvlText w:val="%6."/>
      <w:lvlJc w:val="right"/>
      <w:pPr>
        <w:ind w:left="5030" w:hanging="180"/>
      </w:pPr>
    </w:lvl>
    <w:lvl w:ilvl="6" w:tplc="0813000F" w:tentative="1">
      <w:start w:val="1"/>
      <w:numFmt w:val="decimal"/>
      <w:lvlText w:val="%7."/>
      <w:lvlJc w:val="left"/>
      <w:pPr>
        <w:ind w:left="5750" w:hanging="360"/>
      </w:pPr>
    </w:lvl>
    <w:lvl w:ilvl="7" w:tplc="08130019" w:tentative="1">
      <w:start w:val="1"/>
      <w:numFmt w:val="lowerLetter"/>
      <w:lvlText w:val="%8."/>
      <w:lvlJc w:val="left"/>
      <w:pPr>
        <w:ind w:left="6470" w:hanging="360"/>
      </w:pPr>
    </w:lvl>
    <w:lvl w:ilvl="8" w:tplc="0813001B" w:tentative="1">
      <w:start w:val="1"/>
      <w:numFmt w:val="lowerRoman"/>
      <w:lvlText w:val="%9."/>
      <w:lvlJc w:val="right"/>
      <w:pPr>
        <w:ind w:left="7190" w:hanging="180"/>
      </w:pPr>
    </w:lvl>
  </w:abstractNum>
  <w:abstractNum w:abstractNumId="13" w15:restartNumberingAfterBreak="0">
    <w:nsid w:val="3CCD45C1"/>
    <w:multiLevelType w:val="hybridMultilevel"/>
    <w:tmpl w:val="94086036"/>
    <w:lvl w:ilvl="0" w:tplc="0813000F">
      <w:start w:val="1"/>
      <w:numFmt w:val="decimal"/>
      <w:lvlText w:val="%1."/>
      <w:lvlJc w:val="left"/>
      <w:pPr>
        <w:ind w:left="-1065" w:hanging="360"/>
      </w:pPr>
    </w:lvl>
    <w:lvl w:ilvl="1" w:tplc="08130019">
      <w:start w:val="1"/>
      <w:numFmt w:val="lowerLetter"/>
      <w:lvlText w:val="%2."/>
      <w:lvlJc w:val="left"/>
      <w:pPr>
        <w:ind w:left="-345" w:hanging="360"/>
      </w:pPr>
    </w:lvl>
    <w:lvl w:ilvl="2" w:tplc="0813001B" w:tentative="1">
      <w:start w:val="1"/>
      <w:numFmt w:val="lowerRoman"/>
      <w:lvlText w:val="%3."/>
      <w:lvlJc w:val="right"/>
      <w:pPr>
        <w:ind w:left="375" w:hanging="180"/>
      </w:pPr>
    </w:lvl>
    <w:lvl w:ilvl="3" w:tplc="0813000F" w:tentative="1">
      <w:start w:val="1"/>
      <w:numFmt w:val="decimal"/>
      <w:lvlText w:val="%4."/>
      <w:lvlJc w:val="left"/>
      <w:pPr>
        <w:ind w:left="1095" w:hanging="360"/>
      </w:pPr>
    </w:lvl>
    <w:lvl w:ilvl="4" w:tplc="08130019" w:tentative="1">
      <w:start w:val="1"/>
      <w:numFmt w:val="lowerLetter"/>
      <w:lvlText w:val="%5."/>
      <w:lvlJc w:val="left"/>
      <w:pPr>
        <w:ind w:left="1815" w:hanging="360"/>
      </w:pPr>
    </w:lvl>
    <w:lvl w:ilvl="5" w:tplc="0813001B" w:tentative="1">
      <w:start w:val="1"/>
      <w:numFmt w:val="lowerRoman"/>
      <w:lvlText w:val="%6."/>
      <w:lvlJc w:val="right"/>
      <w:pPr>
        <w:ind w:left="2535" w:hanging="180"/>
      </w:pPr>
    </w:lvl>
    <w:lvl w:ilvl="6" w:tplc="0813000F" w:tentative="1">
      <w:start w:val="1"/>
      <w:numFmt w:val="decimal"/>
      <w:lvlText w:val="%7."/>
      <w:lvlJc w:val="left"/>
      <w:pPr>
        <w:ind w:left="3255" w:hanging="360"/>
      </w:pPr>
    </w:lvl>
    <w:lvl w:ilvl="7" w:tplc="08130019" w:tentative="1">
      <w:start w:val="1"/>
      <w:numFmt w:val="lowerLetter"/>
      <w:lvlText w:val="%8."/>
      <w:lvlJc w:val="left"/>
      <w:pPr>
        <w:ind w:left="3975" w:hanging="360"/>
      </w:pPr>
    </w:lvl>
    <w:lvl w:ilvl="8" w:tplc="0813001B" w:tentative="1">
      <w:start w:val="1"/>
      <w:numFmt w:val="lowerRoman"/>
      <w:lvlText w:val="%9."/>
      <w:lvlJc w:val="right"/>
      <w:pPr>
        <w:ind w:left="4695" w:hanging="180"/>
      </w:pPr>
    </w:lvl>
  </w:abstractNum>
  <w:abstractNum w:abstractNumId="14" w15:restartNumberingAfterBreak="0">
    <w:nsid w:val="3F0028E8"/>
    <w:multiLevelType w:val="multilevel"/>
    <w:tmpl w:val="C616AE9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B37E86"/>
    <w:multiLevelType w:val="hybridMultilevel"/>
    <w:tmpl w:val="6350687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FC93AA6"/>
    <w:multiLevelType w:val="hybridMultilevel"/>
    <w:tmpl w:val="80EEA41E"/>
    <w:lvl w:ilvl="0" w:tplc="835E44B6">
      <w:start w:val="4"/>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7682FF1"/>
    <w:multiLevelType w:val="multilevel"/>
    <w:tmpl w:val="F8A8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40CF1"/>
    <w:multiLevelType w:val="hybridMultilevel"/>
    <w:tmpl w:val="7A603958"/>
    <w:lvl w:ilvl="0" w:tplc="DEEA3C1C">
      <w:numFmt w:val="bullet"/>
      <w:lvlText w:val=""/>
      <w:lvlJc w:val="left"/>
      <w:pPr>
        <w:ind w:left="720" w:hanging="360"/>
      </w:pPr>
      <w:rPr>
        <w:rFonts w:ascii="Wingdings" w:eastAsiaTheme="minorEastAsia"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DE45A6E"/>
    <w:multiLevelType w:val="hybridMultilevel"/>
    <w:tmpl w:val="9D6235B6"/>
    <w:lvl w:ilvl="0" w:tplc="08130001">
      <w:start w:val="1"/>
      <w:numFmt w:val="bullet"/>
      <w:lvlText w:val=""/>
      <w:lvlJc w:val="left"/>
      <w:pPr>
        <w:ind w:left="1068" w:hanging="360"/>
      </w:pPr>
      <w:rPr>
        <w:rFonts w:ascii="Symbol" w:hAnsi="Symbo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0" w15:restartNumberingAfterBreak="0">
    <w:nsid w:val="511969C2"/>
    <w:multiLevelType w:val="multilevel"/>
    <w:tmpl w:val="C616AE9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9A00FD"/>
    <w:multiLevelType w:val="multilevel"/>
    <w:tmpl w:val="3B48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A010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676358"/>
    <w:multiLevelType w:val="hybridMultilevel"/>
    <w:tmpl w:val="5D5270E6"/>
    <w:lvl w:ilvl="0" w:tplc="08130001">
      <w:start w:val="1"/>
      <w:numFmt w:val="bullet"/>
      <w:lvlText w:val=""/>
      <w:lvlJc w:val="left"/>
      <w:pPr>
        <w:ind w:left="719" w:hanging="360"/>
      </w:pPr>
      <w:rPr>
        <w:rFonts w:ascii="Symbol" w:hAnsi="Symbol" w:hint="default"/>
      </w:rPr>
    </w:lvl>
    <w:lvl w:ilvl="1" w:tplc="08130003" w:tentative="1">
      <w:start w:val="1"/>
      <w:numFmt w:val="bullet"/>
      <w:lvlText w:val="o"/>
      <w:lvlJc w:val="left"/>
      <w:pPr>
        <w:ind w:left="1439" w:hanging="360"/>
      </w:pPr>
      <w:rPr>
        <w:rFonts w:ascii="Courier New" w:hAnsi="Courier New" w:cs="Courier New" w:hint="default"/>
      </w:rPr>
    </w:lvl>
    <w:lvl w:ilvl="2" w:tplc="08130005" w:tentative="1">
      <w:start w:val="1"/>
      <w:numFmt w:val="bullet"/>
      <w:lvlText w:val=""/>
      <w:lvlJc w:val="left"/>
      <w:pPr>
        <w:ind w:left="2159" w:hanging="360"/>
      </w:pPr>
      <w:rPr>
        <w:rFonts w:ascii="Wingdings" w:hAnsi="Wingdings" w:hint="default"/>
      </w:rPr>
    </w:lvl>
    <w:lvl w:ilvl="3" w:tplc="08130001" w:tentative="1">
      <w:start w:val="1"/>
      <w:numFmt w:val="bullet"/>
      <w:lvlText w:val=""/>
      <w:lvlJc w:val="left"/>
      <w:pPr>
        <w:ind w:left="2879" w:hanging="360"/>
      </w:pPr>
      <w:rPr>
        <w:rFonts w:ascii="Symbol" w:hAnsi="Symbol" w:hint="default"/>
      </w:rPr>
    </w:lvl>
    <w:lvl w:ilvl="4" w:tplc="08130003" w:tentative="1">
      <w:start w:val="1"/>
      <w:numFmt w:val="bullet"/>
      <w:lvlText w:val="o"/>
      <w:lvlJc w:val="left"/>
      <w:pPr>
        <w:ind w:left="3599" w:hanging="360"/>
      </w:pPr>
      <w:rPr>
        <w:rFonts w:ascii="Courier New" w:hAnsi="Courier New" w:cs="Courier New" w:hint="default"/>
      </w:rPr>
    </w:lvl>
    <w:lvl w:ilvl="5" w:tplc="08130005" w:tentative="1">
      <w:start w:val="1"/>
      <w:numFmt w:val="bullet"/>
      <w:lvlText w:val=""/>
      <w:lvlJc w:val="left"/>
      <w:pPr>
        <w:ind w:left="4319" w:hanging="360"/>
      </w:pPr>
      <w:rPr>
        <w:rFonts w:ascii="Wingdings" w:hAnsi="Wingdings" w:hint="default"/>
      </w:rPr>
    </w:lvl>
    <w:lvl w:ilvl="6" w:tplc="08130001" w:tentative="1">
      <w:start w:val="1"/>
      <w:numFmt w:val="bullet"/>
      <w:lvlText w:val=""/>
      <w:lvlJc w:val="left"/>
      <w:pPr>
        <w:ind w:left="5039" w:hanging="360"/>
      </w:pPr>
      <w:rPr>
        <w:rFonts w:ascii="Symbol" w:hAnsi="Symbol" w:hint="default"/>
      </w:rPr>
    </w:lvl>
    <w:lvl w:ilvl="7" w:tplc="08130003" w:tentative="1">
      <w:start w:val="1"/>
      <w:numFmt w:val="bullet"/>
      <w:lvlText w:val="o"/>
      <w:lvlJc w:val="left"/>
      <w:pPr>
        <w:ind w:left="5759" w:hanging="360"/>
      </w:pPr>
      <w:rPr>
        <w:rFonts w:ascii="Courier New" w:hAnsi="Courier New" w:cs="Courier New" w:hint="default"/>
      </w:rPr>
    </w:lvl>
    <w:lvl w:ilvl="8" w:tplc="08130005" w:tentative="1">
      <w:start w:val="1"/>
      <w:numFmt w:val="bullet"/>
      <w:lvlText w:val=""/>
      <w:lvlJc w:val="left"/>
      <w:pPr>
        <w:ind w:left="6479" w:hanging="360"/>
      </w:pPr>
      <w:rPr>
        <w:rFonts w:ascii="Wingdings" w:hAnsi="Wingdings" w:hint="default"/>
      </w:rPr>
    </w:lvl>
  </w:abstractNum>
  <w:abstractNum w:abstractNumId="24" w15:restartNumberingAfterBreak="0">
    <w:nsid w:val="5E912FDC"/>
    <w:multiLevelType w:val="multilevel"/>
    <w:tmpl w:val="8C4A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023C1"/>
    <w:multiLevelType w:val="hybridMultilevel"/>
    <w:tmpl w:val="C192B602"/>
    <w:lvl w:ilvl="0" w:tplc="ABA44E78">
      <w:start w:val="1"/>
      <w:numFmt w:val="decimal"/>
      <w:lvlText w:val="(%1)"/>
      <w:lvlJc w:val="left"/>
      <w:pPr>
        <w:ind w:left="2770" w:hanging="360"/>
      </w:pPr>
      <w:rPr>
        <w:rFonts w:hint="default"/>
      </w:rPr>
    </w:lvl>
    <w:lvl w:ilvl="1" w:tplc="08130019" w:tentative="1">
      <w:start w:val="1"/>
      <w:numFmt w:val="lowerLetter"/>
      <w:lvlText w:val="%2."/>
      <w:lvlJc w:val="left"/>
      <w:pPr>
        <w:ind w:left="3773" w:hanging="360"/>
      </w:pPr>
    </w:lvl>
    <w:lvl w:ilvl="2" w:tplc="0813001B" w:tentative="1">
      <w:start w:val="1"/>
      <w:numFmt w:val="lowerRoman"/>
      <w:lvlText w:val="%3."/>
      <w:lvlJc w:val="right"/>
      <w:pPr>
        <w:ind w:left="4493" w:hanging="180"/>
      </w:pPr>
    </w:lvl>
    <w:lvl w:ilvl="3" w:tplc="0813000F" w:tentative="1">
      <w:start w:val="1"/>
      <w:numFmt w:val="decimal"/>
      <w:lvlText w:val="%4."/>
      <w:lvlJc w:val="left"/>
      <w:pPr>
        <w:ind w:left="5213" w:hanging="360"/>
      </w:pPr>
    </w:lvl>
    <w:lvl w:ilvl="4" w:tplc="08130019" w:tentative="1">
      <w:start w:val="1"/>
      <w:numFmt w:val="lowerLetter"/>
      <w:lvlText w:val="%5."/>
      <w:lvlJc w:val="left"/>
      <w:pPr>
        <w:ind w:left="5933" w:hanging="360"/>
      </w:pPr>
    </w:lvl>
    <w:lvl w:ilvl="5" w:tplc="0813001B" w:tentative="1">
      <w:start w:val="1"/>
      <w:numFmt w:val="lowerRoman"/>
      <w:lvlText w:val="%6."/>
      <w:lvlJc w:val="right"/>
      <w:pPr>
        <w:ind w:left="6653" w:hanging="180"/>
      </w:pPr>
    </w:lvl>
    <w:lvl w:ilvl="6" w:tplc="0813000F" w:tentative="1">
      <w:start w:val="1"/>
      <w:numFmt w:val="decimal"/>
      <w:lvlText w:val="%7."/>
      <w:lvlJc w:val="left"/>
      <w:pPr>
        <w:ind w:left="7373" w:hanging="360"/>
      </w:pPr>
    </w:lvl>
    <w:lvl w:ilvl="7" w:tplc="08130019" w:tentative="1">
      <w:start w:val="1"/>
      <w:numFmt w:val="lowerLetter"/>
      <w:lvlText w:val="%8."/>
      <w:lvlJc w:val="left"/>
      <w:pPr>
        <w:ind w:left="8093" w:hanging="360"/>
      </w:pPr>
    </w:lvl>
    <w:lvl w:ilvl="8" w:tplc="0813001B" w:tentative="1">
      <w:start w:val="1"/>
      <w:numFmt w:val="lowerRoman"/>
      <w:lvlText w:val="%9."/>
      <w:lvlJc w:val="right"/>
      <w:pPr>
        <w:ind w:left="8813" w:hanging="180"/>
      </w:pPr>
    </w:lvl>
  </w:abstractNum>
  <w:abstractNum w:abstractNumId="26" w15:restartNumberingAfterBreak="0">
    <w:nsid w:val="6745162E"/>
    <w:multiLevelType w:val="multilevel"/>
    <w:tmpl w:val="23E4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ED531F"/>
    <w:multiLevelType w:val="multilevel"/>
    <w:tmpl w:val="3E4A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F47038"/>
    <w:multiLevelType w:val="multilevel"/>
    <w:tmpl w:val="C616AE9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8F468A"/>
    <w:multiLevelType w:val="hybridMultilevel"/>
    <w:tmpl w:val="ABBCFF1C"/>
    <w:lvl w:ilvl="0" w:tplc="1618D97A">
      <w:numFmt w:val="bullet"/>
      <w:lvlText w:val=""/>
      <w:lvlJc w:val="left"/>
      <w:pPr>
        <w:ind w:left="720" w:hanging="360"/>
      </w:pPr>
      <w:rPr>
        <w:rFonts w:ascii="Wingdings" w:eastAsiaTheme="minorEastAsia"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3"/>
  </w:num>
  <w:num w:numId="4">
    <w:abstractNumId w:val="3"/>
  </w:num>
  <w:num w:numId="5">
    <w:abstractNumId w:val="3"/>
  </w:num>
  <w:num w:numId="6">
    <w:abstractNumId w:val="29"/>
  </w:num>
  <w:num w:numId="7">
    <w:abstractNumId w:val="10"/>
  </w:num>
  <w:num w:numId="8">
    <w:abstractNumId w:val="18"/>
  </w:num>
  <w:num w:numId="9">
    <w:abstractNumId w:val="16"/>
  </w:num>
  <w:num w:numId="10">
    <w:abstractNumId w:val="23"/>
  </w:num>
  <w:num w:numId="11">
    <w:abstractNumId w:val="15"/>
  </w:num>
  <w:num w:numId="12">
    <w:abstractNumId w:val="3"/>
  </w:num>
  <w:num w:numId="13">
    <w:abstractNumId w:val="3"/>
  </w:num>
  <w:num w:numId="14">
    <w:abstractNumId w:val="3"/>
  </w:num>
  <w:num w:numId="15">
    <w:abstractNumId w:val="3"/>
  </w:num>
  <w:num w:numId="16">
    <w:abstractNumId w:val="7"/>
  </w:num>
  <w:num w:numId="17">
    <w:abstractNumId w:val="25"/>
  </w:num>
  <w:num w:numId="18">
    <w:abstractNumId w:val="22"/>
  </w:num>
  <w:num w:numId="19">
    <w:abstractNumId w:val="1"/>
  </w:num>
  <w:num w:numId="20">
    <w:abstractNumId w:val="9"/>
  </w:num>
  <w:num w:numId="21">
    <w:abstractNumId w:val="0"/>
  </w:num>
  <w:num w:numId="22">
    <w:abstractNumId w:val="26"/>
  </w:num>
  <w:num w:numId="23">
    <w:abstractNumId w:val="17"/>
  </w:num>
  <w:num w:numId="24">
    <w:abstractNumId w:val="27"/>
  </w:num>
  <w:num w:numId="25">
    <w:abstractNumId w:val="8"/>
  </w:num>
  <w:num w:numId="26">
    <w:abstractNumId w:val="21"/>
  </w:num>
  <w:num w:numId="27">
    <w:abstractNumId w:val="24"/>
  </w:num>
  <w:num w:numId="28">
    <w:abstractNumId w:val="2"/>
  </w:num>
  <w:num w:numId="29">
    <w:abstractNumId w:val="4"/>
  </w:num>
  <w:num w:numId="30">
    <w:abstractNumId w:val="5"/>
  </w:num>
  <w:num w:numId="31">
    <w:abstractNumId w:val="20"/>
  </w:num>
  <w:num w:numId="32">
    <w:abstractNumId w:val="14"/>
  </w:num>
  <w:num w:numId="33">
    <w:abstractNumId w:val="6"/>
  </w:num>
  <w:num w:numId="34">
    <w:abstractNumId w:val="28"/>
  </w:num>
  <w:num w:numId="3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hideSpellingErrors/>
  <w:hideGrammaticalErrors/>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77"/>
    <w:rsid w:val="000000F1"/>
    <w:rsid w:val="000005CF"/>
    <w:rsid w:val="00000C02"/>
    <w:rsid w:val="00000DCA"/>
    <w:rsid w:val="00001190"/>
    <w:rsid w:val="0000153E"/>
    <w:rsid w:val="00001B29"/>
    <w:rsid w:val="00001B72"/>
    <w:rsid w:val="00002F18"/>
    <w:rsid w:val="000032F9"/>
    <w:rsid w:val="000036FD"/>
    <w:rsid w:val="00004A61"/>
    <w:rsid w:val="00004AE0"/>
    <w:rsid w:val="00004F4D"/>
    <w:rsid w:val="00005890"/>
    <w:rsid w:val="00005891"/>
    <w:rsid w:val="00005B9A"/>
    <w:rsid w:val="00005DCD"/>
    <w:rsid w:val="0000604D"/>
    <w:rsid w:val="0000712B"/>
    <w:rsid w:val="0000748C"/>
    <w:rsid w:val="00007720"/>
    <w:rsid w:val="00007805"/>
    <w:rsid w:val="0000784B"/>
    <w:rsid w:val="00007E60"/>
    <w:rsid w:val="000110EE"/>
    <w:rsid w:val="000112CD"/>
    <w:rsid w:val="0001166A"/>
    <w:rsid w:val="00011B07"/>
    <w:rsid w:val="00011B39"/>
    <w:rsid w:val="000120D6"/>
    <w:rsid w:val="0001373A"/>
    <w:rsid w:val="00013774"/>
    <w:rsid w:val="00014FEA"/>
    <w:rsid w:val="000163F0"/>
    <w:rsid w:val="00016904"/>
    <w:rsid w:val="00016EE6"/>
    <w:rsid w:val="000178B9"/>
    <w:rsid w:val="00017F4D"/>
    <w:rsid w:val="000204CD"/>
    <w:rsid w:val="00021E32"/>
    <w:rsid w:val="00022DD5"/>
    <w:rsid w:val="00023BB5"/>
    <w:rsid w:val="00023CA9"/>
    <w:rsid w:val="00024648"/>
    <w:rsid w:val="000249D3"/>
    <w:rsid w:val="00024D9C"/>
    <w:rsid w:val="00025A65"/>
    <w:rsid w:val="000276E8"/>
    <w:rsid w:val="00027BDE"/>
    <w:rsid w:val="00027DB6"/>
    <w:rsid w:val="00030ECC"/>
    <w:rsid w:val="00030FFB"/>
    <w:rsid w:val="00031243"/>
    <w:rsid w:val="00032211"/>
    <w:rsid w:val="0003286F"/>
    <w:rsid w:val="00032A4F"/>
    <w:rsid w:val="000336A0"/>
    <w:rsid w:val="00034283"/>
    <w:rsid w:val="000347E7"/>
    <w:rsid w:val="00035084"/>
    <w:rsid w:val="000358BA"/>
    <w:rsid w:val="000377EB"/>
    <w:rsid w:val="0004029B"/>
    <w:rsid w:val="0004090A"/>
    <w:rsid w:val="00041BE4"/>
    <w:rsid w:val="00042918"/>
    <w:rsid w:val="00042F4F"/>
    <w:rsid w:val="00043801"/>
    <w:rsid w:val="0004394E"/>
    <w:rsid w:val="000447D4"/>
    <w:rsid w:val="00045291"/>
    <w:rsid w:val="00045349"/>
    <w:rsid w:val="00047116"/>
    <w:rsid w:val="000476AD"/>
    <w:rsid w:val="00047948"/>
    <w:rsid w:val="00047FAB"/>
    <w:rsid w:val="00051179"/>
    <w:rsid w:val="00051B1C"/>
    <w:rsid w:val="000523C4"/>
    <w:rsid w:val="0005245D"/>
    <w:rsid w:val="00053322"/>
    <w:rsid w:val="0005392D"/>
    <w:rsid w:val="00053B10"/>
    <w:rsid w:val="00053B76"/>
    <w:rsid w:val="00053C34"/>
    <w:rsid w:val="00054BFB"/>
    <w:rsid w:val="00054CE9"/>
    <w:rsid w:val="00054F51"/>
    <w:rsid w:val="00055B28"/>
    <w:rsid w:val="00057869"/>
    <w:rsid w:val="00057887"/>
    <w:rsid w:val="000578F4"/>
    <w:rsid w:val="000602AF"/>
    <w:rsid w:val="000603B2"/>
    <w:rsid w:val="00060513"/>
    <w:rsid w:val="000605C9"/>
    <w:rsid w:val="000609D3"/>
    <w:rsid w:val="0006133A"/>
    <w:rsid w:val="0006182A"/>
    <w:rsid w:val="00062155"/>
    <w:rsid w:val="00062D8A"/>
    <w:rsid w:val="000630E7"/>
    <w:rsid w:val="00064553"/>
    <w:rsid w:val="00064D23"/>
    <w:rsid w:val="000661C6"/>
    <w:rsid w:val="00066680"/>
    <w:rsid w:val="0006708C"/>
    <w:rsid w:val="00067CFD"/>
    <w:rsid w:val="000706C5"/>
    <w:rsid w:val="000706D1"/>
    <w:rsid w:val="0007131F"/>
    <w:rsid w:val="000719A5"/>
    <w:rsid w:val="00071E84"/>
    <w:rsid w:val="000721B1"/>
    <w:rsid w:val="000724D0"/>
    <w:rsid w:val="000724DE"/>
    <w:rsid w:val="00072594"/>
    <w:rsid w:val="000732B6"/>
    <w:rsid w:val="00074670"/>
    <w:rsid w:val="000747D8"/>
    <w:rsid w:val="000748BA"/>
    <w:rsid w:val="0007496E"/>
    <w:rsid w:val="00074B91"/>
    <w:rsid w:val="000754CB"/>
    <w:rsid w:val="0007671F"/>
    <w:rsid w:val="00076F3E"/>
    <w:rsid w:val="00077799"/>
    <w:rsid w:val="00080647"/>
    <w:rsid w:val="00081213"/>
    <w:rsid w:val="000817BE"/>
    <w:rsid w:val="0008246E"/>
    <w:rsid w:val="000832A6"/>
    <w:rsid w:val="00084926"/>
    <w:rsid w:val="000858A0"/>
    <w:rsid w:val="0009036C"/>
    <w:rsid w:val="00090B06"/>
    <w:rsid w:val="00090C48"/>
    <w:rsid w:val="000916AA"/>
    <w:rsid w:val="00091945"/>
    <w:rsid w:val="00091CDC"/>
    <w:rsid w:val="00092115"/>
    <w:rsid w:val="00092243"/>
    <w:rsid w:val="00092784"/>
    <w:rsid w:val="00092C9F"/>
    <w:rsid w:val="00093713"/>
    <w:rsid w:val="0009399B"/>
    <w:rsid w:val="00093BC0"/>
    <w:rsid w:val="00093EEA"/>
    <w:rsid w:val="0009529E"/>
    <w:rsid w:val="000954E5"/>
    <w:rsid w:val="0009639A"/>
    <w:rsid w:val="00096621"/>
    <w:rsid w:val="000966E9"/>
    <w:rsid w:val="00096A24"/>
    <w:rsid w:val="00096AC9"/>
    <w:rsid w:val="00096AFC"/>
    <w:rsid w:val="00097FC2"/>
    <w:rsid w:val="000A1D88"/>
    <w:rsid w:val="000A20BA"/>
    <w:rsid w:val="000A27CE"/>
    <w:rsid w:val="000A3043"/>
    <w:rsid w:val="000A3A64"/>
    <w:rsid w:val="000A3AB0"/>
    <w:rsid w:val="000A4100"/>
    <w:rsid w:val="000A4EA8"/>
    <w:rsid w:val="000A507A"/>
    <w:rsid w:val="000A67DC"/>
    <w:rsid w:val="000A79DB"/>
    <w:rsid w:val="000A7FA1"/>
    <w:rsid w:val="000B0284"/>
    <w:rsid w:val="000B05AA"/>
    <w:rsid w:val="000B0E4C"/>
    <w:rsid w:val="000B1D55"/>
    <w:rsid w:val="000B20B9"/>
    <w:rsid w:val="000B23AB"/>
    <w:rsid w:val="000B24C5"/>
    <w:rsid w:val="000B318E"/>
    <w:rsid w:val="000B355D"/>
    <w:rsid w:val="000B376B"/>
    <w:rsid w:val="000B4355"/>
    <w:rsid w:val="000B486F"/>
    <w:rsid w:val="000B4C2E"/>
    <w:rsid w:val="000B4C4C"/>
    <w:rsid w:val="000B4CC6"/>
    <w:rsid w:val="000B5199"/>
    <w:rsid w:val="000B5D6B"/>
    <w:rsid w:val="000B7916"/>
    <w:rsid w:val="000B7E09"/>
    <w:rsid w:val="000C1104"/>
    <w:rsid w:val="000C1F97"/>
    <w:rsid w:val="000C319D"/>
    <w:rsid w:val="000C5387"/>
    <w:rsid w:val="000C640E"/>
    <w:rsid w:val="000C665E"/>
    <w:rsid w:val="000C6A09"/>
    <w:rsid w:val="000C6E16"/>
    <w:rsid w:val="000C79B6"/>
    <w:rsid w:val="000D03B0"/>
    <w:rsid w:val="000D082B"/>
    <w:rsid w:val="000D0CF7"/>
    <w:rsid w:val="000D1529"/>
    <w:rsid w:val="000D24AA"/>
    <w:rsid w:val="000D25E0"/>
    <w:rsid w:val="000D322F"/>
    <w:rsid w:val="000D32DA"/>
    <w:rsid w:val="000D4A1E"/>
    <w:rsid w:val="000D4DEE"/>
    <w:rsid w:val="000D4FEB"/>
    <w:rsid w:val="000D5381"/>
    <w:rsid w:val="000D61FE"/>
    <w:rsid w:val="000D6502"/>
    <w:rsid w:val="000D7C9E"/>
    <w:rsid w:val="000D7DBD"/>
    <w:rsid w:val="000E1076"/>
    <w:rsid w:val="000E114A"/>
    <w:rsid w:val="000E19F9"/>
    <w:rsid w:val="000E1D95"/>
    <w:rsid w:val="000E20AF"/>
    <w:rsid w:val="000E2307"/>
    <w:rsid w:val="000E3042"/>
    <w:rsid w:val="000E3169"/>
    <w:rsid w:val="000E3396"/>
    <w:rsid w:val="000E3DC9"/>
    <w:rsid w:val="000E53FD"/>
    <w:rsid w:val="000E55B8"/>
    <w:rsid w:val="000E6802"/>
    <w:rsid w:val="000E76D9"/>
    <w:rsid w:val="000E79EE"/>
    <w:rsid w:val="000E7F43"/>
    <w:rsid w:val="000F0702"/>
    <w:rsid w:val="000F1252"/>
    <w:rsid w:val="000F14D6"/>
    <w:rsid w:val="000F15C5"/>
    <w:rsid w:val="000F352F"/>
    <w:rsid w:val="000F3E02"/>
    <w:rsid w:val="000F418F"/>
    <w:rsid w:val="000F4A69"/>
    <w:rsid w:val="000F5450"/>
    <w:rsid w:val="000F5E88"/>
    <w:rsid w:val="000F7F75"/>
    <w:rsid w:val="001001E6"/>
    <w:rsid w:val="00100CC3"/>
    <w:rsid w:val="00101F25"/>
    <w:rsid w:val="001029A5"/>
    <w:rsid w:val="00104407"/>
    <w:rsid w:val="0010470D"/>
    <w:rsid w:val="00104A74"/>
    <w:rsid w:val="0010587D"/>
    <w:rsid w:val="001059BA"/>
    <w:rsid w:val="001059D1"/>
    <w:rsid w:val="00106B66"/>
    <w:rsid w:val="001071C5"/>
    <w:rsid w:val="00107399"/>
    <w:rsid w:val="00107733"/>
    <w:rsid w:val="001077E4"/>
    <w:rsid w:val="00107B80"/>
    <w:rsid w:val="001102FF"/>
    <w:rsid w:val="00110650"/>
    <w:rsid w:val="00110EC5"/>
    <w:rsid w:val="0011115F"/>
    <w:rsid w:val="001115A1"/>
    <w:rsid w:val="00112590"/>
    <w:rsid w:val="001129DF"/>
    <w:rsid w:val="00113213"/>
    <w:rsid w:val="00113235"/>
    <w:rsid w:val="001144DC"/>
    <w:rsid w:val="001148B9"/>
    <w:rsid w:val="00114A4C"/>
    <w:rsid w:val="00114D25"/>
    <w:rsid w:val="00115227"/>
    <w:rsid w:val="00115AA2"/>
    <w:rsid w:val="0011629C"/>
    <w:rsid w:val="0011697A"/>
    <w:rsid w:val="00116CF3"/>
    <w:rsid w:val="001174AC"/>
    <w:rsid w:val="0011773A"/>
    <w:rsid w:val="00117C6E"/>
    <w:rsid w:val="00117D14"/>
    <w:rsid w:val="00117D56"/>
    <w:rsid w:val="00117E07"/>
    <w:rsid w:val="0012030B"/>
    <w:rsid w:val="00120CA3"/>
    <w:rsid w:val="00120F5E"/>
    <w:rsid w:val="00120FE7"/>
    <w:rsid w:val="00121201"/>
    <w:rsid w:val="00122A7D"/>
    <w:rsid w:val="00122C11"/>
    <w:rsid w:val="001238FC"/>
    <w:rsid w:val="0012399B"/>
    <w:rsid w:val="00124164"/>
    <w:rsid w:val="0012487E"/>
    <w:rsid w:val="001249A4"/>
    <w:rsid w:val="00126102"/>
    <w:rsid w:val="0012642C"/>
    <w:rsid w:val="00126A2B"/>
    <w:rsid w:val="001278CB"/>
    <w:rsid w:val="00127A38"/>
    <w:rsid w:val="00127D39"/>
    <w:rsid w:val="00130B14"/>
    <w:rsid w:val="00131080"/>
    <w:rsid w:val="001312F7"/>
    <w:rsid w:val="0013149C"/>
    <w:rsid w:val="001314B1"/>
    <w:rsid w:val="001321FD"/>
    <w:rsid w:val="00132876"/>
    <w:rsid w:val="00133D5B"/>
    <w:rsid w:val="00133F6F"/>
    <w:rsid w:val="0013428E"/>
    <w:rsid w:val="00134323"/>
    <w:rsid w:val="0013498B"/>
    <w:rsid w:val="00134E5B"/>
    <w:rsid w:val="00135294"/>
    <w:rsid w:val="0013599C"/>
    <w:rsid w:val="00135AF7"/>
    <w:rsid w:val="00135CE5"/>
    <w:rsid w:val="00137487"/>
    <w:rsid w:val="001375BB"/>
    <w:rsid w:val="00137784"/>
    <w:rsid w:val="00137ECA"/>
    <w:rsid w:val="001420C0"/>
    <w:rsid w:val="0014245B"/>
    <w:rsid w:val="00142D2A"/>
    <w:rsid w:val="001433C8"/>
    <w:rsid w:val="001435AD"/>
    <w:rsid w:val="00144E68"/>
    <w:rsid w:val="0014505C"/>
    <w:rsid w:val="001453B5"/>
    <w:rsid w:val="00145ADE"/>
    <w:rsid w:val="00145BDC"/>
    <w:rsid w:val="00145F3C"/>
    <w:rsid w:val="0014691C"/>
    <w:rsid w:val="00146A37"/>
    <w:rsid w:val="0014734E"/>
    <w:rsid w:val="001475CB"/>
    <w:rsid w:val="00147673"/>
    <w:rsid w:val="00147D2E"/>
    <w:rsid w:val="0015105A"/>
    <w:rsid w:val="00152775"/>
    <w:rsid w:val="001527BB"/>
    <w:rsid w:val="0015324A"/>
    <w:rsid w:val="0015324D"/>
    <w:rsid w:val="00153383"/>
    <w:rsid w:val="0015424D"/>
    <w:rsid w:val="001562F5"/>
    <w:rsid w:val="001569C1"/>
    <w:rsid w:val="0015738A"/>
    <w:rsid w:val="00157EBB"/>
    <w:rsid w:val="00160208"/>
    <w:rsid w:val="00160515"/>
    <w:rsid w:val="00160798"/>
    <w:rsid w:val="00160C05"/>
    <w:rsid w:val="00160F8D"/>
    <w:rsid w:val="00162F74"/>
    <w:rsid w:val="00163498"/>
    <w:rsid w:val="001637C5"/>
    <w:rsid w:val="0016383D"/>
    <w:rsid w:val="00163994"/>
    <w:rsid w:val="001639F6"/>
    <w:rsid w:val="0016408D"/>
    <w:rsid w:val="0016413B"/>
    <w:rsid w:val="00164D55"/>
    <w:rsid w:val="00165458"/>
    <w:rsid w:val="00165B12"/>
    <w:rsid w:val="00166DD1"/>
    <w:rsid w:val="001670AC"/>
    <w:rsid w:val="00167CB5"/>
    <w:rsid w:val="0017088A"/>
    <w:rsid w:val="00170A74"/>
    <w:rsid w:val="00170E41"/>
    <w:rsid w:val="0017132B"/>
    <w:rsid w:val="00171D7E"/>
    <w:rsid w:val="00172346"/>
    <w:rsid w:val="00172AB6"/>
    <w:rsid w:val="00173683"/>
    <w:rsid w:val="00173CFD"/>
    <w:rsid w:val="0017486F"/>
    <w:rsid w:val="0017536B"/>
    <w:rsid w:val="00175606"/>
    <w:rsid w:val="00175E3B"/>
    <w:rsid w:val="00175F45"/>
    <w:rsid w:val="0017668D"/>
    <w:rsid w:val="00177740"/>
    <w:rsid w:val="00180352"/>
    <w:rsid w:val="00180ED1"/>
    <w:rsid w:val="00181BB7"/>
    <w:rsid w:val="00181E5F"/>
    <w:rsid w:val="00182F14"/>
    <w:rsid w:val="001838FE"/>
    <w:rsid w:val="00185216"/>
    <w:rsid w:val="001854F7"/>
    <w:rsid w:val="00185C51"/>
    <w:rsid w:val="00185E33"/>
    <w:rsid w:val="00186919"/>
    <w:rsid w:val="00186C86"/>
    <w:rsid w:val="00186D7A"/>
    <w:rsid w:val="00192663"/>
    <w:rsid w:val="00192847"/>
    <w:rsid w:val="00192B0B"/>
    <w:rsid w:val="00192B5C"/>
    <w:rsid w:val="00192D93"/>
    <w:rsid w:val="0019354C"/>
    <w:rsid w:val="001938AF"/>
    <w:rsid w:val="00195033"/>
    <w:rsid w:val="00195EF4"/>
    <w:rsid w:val="0019685E"/>
    <w:rsid w:val="001974CC"/>
    <w:rsid w:val="001A12D4"/>
    <w:rsid w:val="001A1B6B"/>
    <w:rsid w:val="001A3181"/>
    <w:rsid w:val="001A32BC"/>
    <w:rsid w:val="001A38DD"/>
    <w:rsid w:val="001A6A70"/>
    <w:rsid w:val="001A75EE"/>
    <w:rsid w:val="001A776D"/>
    <w:rsid w:val="001B0380"/>
    <w:rsid w:val="001B0411"/>
    <w:rsid w:val="001B07EA"/>
    <w:rsid w:val="001B09DF"/>
    <w:rsid w:val="001B0FDD"/>
    <w:rsid w:val="001B10AF"/>
    <w:rsid w:val="001B188E"/>
    <w:rsid w:val="001B23E2"/>
    <w:rsid w:val="001B288E"/>
    <w:rsid w:val="001B315E"/>
    <w:rsid w:val="001B3942"/>
    <w:rsid w:val="001B3D46"/>
    <w:rsid w:val="001B481C"/>
    <w:rsid w:val="001B55E8"/>
    <w:rsid w:val="001B60E7"/>
    <w:rsid w:val="001B678C"/>
    <w:rsid w:val="001B682D"/>
    <w:rsid w:val="001B76A4"/>
    <w:rsid w:val="001B7CA3"/>
    <w:rsid w:val="001C062C"/>
    <w:rsid w:val="001C0984"/>
    <w:rsid w:val="001C1536"/>
    <w:rsid w:val="001C1750"/>
    <w:rsid w:val="001C1840"/>
    <w:rsid w:val="001C25FA"/>
    <w:rsid w:val="001C2A84"/>
    <w:rsid w:val="001C2B3E"/>
    <w:rsid w:val="001C366D"/>
    <w:rsid w:val="001C49F1"/>
    <w:rsid w:val="001C4A69"/>
    <w:rsid w:val="001C5DF5"/>
    <w:rsid w:val="001C5F46"/>
    <w:rsid w:val="001C632A"/>
    <w:rsid w:val="001C6C7A"/>
    <w:rsid w:val="001C7DFB"/>
    <w:rsid w:val="001C7E66"/>
    <w:rsid w:val="001D0331"/>
    <w:rsid w:val="001D07F0"/>
    <w:rsid w:val="001D0DF5"/>
    <w:rsid w:val="001D130F"/>
    <w:rsid w:val="001D157B"/>
    <w:rsid w:val="001D2637"/>
    <w:rsid w:val="001D4586"/>
    <w:rsid w:val="001D4C5C"/>
    <w:rsid w:val="001D5378"/>
    <w:rsid w:val="001D53CA"/>
    <w:rsid w:val="001D62C0"/>
    <w:rsid w:val="001D656B"/>
    <w:rsid w:val="001D7341"/>
    <w:rsid w:val="001D74A4"/>
    <w:rsid w:val="001D7621"/>
    <w:rsid w:val="001E0099"/>
    <w:rsid w:val="001E02D6"/>
    <w:rsid w:val="001E1124"/>
    <w:rsid w:val="001E3174"/>
    <w:rsid w:val="001E39AE"/>
    <w:rsid w:val="001E4430"/>
    <w:rsid w:val="001E57E5"/>
    <w:rsid w:val="001E57E7"/>
    <w:rsid w:val="001E5F6E"/>
    <w:rsid w:val="001E6A2F"/>
    <w:rsid w:val="001E7C16"/>
    <w:rsid w:val="001E7CA2"/>
    <w:rsid w:val="001F05A1"/>
    <w:rsid w:val="001F072E"/>
    <w:rsid w:val="001F090E"/>
    <w:rsid w:val="001F0969"/>
    <w:rsid w:val="001F27E0"/>
    <w:rsid w:val="001F2B13"/>
    <w:rsid w:val="001F327D"/>
    <w:rsid w:val="001F37A0"/>
    <w:rsid w:val="001F38BA"/>
    <w:rsid w:val="001F3ADA"/>
    <w:rsid w:val="001F3D8C"/>
    <w:rsid w:val="001F4598"/>
    <w:rsid w:val="001F4606"/>
    <w:rsid w:val="001F47D4"/>
    <w:rsid w:val="001F50FE"/>
    <w:rsid w:val="001F5507"/>
    <w:rsid w:val="00200158"/>
    <w:rsid w:val="00200C17"/>
    <w:rsid w:val="00202DDA"/>
    <w:rsid w:val="00203BF8"/>
    <w:rsid w:val="00203E0D"/>
    <w:rsid w:val="00204138"/>
    <w:rsid w:val="00204224"/>
    <w:rsid w:val="00204A04"/>
    <w:rsid w:val="00205008"/>
    <w:rsid w:val="00205015"/>
    <w:rsid w:val="002070C2"/>
    <w:rsid w:val="00207B36"/>
    <w:rsid w:val="00212F89"/>
    <w:rsid w:val="002135B4"/>
    <w:rsid w:val="00213656"/>
    <w:rsid w:val="002139BC"/>
    <w:rsid w:val="00213D92"/>
    <w:rsid w:val="00214311"/>
    <w:rsid w:val="00214BB5"/>
    <w:rsid w:val="00216FA1"/>
    <w:rsid w:val="002170BA"/>
    <w:rsid w:val="00217805"/>
    <w:rsid w:val="002202E4"/>
    <w:rsid w:val="00220917"/>
    <w:rsid w:val="002209FF"/>
    <w:rsid w:val="00221331"/>
    <w:rsid w:val="00221FCD"/>
    <w:rsid w:val="00223243"/>
    <w:rsid w:val="002232A4"/>
    <w:rsid w:val="00223C21"/>
    <w:rsid w:val="00223C43"/>
    <w:rsid w:val="002243C2"/>
    <w:rsid w:val="002246AC"/>
    <w:rsid w:val="00227C2D"/>
    <w:rsid w:val="00230114"/>
    <w:rsid w:val="00230129"/>
    <w:rsid w:val="00232889"/>
    <w:rsid w:val="002329C0"/>
    <w:rsid w:val="00232EBC"/>
    <w:rsid w:val="0023310C"/>
    <w:rsid w:val="0023346F"/>
    <w:rsid w:val="0023413C"/>
    <w:rsid w:val="00234DFE"/>
    <w:rsid w:val="00235023"/>
    <w:rsid w:val="002350AC"/>
    <w:rsid w:val="00236530"/>
    <w:rsid w:val="00240609"/>
    <w:rsid w:val="002407F9"/>
    <w:rsid w:val="002410BD"/>
    <w:rsid w:val="002416CC"/>
    <w:rsid w:val="00241EA7"/>
    <w:rsid w:val="00242773"/>
    <w:rsid w:val="00243320"/>
    <w:rsid w:val="00243D3B"/>
    <w:rsid w:val="00244187"/>
    <w:rsid w:val="00244197"/>
    <w:rsid w:val="00244674"/>
    <w:rsid w:val="00244785"/>
    <w:rsid w:val="00245119"/>
    <w:rsid w:val="00245411"/>
    <w:rsid w:val="00245826"/>
    <w:rsid w:val="00245C9D"/>
    <w:rsid w:val="00245D2E"/>
    <w:rsid w:val="0024634F"/>
    <w:rsid w:val="00246FBF"/>
    <w:rsid w:val="00250322"/>
    <w:rsid w:val="00251A3D"/>
    <w:rsid w:val="00251B64"/>
    <w:rsid w:val="00251E12"/>
    <w:rsid w:val="0025276F"/>
    <w:rsid w:val="00252771"/>
    <w:rsid w:val="0025515E"/>
    <w:rsid w:val="002561A2"/>
    <w:rsid w:val="002562A5"/>
    <w:rsid w:val="00256760"/>
    <w:rsid w:val="00256A7B"/>
    <w:rsid w:val="00257E71"/>
    <w:rsid w:val="00260CF3"/>
    <w:rsid w:val="0026305F"/>
    <w:rsid w:val="00263349"/>
    <w:rsid w:val="00263448"/>
    <w:rsid w:val="00265B78"/>
    <w:rsid w:val="0026688F"/>
    <w:rsid w:val="00266C1A"/>
    <w:rsid w:val="00266D3D"/>
    <w:rsid w:val="00266FCC"/>
    <w:rsid w:val="0026712E"/>
    <w:rsid w:val="00267310"/>
    <w:rsid w:val="0027154C"/>
    <w:rsid w:val="002721BC"/>
    <w:rsid w:val="00272652"/>
    <w:rsid w:val="00273548"/>
    <w:rsid w:val="00273584"/>
    <w:rsid w:val="002736DB"/>
    <w:rsid w:val="002740DE"/>
    <w:rsid w:val="0027569D"/>
    <w:rsid w:val="002756D0"/>
    <w:rsid w:val="00276842"/>
    <w:rsid w:val="002772B0"/>
    <w:rsid w:val="00277AA2"/>
    <w:rsid w:val="00277C39"/>
    <w:rsid w:val="00277FE6"/>
    <w:rsid w:val="0028083B"/>
    <w:rsid w:val="0028104E"/>
    <w:rsid w:val="00281643"/>
    <w:rsid w:val="0028169B"/>
    <w:rsid w:val="002816D9"/>
    <w:rsid w:val="002826C0"/>
    <w:rsid w:val="00282B02"/>
    <w:rsid w:val="00283FCB"/>
    <w:rsid w:val="0028485B"/>
    <w:rsid w:val="00284A34"/>
    <w:rsid w:val="0028653C"/>
    <w:rsid w:val="00286584"/>
    <w:rsid w:val="0028721A"/>
    <w:rsid w:val="002917DC"/>
    <w:rsid w:val="00292287"/>
    <w:rsid w:val="00292456"/>
    <w:rsid w:val="002930BE"/>
    <w:rsid w:val="002934FB"/>
    <w:rsid w:val="00293EA7"/>
    <w:rsid w:val="00294A4C"/>
    <w:rsid w:val="00297C29"/>
    <w:rsid w:val="002A00DC"/>
    <w:rsid w:val="002A0781"/>
    <w:rsid w:val="002A0D2C"/>
    <w:rsid w:val="002A1077"/>
    <w:rsid w:val="002A1DDF"/>
    <w:rsid w:val="002A23E4"/>
    <w:rsid w:val="002A2C41"/>
    <w:rsid w:val="002A3A4D"/>
    <w:rsid w:val="002A5092"/>
    <w:rsid w:val="002A62C7"/>
    <w:rsid w:val="002A6BF5"/>
    <w:rsid w:val="002A74DA"/>
    <w:rsid w:val="002A764A"/>
    <w:rsid w:val="002A782E"/>
    <w:rsid w:val="002B083F"/>
    <w:rsid w:val="002B0D0C"/>
    <w:rsid w:val="002B1693"/>
    <w:rsid w:val="002B216A"/>
    <w:rsid w:val="002B3C2D"/>
    <w:rsid w:val="002B3EC9"/>
    <w:rsid w:val="002B546E"/>
    <w:rsid w:val="002B5E00"/>
    <w:rsid w:val="002B6352"/>
    <w:rsid w:val="002B783C"/>
    <w:rsid w:val="002B7985"/>
    <w:rsid w:val="002B7A1C"/>
    <w:rsid w:val="002C0634"/>
    <w:rsid w:val="002C128D"/>
    <w:rsid w:val="002C17E0"/>
    <w:rsid w:val="002C2EC6"/>
    <w:rsid w:val="002C3820"/>
    <w:rsid w:val="002C3B0A"/>
    <w:rsid w:val="002C3DB1"/>
    <w:rsid w:val="002C42AE"/>
    <w:rsid w:val="002C452B"/>
    <w:rsid w:val="002C518E"/>
    <w:rsid w:val="002C52B2"/>
    <w:rsid w:val="002C5906"/>
    <w:rsid w:val="002C5FA2"/>
    <w:rsid w:val="002C637C"/>
    <w:rsid w:val="002C6AC8"/>
    <w:rsid w:val="002C73D9"/>
    <w:rsid w:val="002D1BBE"/>
    <w:rsid w:val="002D2421"/>
    <w:rsid w:val="002D26A6"/>
    <w:rsid w:val="002D2BBA"/>
    <w:rsid w:val="002D2D42"/>
    <w:rsid w:val="002D529F"/>
    <w:rsid w:val="002D5745"/>
    <w:rsid w:val="002D5C29"/>
    <w:rsid w:val="002D6125"/>
    <w:rsid w:val="002D6359"/>
    <w:rsid w:val="002D7773"/>
    <w:rsid w:val="002D7F05"/>
    <w:rsid w:val="002E0499"/>
    <w:rsid w:val="002E060D"/>
    <w:rsid w:val="002E0F66"/>
    <w:rsid w:val="002E1AD9"/>
    <w:rsid w:val="002E2B8A"/>
    <w:rsid w:val="002E32E5"/>
    <w:rsid w:val="002E3405"/>
    <w:rsid w:val="002E34E0"/>
    <w:rsid w:val="002E3B77"/>
    <w:rsid w:val="002E3CDB"/>
    <w:rsid w:val="002E3E72"/>
    <w:rsid w:val="002E5164"/>
    <w:rsid w:val="002E55DC"/>
    <w:rsid w:val="002E58D3"/>
    <w:rsid w:val="002E62E9"/>
    <w:rsid w:val="002E681A"/>
    <w:rsid w:val="002E68DC"/>
    <w:rsid w:val="002E6E3C"/>
    <w:rsid w:val="002E7301"/>
    <w:rsid w:val="002F1852"/>
    <w:rsid w:val="002F1AF7"/>
    <w:rsid w:val="002F2335"/>
    <w:rsid w:val="002F2552"/>
    <w:rsid w:val="002F267D"/>
    <w:rsid w:val="002F5635"/>
    <w:rsid w:val="002F5C5D"/>
    <w:rsid w:val="002F5D89"/>
    <w:rsid w:val="0030030B"/>
    <w:rsid w:val="00301006"/>
    <w:rsid w:val="0030101B"/>
    <w:rsid w:val="00301642"/>
    <w:rsid w:val="00301EDD"/>
    <w:rsid w:val="00302C8E"/>
    <w:rsid w:val="00302DE0"/>
    <w:rsid w:val="003039D3"/>
    <w:rsid w:val="00304EEC"/>
    <w:rsid w:val="0030530E"/>
    <w:rsid w:val="00305AFC"/>
    <w:rsid w:val="003066A6"/>
    <w:rsid w:val="003067CF"/>
    <w:rsid w:val="00306C86"/>
    <w:rsid w:val="00306DA9"/>
    <w:rsid w:val="003079BA"/>
    <w:rsid w:val="00310206"/>
    <w:rsid w:val="00310A92"/>
    <w:rsid w:val="00310E80"/>
    <w:rsid w:val="00310EF9"/>
    <w:rsid w:val="00311901"/>
    <w:rsid w:val="0031215F"/>
    <w:rsid w:val="003127DC"/>
    <w:rsid w:val="003148D4"/>
    <w:rsid w:val="00316123"/>
    <w:rsid w:val="003169EF"/>
    <w:rsid w:val="00316FC6"/>
    <w:rsid w:val="00317F9B"/>
    <w:rsid w:val="00320BE7"/>
    <w:rsid w:val="00321060"/>
    <w:rsid w:val="0032137D"/>
    <w:rsid w:val="00321B0F"/>
    <w:rsid w:val="00321C48"/>
    <w:rsid w:val="00322D4C"/>
    <w:rsid w:val="00322EDE"/>
    <w:rsid w:val="00323073"/>
    <w:rsid w:val="00323407"/>
    <w:rsid w:val="00323B1C"/>
    <w:rsid w:val="00323BE1"/>
    <w:rsid w:val="00323F67"/>
    <w:rsid w:val="0032409B"/>
    <w:rsid w:val="00324FC1"/>
    <w:rsid w:val="00326E77"/>
    <w:rsid w:val="003272F8"/>
    <w:rsid w:val="00327343"/>
    <w:rsid w:val="003273CD"/>
    <w:rsid w:val="00330305"/>
    <w:rsid w:val="00330880"/>
    <w:rsid w:val="0033143B"/>
    <w:rsid w:val="00331BD2"/>
    <w:rsid w:val="0033235F"/>
    <w:rsid w:val="003336AC"/>
    <w:rsid w:val="003340BE"/>
    <w:rsid w:val="00334A8E"/>
    <w:rsid w:val="00334C79"/>
    <w:rsid w:val="003358DD"/>
    <w:rsid w:val="00336CAA"/>
    <w:rsid w:val="0033735C"/>
    <w:rsid w:val="00340022"/>
    <w:rsid w:val="00340089"/>
    <w:rsid w:val="00340AFE"/>
    <w:rsid w:val="00340C76"/>
    <w:rsid w:val="00340C9F"/>
    <w:rsid w:val="00342547"/>
    <w:rsid w:val="00342577"/>
    <w:rsid w:val="00342586"/>
    <w:rsid w:val="00342A6B"/>
    <w:rsid w:val="00344783"/>
    <w:rsid w:val="0034498C"/>
    <w:rsid w:val="003454D4"/>
    <w:rsid w:val="003456A3"/>
    <w:rsid w:val="00345B0F"/>
    <w:rsid w:val="00345C66"/>
    <w:rsid w:val="00346370"/>
    <w:rsid w:val="00346424"/>
    <w:rsid w:val="00346B31"/>
    <w:rsid w:val="00347C80"/>
    <w:rsid w:val="00347DF8"/>
    <w:rsid w:val="003507F3"/>
    <w:rsid w:val="00350CF3"/>
    <w:rsid w:val="0035117B"/>
    <w:rsid w:val="003520EF"/>
    <w:rsid w:val="00354C56"/>
    <w:rsid w:val="003562C2"/>
    <w:rsid w:val="00356736"/>
    <w:rsid w:val="003570AA"/>
    <w:rsid w:val="00361159"/>
    <w:rsid w:val="003617F1"/>
    <w:rsid w:val="00362BC2"/>
    <w:rsid w:val="003654B6"/>
    <w:rsid w:val="0036583D"/>
    <w:rsid w:val="003659E0"/>
    <w:rsid w:val="00365A0D"/>
    <w:rsid w:val="00365C58"/>
    <w:rsid w:val="00365D1F"/>
    <w:rsid w:val="0036623A"/>
    <w:rsid w:val="0036631A"/>
    <w:rsid w:val="00366361"/>
    <w:rsid w:val="0036651D"/>
    <w:rsid w:val="00366568"/>
    <w:rsid w:val="00366BE7"/>
    <w:rsid w:val="0036712F"/>
    <w:rsid w:val="00367A78"/>
    <w:rsid w:val="00367D64"/>
    <w:rsid w:val="00367E73"/>
    <w:rsid w:val="003704A3"/>
    <w:rsid w:val="0037075C"/>
    <w:rsid w:val="00370B75"/>
    <w:rsid w:val="00370CCA"/>
    <w:rsid w:val="0037102B"/>
    <w:rsid w:val="00371894"/>
    <w:rsid w:val="00372FA4"/>
    <w:rsid w:val="003731D7"/>
    <w:rsid w:val="003733BE"/>
    <w:rsid w:val="0037392F"/>
    <w:rsid w:val="00373A34"/>
    <w:rsid w:val="003745C7"/>
    <w:rsid w:val="003748B8"/>
    <w:rsid w:val="00375144"/>
    <w:rsid w:val="003756AB"/>
    <w:rsid w:val="00376BA7"/>
    <w:rsid w:val="00376F58"/>
    <w:rsid w:val="00377ED9"/>
    <w:rsid w:val="0038074B"/>
    <w:rsid w:val="00380F04"/>
    <w:rsid w:val="003815D5"/>
    <w:rsid w:val="0038207D"/>
    <w:rsid w:val="00382A01"/>
    <w:rsid w:val="00384B94"/>
    <w:rsid w:val="00384E05"/>
    <w:rsid w:val="003850DC"/>
    <w:rsid w:val="00385441"/>
    <w:rsid w:val="003854E0"/>
    <w:rsid w:val="00386084"/>
    <w:rsid w:val="00386A44"/>
    <w:rsid w:val="00386B2F"/>
    <w:rsid w:val="00386F97"/>
    <w:rsid w:val="00390E46"/>
    <w:rsid w:val="00391D0B"/>
    <w:rsid w:val="00391F51"/>
    <w:rsid w:val="00392554"/>
    <w:rsid w:val="0039381C"/>
    <w:rsid w:val="0039388A"/>
    <w:rsid w:val="00393966"/>
    <w:rsid w:val="003952B5"/>
    <w:rsid w:val="0039543F"/>
    <w:rsid w:val="00395F14"/>
    <w:rsid w:val="0039711C"/>
    <w:rsid w:val="003976B0"/>
    <w:rsid w:val="003A044A"/>
    <w:rsid w:val="003A06CD"/>
    <w:rsid w:val="003A0E8F"/>
    <w:rsid w:val="003A2681"/>
    <w:rsid w:val="003A2E1A"/>
    <w:rsid w:val="003A314A"/>
    <w:rsid w:val="003A37C7"/>
    <w:rsid w:val="003A3E4B"/>
    <w:rsid w:val="003A40B5"/>
    <w:rsid w:val="003A5FC6"/>
    <w:rsid w:val="003A63BC"/>
    <w:rsid w:val="003A65BD"/>
    <w:rsid w:val="003A65F0"/>
    <w:rsid w:val="003A6D6D"/>
    <w:rsid w:val="003A6DF5"/>
    <w:rsid w:val="003A7EF8"/>
    <w:rsid w:val="003A7F16"/>
    <w:rsid w:val="003B058D"/>
    <w:rsid w:val="003B21FA"/>
    <w:rsid w:val="003B3EDC"/>
    <w:rsid w:val="003B3F48"/>
    <w:rsid w:val="003B5FE4"/>
    <w:rsid w:val="003B737B"/>
    <w:rsid w:val="003B76C3"/>
    <w:rsid w:val="003B7D0E"/>
    <w:rsid w:val="003C01AE"/>
    <w:rsid w:val="003C0D3B"/>
    <w:rsid w:val="003C12B9"/>
    <w:rsid w:val="003C1DA3"/>
    <w:rsid w:val="003C346C"/>
    <w:rsid w:val="003C36A6"/>
    <w:rsid w:val="003C41AD"/>
    <w:rsid w:val="003C47DE"/>
    <w:rsid w:val="003C521B"/>
    <w:rsid w:val="003C5B3A"/>
    <w:rsid w:val="003C6B45"/>
    <w:rsid w:val="003C6D10"/>
    <w:rsid w:val="003C7225"/>
    <w:rsid w:val="003D184D"/>
    <w:rsid w:val="003D26E9"/>
    <w:rsid w:val="003D3BAB"/>
    <w:rsid w:val="003D4B7D"/>
    <w:rsid w:val="003D4DB6"/>
    <w:rsid w:val="003D5495"/>
    <w:rsid w:val="003D6830"/>
    <w:rsid w:val="003D75CB"/>
    <w:rsid w:val="003E0258"/>
    <w:rsid w:val="003E02EF"/>
    <w:rsid w:val="003E0AD5"/>
    <w:rsid w:val="003E1592"/>
    <w:rsid w:val="003E169C"/>
    <w:rsid w:val="003E1E5A"/>
    <w:rsid w:val="003E249B"/>
    <w:rsid w:val="003E34C2"/>
    <w:rsid w:val="003E3A54"/>
    <w:rsid w:val="003E4797"/>
    <w:rsid w:val="003E5C50"/>
    <w:rsid w:val="003E66D8"/>
    <w:rsid w:val="003E697F"/>
    <w:rsid w:val="003E6B04"/>
    <w:rsid w:val="003E6C58"/>
    <w:rsid w:val="003E7692"/>
    <w:rsid w:val="003E794A"/>
    <w:rsid w:val="003E7AE5"/>
    <w:rsid w:val="003F1128"/>
    <w:rsid w:val="003F1240"/>
    <w:rsid w:val="003F1B86"/>
    <w:rsid w:val="003F2711"/>
    <w:rsid w:val="003F2F4E"/>
    <w:rsid w:val="003F32FA"/>
    <w:rsid w:val="003F386C"/>
    <w:rsid w:val="003F3958"/>
    <w:rsid w:val="003F39F5"/>
    <w:rsid w:val="003F3CFB"/>
    <w:rsid w:val="003F3FFC"/>
    <w:rsid w:val="003F460E"/>
    <w:rsid w:val="003F60D0"/>
    <w:rsid w:val="004002D5"/>
    <w:rsid w:val="0040158D"/>
    <w:rsid w:val="00401C78"/>
    <w:rsid w:val="00402699"/>
    <w:rsid w:val="00402C37"/>
    <w:rsid w:val="00402E53"/>
    <w:rsid w:val="004033AA"/>
    <w:rsid w:val="00403D60"/>
    <w:rsid w:val="00404217"/>
    <w:rsid w:val="004043DF"/>
    <w:rsid w:val="004044BB"/>
    <w:rsid w:val="00405513"/>
    <w:rsid w:val="00406436"/>
    <w:rsid w:val="00406815"/>
    <w:rsid w:val="004105C1"/>
    <w:rsid w:val="00410E0D"/>
    <w:rsid w:val="004121D7"/>
    <w:rsid w:val="00412877"/>
    <w:rsid w:val="00412F98"/>
    <w:rsid w:val="0041353A"/>
    <w:rsid w:val="00414054"/>
    <w:rsid w:val="004144D5"/>
    <w:rsid w:val="004150F1"/>
    <w:rsid w:val="00415B13"/>
    <w:rsid w:val="00415EE8"/>
    <w:rsid w:val="00417AC4"/>
    <w:rsid w:val="00421BB8"/>
    <w:rsid w:val="004221F2"/>
    <w:rsid w:val="00423A83"/>
    <w:rsid w:val="0042441D"/>
    <w:rsid w:val="0042500E"/>
    <w:rsid w:val="0042537F"/>
    <w:rsid w:val="00425EC5"/>
    <w:rsid w:val="004260B8"/>
    <w:rsid w:val="00426A2D"/>
    <w:rsid w:val="00426AEF"/>
    <w:rsid w:val="0043047A"/>
    <w:rsid w:val="00430F1F"/>
    <w:rsid w:val="00431862"/>
    <w:rsid w:val="00431B9B"/>
    <w:rsid w:val="00431C94"/>
    <w:rsid w:val="00432130"/>
    <w:rsid w:val="004321C6"/>
    <w:rsid w:val="00432667"/>
    <w:rsid w:val="004342B2"/>
    <w:rsid w:val="0043435F"/>
    <w:rsid w:val="00434B4C"/>
    <w:rsid w:val="004353AB"/>
    <w:rsid w:val="004358E1"/>
    <w:rsid w:val="00435EEF"/>
    <w:rsid w:val="0043619A"/>
    <w:rsid w:val="004363B4"/>
    <w:rsid w:val="0043750E"/>
    <w:rsid w:val="00437658"/>
    <w:rsid w:val="00440C84"/>
    <w:rsid w:val="004412E2"/>
    <w:rsid w:val="004418D3"/>
    <w:rsid w:val="004419A4"/>
    <w:rsid w:val="00441C1B"/>
    <w:rsid w:val="0044248B"/>
    <w:rsid w:val="00442D69"/>
    <w:rsid w:val="00443140"/>
    <w:rsid w:val="004460C1"/>
    <w:rsid w:val="004466F1"/>
    <w:rsid w:val="00446A17"/>
    <w:rsid w:val="00446A82"/>
    <w:rsid w:val="0045033D"/>
    <w:rsid w:val="004503B2"/>
    <w:rsid w:val="004503E2"/>
    <w:rsid w:val="0045164A"/>
    <w:rsid w:val="00452424"/>
    <w:rsid w:val="004530BE"/>
    <w:rsid w:val="0045340D"/>
    <w:rsid w:val="00454C6C"/>
    <w:rsid w:val="004552D3"/>
    <w:rsid w:val="00455889"/>
    <w:rsid w:val="004569D8"/>
    <w:rsid w:val="00456D02"/>
    <w:rsid w:val="0045717C"/>
    <w:rsid w:val="004572E6"/>
    <w:rsid w:val="0046008B"/>
    <w:rsid w:val="00460511"/>
    <w:rsid w:val="00460CD0"/>
    <w:rsid w:val="00463635"/>
    <w:rsid w:val="00464824"/>
    <w:rsid w:val="00464CF5"/>
    <w:rsid w:val="00465522"/>
    <w:rsid w:val="00465F53"/>
    <w:rsid w:val="00466CFB"/>
    <w:rsid w:val="004678AF"/>
    <w:rsid w:val="00467C07"/>
    <w:rsid w:val="00470B17"/>
    <w:rsid w:val="00470E46"/>
    <w:rsid w:val="00473278"/>
    <w:rsid w:val="0047342D"/>
    <w:rsid w:val="00473A50"/>
    <w:rsid w:val="0047413F"/>
    <w:rsid w:val="00474671"/>
    <w:rsid w:val="00474A33"/>
    <w:rsid w:val="0047624C"/>
    <w:rsid w:val="004762FD"/>
    <w:rsid w:val="00477292"/>
    <w:rsid w:val="004772FC"/>
    <w:rsid w:val="0047753F"/>
    <w:rsid w:val="00477BAF"/>
    <w:rsid w:val="00481028"/>
    <w:rsid w:val="00481512"/>
    <w:rsid w:val="004825DF"/>
    <w:rsid w:val="00483208"/>
    <w:rsid w:val="004834C0"/>
    <w:rsid w:val="0048364E"/>
    <w:rsid w:val="004839E1"/>
    <w:rsid w:val="00483CF6"/>
    <w:rsid w:val="00483E64"/>
    <w:rsid w:val="00484291"/>
    <w:rsid w:val="00484377"/>
    <w:rsid w:val="00484FF4"/>
    <w:rsid w:val="00486A8F"/>
    <w:rsid w:val="00486CF7"/>
    <w:rsid w:val="0048738A"/>
    <w:rsid w:val="0049001D"/>
    <w:rsid w:val="0049099E"/>
    <w:rsid w:val="00490E6E"/>
    <w:rsid w:val="00492071"/>
    <w:rsid w:val="00492176"/>
    <w:rsid w:val="00492561"/>
    <w:rsid w:val="0049356C"/>
    <w:rsid w:val="00493924"/>
    <w:rsid w:val="00493AC6"/>
    <w:rsid w:val="00493BC2"/>
    <w:rsid w:val="00493C16"/>
    <w:rsid w:val="00493FBF"/>
    <w:rsid w:val="004940DC"/>
    <w:rsid w:val="00494B10"/>
    <w:rsid w:val="00494F5C"/>
    <w:rsid w:val="0049551F"/>
    <w:rsid w:val="00495F04"/>
    <w:rsid w:val="0049612C"/>
    <w:rsid w:val="00496772"/>
    <w:rsid w:val="0049694B"/>
    <w:rsid w:val="004979CD"/>
    <w:rsid w:val="00497BD0"/>
    <w:rsid w:val="004A01A4"/>
    <w:rsid w:val="004A0463"/>
    <w:rsid w:val="004A0F5D"/>
    <w:rsid w:val="004A1185"/>
    <w:rsid w:val="004A126D"/>
    <w:rsid w:val="004A1557"/>
    <w:rsid w:val="004A16D0"/>
    <w:rsid w:val="004A1FCB"/>
    <w:rsid w:val="004A26D0"/>
    <w:rsid w:val="004A2A1F"/>
    <w:rsid w:val="004A4225"/>
    <w:rsid w:val="004A56EC"/>
    <w:rsid w:val="004A5A08"/>
    <w:rsid w:val="004A5BE9"/>
    <w:rsid w:val="004A6188"/>
    <w:rsid w:val="004A7043"/>
    <w:rsid w:val="004A7130"/>
    <w:rsid w:val="004B0210"/>
    <w:rsid w:val="004B0DCD"/>
    <w:rsid w:val="004B1259"/>
    <w:rsid w:val="004B18C8"/>
    <w:rsid w:val="004B1A99"/>
    <w:rsid w:val="004B1EB3"/>
    <w:rsid w:val="004B31C9"/>
    <w:rsid w:val="004B34F3"/>
    <w:rsid w:val="004B38AB"/>
    <w:rsid w:val="004B3B0F"/>
    <w:rsid w:val="004B4185"/>
    <w:rsid w:val="004B42FB"/>
    <w:rsid w:val="004B4568"/>
    <w:rsid w:val="004B45C7"/>
    <w:rsid w:val="004B488E"/>
    <w:rsid w:val="004B4C57"/>
    <w:rsid w:val="004B4F14"/>
    <w:rsid w:val="004B5769"/>
    <w:rsid w:val="004B6856"/>
    <w:rsid w:val="004B6C78"/>
    <w:rsid w:val="004B700F"/>
    <w:rsid w:val="004B7100"/>
    <w:rsid w:val="004B78B0"/>
    <w:rsid w:val="004B79E5"/>
    <w:rsid w:val="004B7D1D"/>
    <w:rsid w:val="004C00B0"/>
    <w:rsid w:val="004C3BB0"/>
    <w:rsid w:val="004C496D"/>
    <w:rsid w:val="004C575A"/>
    <w:rsid w:val="004C5CA8"/>
    <w:rsid w:val="004C64BD"/>
    <w:rsid w:val="004C692A"/>
    <w:rsid w:val="004C78C1"/>
    <w:rsid w:val="004C7C30"/>
    <w:rsid w:val="004D035C"/>
    <w:rsid w:val="004D1001"/>
    <w:rsid w:val="004D164A"/>
    <w:rsid w:val="004D1E8C"/>
    <w:rsid w:val="004D26E0"/>
    <w:rsid w:val="004D2903"/>
    <w:rsid w:val="004D2B57"/>
    <w:rsid w:val="004D2E33"/>
    <w:rsid w:val="004D2FB5"/>
    <w:rsid w:val="004D36E6"/>
    <w:rsid w:val="004D461B"/>
    <w:rsid w:val="004D47D1"/>
    <w:rsid w:val="004D4F5B"/>
    <w:rsid w:val="004D4F85"/>
    <w:rsid w:val="004D5035"/>
    <w:rsid w:val="004D5DA6"/>
    <w:rsid w:val="004D5FFD"/>
    <w:rsid w:val="004D6850"/>
    <w:rsid w:val="004E088C"/>
    <w:rsid w:val="004E0D87"/>
    <w:rsid w:val="004E113C"/>
    <w:rsid w:val="004E18A0"/>
    <w:rsid w:val="004E260B"/>
    <w:rsid w:val="004E28BA"/>
    <w:rsid w:val="004E3C19"/>
    <w:rsid w:val="004E40AA"/>
    <w:rsid w:val="004E4647"/>
    <w:rsid w:val="004E4768"/>
    <w:rsid w:val="004E5359"/>
    <w:rsid w:val="004E5C1E"/>
    <w:rsid w:val="004E5F77"/>
    <w:rsid w:val="004E74D5"/>
    <w:rsid w:val="004F0147"/>
    <w:rsid w:val="004F0633"/>
    <w:rsid w:val="004F0F44"/>
    <w:rsid w:val="004F13D8"/>
    <w:rsid w:val="004F1ECC"/>
    <w:rsid w:val="004F20B9"/>
    <w:rsid w:val="004F2298"/>
    <w:rsid w:val="004F237C"/>
    <w:rsid w:val="004F2626"/>
    <w:rsid w:val="004F2639"/>
    <w:rsid w:val="004F3016"/>
    <w:rsid w:val="004F315D"/>
    <w:rsid w:val="004F3C16"/>
    <w:rsid w:val="004F5FD8"/>
    <w:rsid w:val="004F6517"/>
    <w:rsid w:val="004F6FC3"/>
    <w:rsid w:val="004F74DE"/>
    <w:rsid w:val="004F762F"/>
    <w:rsid w:val="004F7D10"/>
    <w:rsid w:val="0050023D"/>
    <w:rsid w:val="00500430"/>
    <w:rsid w:val="005017A7"/>
    <w:rsid w:val="00501B93"/>
    <w:rsid w:val="00502255"/>
    <w:rsid w:val="0050397F"/>
    <w:rsid w:val="005039D3"/>
    <w:rsid w:val="005044B6"/>
    <w:rsid w:val="005045C8"/>
    <w:rsid w:val="0050493C"/>
    <w:rsid w:val="00505803"/>
    <w:rsid w:val="005061BA"/>
    <w:rsid w:val="0050691C"/>
    <w:rsid w:val="00507507"/>
    <w:rsid w:val="00510721"/>
    <w:rsid w:val="00510BCA"/>
    <w:rsid w:val="00511575"/>
    <w:rsid w:val="00511595"/>
    <w:rsid w:val="00511636"/>
    <w:rsid w:val="00512078"/>
    <w:rsid w:val="005125FF"/>
    <w:rsid w:val="005129C9"/>
    <w:rsid w:val="00512A95"/>
    <w:rsid w:val="005131AC"/>
    <w:rsid w:val="00513709"/>
    <w:rsid w:val="005138D2"/>
    <w:rsid w:val="00514690"/>
    <w:rsid w:val="00514803"/>
    <w:rsid w:val="00514A84"/>
    <w:rsid w:val="00514E39"/>
    <w:rsid w:val="00516451"/>
    <w:rsid w:val="00516AEC"/>
    <w:rsid w:val="00517247"/>
    <w:rsid w:val="0052096A"/>
    <w:rsid w:val="0052144A"/>
    <w:rsid w:val="005239BA"/>
    <w:rsid w:val="00524A31"/>
    <w:rsid w:val="0052611A"/>
    <w:rsid w:val="0053055F"/>
    <w:rsid w:val="005311EC"/>
    <w:rsid w:val="0053183D"/>
    <w:rsid w:val="00531F7E"/>
    <w:rsid w:val="0053272A"/>
    <w:rsid w:val="00534312"/>
    <w:rsid w:val="00534C55"/>
    <w:rsid w:val="00534C90"/>
    <w:rsid w:val="0053519C"/>
    <w:rsid w:val="005360F6"/>
    <w:rsid w:val="00536BE8"/>
    <w:rsid w:val="00536CC9"/>
    <w:rsid w:val="0053738E"/>
    <w:rsid w:val="00537C67"/>
    <w:rsid w:val="00537ED9"/>
    <w:rsid w:val="00540253"/>
    <w:rsid w:val="005405F1"/>
    <w:rsid w:val="005405F3"/>
    <w:rsid w:val="00540F69"/>
    <w:rsid w:val="00541442"/>
    <w:rsid w:val="005415BF"/>
    <w:rsid w:val="0054194D"/>
    <w:rsid w:val="00541975"/>
    <w:rsid w:val="00541F2A"/>
    <w:rsid w:val="0054411D"/>
    <w:rsid w:val="0054549E"/>
    <w:rsid w:val="00545AE5"/>
    <w:rsid w:val="00545D3C"/>
    <w:rsid w:val="00545EF1"/>
    <w:rsid w:val="005462BA"/>
    <w:rsid w:val="00546A96"/>
    <w:rsid w:val="00546D67"/>
    <w:rsid w:val="00546E9C"/>
    <w:rsid w:val="00547427"/>
    <w:rsid w:val="0054777D"/>
    <w:rsid w:val="00547C3E"/>
    <w:rsid w:val="00547E51"/>
    <w:rsid w:val="00550C46"/>
    <w:rsid w:val="00551105"/>
    <w:rsid w:val="0055165C"/>
    <w:rsid w:val="005528D9"/>
    <w:rsid w:val="00554194"/>
    <w:rsid w:val="00555D38"/>
    <w:rsid w:val="00557A1A"/>
    <w:rsid w:val="00557AD2"/>
    <w:rsid w:val="00557BA2"/>
    <w:rsid w:val="00557DF4"/>
    <w:rsid w:val="00557EC6"/>
    <w:rsid w:val="00561556"/>
    <w:rsid w:val="00561EE0"/>
    <w:rsid w:val="0056203D"/>
    <w:rsid w:val="005628A8"/>
    <w:rsid w:val="0056361D"/>
    <w:rsid w:val="00563BA9"/>
    <w:rsid w:val="0056490E"/>
    <w:rsid w:val="00565490"/>
    <w:rsid w:val="005657D2"/>
    <w:rsid w:val="00566782"/>
    <w:rsid w:val="00566D82"/>
    <w:rsid w:val="0056710B"/>
    <w:rsid w:val="0057062B"/>
    <w:rsid w:val="00570A6D"/>
    <w:rsid w:val="00571472"/>
    <w:rsid w:val="00571657"/>
    <w:rsid w:val="0057259B"/>
    <w:rsid w:val="00572918"/>
    <w:rsid w:val="00573018"/>
    <w:rsid w:val="005737BF"/>
    <w:rsid w:val="00573EB6"/>
    <w:rsid w:val="00573F25"/>
    <w:rsid w:val="00573F2E"/>
    <w:rsid w:val="00574686"/>
    <w:rsid w:val="00574C35"/>
    <w:rsid w:val="00575154"/>
    <w:rsid w:val="005752EC"/>
    <w:rsid w:val="00575E79"/>
    <w:rsid w:val="00576653"/>
    <w:rsid w:val="005767B1"/>
    <w:rsid w:val="005768BA"/>
    <w:rsid w:val="005775FF"/>
    <w:rsid w:val="0057777B"/>
    <w:rsid w:val="00580593"/>
    <w:rsid w:val="00580C03"/>
    <w:rsid w:val="005817AB"/>
    <w:rsid w:val="00581C5C"/>
    <w:rsid w:val="00581D9F"/>
    <w:rsid w:val="0058324E"/>
    <w:rsid w:val="00583366"/>
    <w:rsid w:val="005840F2"/>
    <w:rsid w:val="0058444D"/>
    <w:rsid w:val="00584B50"/>
    <w:rsid w:val="0058505E"/>
    <w:rsid w:val="0058545B"/>
    <w:rsid w:val="00585A37"/>
    <w:rsid w:val="005867C2"/>
    <w:rsid w:val="005872E9"/>
    <w:rsid w:val="00587606"/>
    <w:rsid w:val="00587A59"/>
    <w:rsid w:val="00590140"/>
    <w:rsid w:val="00590543"/>
    <w:rsid w:val="00590D32"/>
    <w:rsid w:val="00591C1B"/>
    <w:rsid w:val="00592418"/>
    <w:rsid w:val="00592EE1"/>
    <w:rsid w:val="00594108"/>
    <w:rsid w:val="0059463A"/>
    <w:rsid w:val="0059515E"/>
    <w:rsid w:val="0059563A"/>
    <w:rsid w:val="00595B51"/>
    <w:rsid w:val="005970D4"/>
    <w:rsid w:val="00597209"/>
    <w:rsid w:val="00597240"/>
    <w:rsid w:val="00597446"/>
    <w:rsid w:val="00597C52"/>
    <w:rsid w:val="005A1ADC"/>
    <w:rsid w:val="005A2657"/>
    <w:rsid w:val="005A2728"/>
    <w:rsid w:val="005A2999"/>
    <w:rsid w:val="005A2F0F"/>
    <w:rsid w:val="005A36D7"/>
    <w:rsid w:val="005A3C8E"/>
    <w:rsid w:val="005A3D1B"/>
    <w:rsid w:val="005A5DC3"/>
    <w:rsid w:val="005A6036"/>
    <w:rsid w:val="005A641B"/>
    <w:rsid w:val="005A6637"/>
    <w:rsid w:val="005A709D"/>
    <w:rsid w:val="005A7711"/>
    <w:rsid w:val="005A7BBC"/>
    <w:rsid w:val="005B05B3"/>
    <w:rsid w:val="005B0FDA"/>
    <w:rsid w:val="005B151A"/>
    <w:rsid w:val="005B1AFD"/>
    <w:rsid w:val="005B1DD2"/>
    <w:rsid w:val="005B1E24"/>
    <w:rsid w:val="005B2A6A"/>
    <w:rsid w:val="005B3B48"/>
    <w:rsid w:val="005B3C22"/>
    <w:rsid w:val="005B3D23"/>
    <w:rsid w:val="005B4A2E"/>
    <w:rsid w:val="005B63D9"/>
    <w:rsid w:val="005B64A3"/>
    <w:rsid w:val="005B65FA"/>
    <w:rsid w:val="005B76F8"/>
    <w:rsid w:val="005C004E"/>
    <w:rsid w:val="005C09F9"/>
    <w:rsid w:val="005C137E"/>
    <w:rsid w:val="005C17BB"/>
    <w:rsid w:val="005C2251"/>
    <w:rsid w:val="005C2CAD"/>
    <w:rsid w:val="005C36C4"/>
    <w:rsid w:val="005C3BB5"/>
    <w:rsid w:val="005C5AC3"/>
    <w:rsid w:val="005C5B3B"/>
    <w:rsid w:val="005C666B"/>
    <w:rsid w:val="005C68DF"/>
    <w:rsid w:val="005C69CB"/>
    <w:rsid w:val="005C7F9C"/>
    <w:rsid w:val="005D0C41"/>
    <w:rsid w:val="005D0D77"/>
    <w:rsid w:val="005D13CE"/>
    <w:rsid w:val="005D174F"/>
    <w:rsid w:val="005D18EF"/>
    <w:rsid w:val="005D1AE5"/>
    <w:rsid w:val="005D26DA"/>
    <w:rsid w:val="005D2F1A"/>
    <w:rsid w:val="005D4FC7"/>
    <w:rsid w:val="005D56B2"/>
    <w:rsid w:val="005D6061"/>
    <w:rsid w:val="005D6F14"/>
    <w:rsid w:val="005D7776"/>
    <w:rsid w:val="005D7D29"/>
    <w:rsid w:val="005D7E73"/>
    <w:rsid w:val="005E0580"/>
    <w:rsid w:val="005E1AF7"/>
    <w:rsid w:val="005E4090"/>
    <w:rsid w:val="005E4ED3"/>
    <w:rsid w:val="005E4F37"/>
    <w:rsid w:val="005E5534"/>
    <w:rsid w:val="005E5AE5"/>
    <w:rsid w:val="005E6059"/>
    <w:rsid w:val="005E6D51"/>
    <w:rsid w:val="005E752D"/>
    <w:rsid w:val="005F0F4D"/>
    <w:rsid w:val="005F22FE"/>
    <w:rsid w:val="005F30AC"/>
    <w:rsid w:val="005F3302"/>
    <w:rsid w:val="005F34B8"/>
    <w:rsid w:val="005F361F"/>
    <w:rsid w:val="005F38A2"/>
    <w:rsid w:val="005F38B2"/>
    <w:rsid w:val="005F39E5"/>
    <w:rsid w:val="005F3CAF"/>
    <w:rsid w:val="005F555C"/>
    <w:rsid w:val="005F56C2"/>
    <w:rsid w:val="005F5948"/>
    <w:rsid w:val="005F6C3E"/>
    <w:rsid w:val="005F6F3B"/>
    <w:rsid w:val="005F75EA"/>
    <w:rsid w:val="005F76B8"/>
    <w:rsid w:val="005F77D1"/>
    <w:rsid w:val="00600395"/>
    <w:rsid w:val="00600C85"/>
    <w:rsid w:val="00601BAC"/>
    <w:rsid w:val="006024E6"/>
    <w:rsid w:val="006027F7"/>
    <w:rsid w:val="00602F42"/>
    <w:rsid w:val="00603969"/>
    <w:rsid w:val="00604AD2"/>
    <w:rsid w:val="00605BC0"/>
    <w:rsid w:val="00606F87"/>
    <w:rsid w:val="00610EBE"/>
    <w:rsid w:val="006118E5"/>
    <w:rsid w:val="00611D9E"/>
    <w:rsid w:val="0061214D"/>
    <w:rsid w:val="00612301"/>
    <w:rsid w:val="006129F8"/>
    <w:rsid w:val="0061313C"/>
    <w:rsid w:val="00613710"/>
    <w:rsid w:val="00613CAC"/>
    <w:rsid w:val="0061427C"/>
    <w:rsid w:val="00614ED1"/>
    <w:rsid w:val="006159A1"/>
    <w:rsid w:val="00615AF4"/>
    <w:rsid w:val="00616104"/>
    <w:rsid w:val="00616124"/>
    <w:rsid w:val="00616FDB"/>
    <w:rsid w:val="00616FEE"/>
    <w:rsid w:val="00617DC8"/>
    <w:rsid w:val="00620236"/>
    <w:rsid w:val="006208EC"/>
    <w:rsid w:val="00620BB8"/>
    <w:rsid w:val="006216FD"/>
    <w:rsid w:val="00622C9E"/>
    <w:rsid w:val="0062338F"/>
    <w:rsid w:val="0062358D"/>
    <w:rsid w:val="00624630"/>
    <w:rsid w:val="00624D95"/>
    <w:rsid w:val="006261BA"/>
    <w:rsid w:val="00626A54"/>
    <w:rsid w:val="006271B7"/>
    <w:rsid w:val="0062729B"/>
    <w:rsid w:val="0062743F"/>
    <w:rsid w:val="006278F6"/>
    <w:rsid w:val="00627E03"/>
    <w:rsid w:val="00630412"/>
    <w:rsid w:val="00630705"/>
    <w:rsid w:val="00630B5C"/>
    <w:rsid w:val="00631A98"/>
    <w:rsid w:val="006325A6"/>
    <w:rsid w:val="006326F4"/>
    <w:rsid w:val="00632753"/>
    <w:rsid w:val="0063383A"/>
    <w:rsid w:val="0063425A"/>
    <w:rsid w:val="006343C7"/>
    <w:rsid w:val="0063501E"/>
    <w:rsid w:val="006352BD"/>
    <w:rsid w:val="00636249"/>
    <w:rsid w:val="0063635E"/>
    <w:rsid w:val="00636FE5"/>
    <w:rsid w:val="00641062"/>
    <w:rsid w:val="0064120C"/>
    <w:rsid w:val="006418E7"/>
    <w:rsid w:val="00642D46"/>
    <w:rsid w:val="006432B8"/>
    <w:rsid w:val="006436E8"/>
    <w:rsid w:val="00644C99"/>
    <w:rsid w:val="0064515D"/>
    <w:rsid w:val="00645692"/>
    <w:rsid w:val="006462CD"/>
    <w:rsid w:val="00646321"/>
    <w:rsid w:val="006464C7"/>
    <w:rsid w:val="006468A4"/>
    <w:rsid w:val="00646F91"/>
    <w:rsid w:val="00647976"/>
    <w:rsid w:val="006479A0"/>
    <w:rsid w:val="006479DB"/>
    <w:rsid w:val="00651CBF"/>
    <w:rsid w:val="00653AFA"/>
    <w:rsid w:val="00657223"/>
    <w:rsid w:val="0065739A"/>
    <w:rsid w:val="00660209"/>
    <w:rsid w:val="00660F87"/>
    <w:rsid w:val="0066108C"/>
    <w:rsid w:val="006639FE"/>
    <w:rsid w:val="00665808"/>
    <w:rsid w:val="00666628"/>
    <w:rsid w:val="006674DE"/>
    <w:rsid w:val="00667D27"/>
    <w:rsid w:val="0067039B"/>
    <w:rsid w:val="0067139D"/>
    <w:rsid w:val="006713B1"/>
    <w:rsid w:val="00671CB0"/>
    <w:rsid w:val="00671FF8"/>
    <w:rsid w:val="0067270F"/>
    <w:rsid w:val="006731FF"/>
    <w:rsid w:val="0067351E"/>
    <w:rsid w:val="00673AC0"/>
    <w:rsid w:val="00673E14"/>
    <w:rsid w:val="00673E40"/>
    <w:rsid w:val="00675A54"/>
    <w:rsid w:val="00675EED"/>
    <w:rsid w:val="0067684E"/>
    <w:rsid w:val="0067692E"/>
    <w:rsid w:val="00676A95"/>
    <w:rsid w:val="0067761F"/>
    <w:rsid w:val="00677725"/>
    <w:rsid w:val="00677C12"/>
    <w:rsid w:val="00681A80"/>
    <w:rsid w:val="006825FF"/>
    <w:rsid w:val="00682F5C"/>
    <w:rsid w:val="0068390A"/>
    <w:rsid w:val="00683E09"/>
    <w:rsid w:val="00683E69"/>
    <w:rsid w:val="00683EFE"/>
    <w:rsid w:val="006841A5"/>
    <w:rsid w:val="0068434E"/>
    <w:rsid w:val="006844EC"/>
    <w:rsid w:val="00684B45"/>
    <w:rsid w:val="0068516B"/>
    <w:rsid w:val="00686D9C"/>
    <w:rsid w:val="00687150"/>
    <w:rsid w:val="0068768A"/>
    <w:rsid w:val="00690276"/>
    <w:rsid w:val="00690350"/>
    <w:rsid w:val="006911CB"/>
    <w:rsid w:val="006914B0"/>
    <w:rsid w:val="00691FE2"/>
    <w:rsid w:val="00692101"/>
    <w:rsid w:val="0069238C"/>
    <w:rsid w:val="00694006"/>
    <w:rsid w:val="00694347"/>
    <w:rsid w:val="00694D21"/>
    <w:rsid w:val="006960D2"/>
    <w:rsid w:val="00697FB3"/>
    <w:rsid w:val="006A1245"/>
    <w:rsid w:val="006A1A77"/>
    <w:rsid w:val="006A2104"/>
    <w:rsid w:val="006A2169"/>
    <w:rsid w:val="006A22B8"/>
    <w:rsid w:val="006A2B7D"/>
    <w:rsid w:val="006A4F24"/>
    <w:rsid w:val="006A51F7"/>
    <w:rsid w:val="006A525C"/>
    <w:rsid w:val="006A60E0"/>
    <w:rsid w:val="006A64D9"/>
    <w:rsid w:val="006A68CE"/>
    <w:rsid w:val="006A6A99"/>
    <w:rsid w:val="006A7444"/>
    <w:rsid w:val="006A74BF"/>
    <w:rsid w:val="006A791E"/>
    <w:rsid w:val="006B0F5A"/>
    <w:rsid w:val="006B1215"/>
    <w:rsid w:val="006B197F"/>
    <w:rsid w:val="006B1F3B"/>
    <w:rsid w:val="006B353A"/>
    <w:rsid w:val="006B36A4"/>
    <w:rsid w:val="006B3D23"/>
    <w:rsid w:val="006B4140"/>
    <w:rsid w:val="006B4EA9"/>
    <w:rsid w:val="006B5D4A"/>
    <w:rsid w:val="006B6A8C"/>
    <w:rsid w:val="006B6A96"/>
    <w:rsid w:val="006B77D5"/>
    <w:rsid w:val="006B794A"/>
    <w:rsid w:val="006C0428"/>
    <w:rsid w:val="006C0522"/>
    <w:rsid w:val="006C16EE"/>
    <w:rsid w:val="006C2E07"/>
    <w:rsid w:val="006C3114"/>
    <w:rsid w:val="006C363F"/>
    <w:rsid w:val="006C367D"/>
    <w:rsid w:val="006C3889"/>
    <w:rsid w:val="006C3A25"/>
    <w:rsid w:val="006C3C5A"/>
    <w:rsid w:val="006C3EE1"/>
    <w:rsid w:val="006C3F6F"/>
    <w:rsid w:val="006C40F6"/>
    <w:rsid w:val="006C4504"/>
    <w:rsid w:val="006C51B1"/>
    <w:rsid w:val="006C53DD"/>
    <w:rsid w:val="006C5DBF"/>
    <w:rsid w:val="006C7C6A"/>
    <w:rsid w:val="006C7E5C"/>
    <w:rsid w:val="006D0D56"/>
    <w:rsid w:val="006D0EE0"/>
    <w:rsid w:val="006D10C6"/>
    <w:rsid w:val="006D1A8B"/>
    <w:rsid w:val="006D1B5E"/>
    <w:rsid w:val="006D26F3"/>
    <w:rsid w:val="006D2C4E"/>
    <w:rsid w:val="006D3493"/>
    <w:rsid w:val="006D36EF"/>
    <w:rsid w:val="006D3AE3"/>
    <w:rsid w:val="006D4A33"/>
    <w:rsid w:val="006D536F"/>
    <w:rsid w:val="006D5C24"/>
    <w:rsid w:val="006D5F5B"/>
    <w:rsid w:val="006D5FD7"/>
    <w:rsid w:val="006D6314"/>
    <w:rsid w:val="006D65BC"/>
    <w:rsid w:val="006D6754"/>
    <w:rsid w:val="006D7FB5"/>
    <w:rsid w:val="006E025B"/>
    <w:rsid w:val="006E02A7"/>
    <w:rsid w:val="006E0743"/>
    <w:rsid w:val="006E0E48"/>
    <w:rsid w:val="006E1463"/>
    <w:rsid w:val="006E1AFA"/>
    <w:rsid w:val="006E2790"/>
    <w:rsid w:val="006E2A55"/>
    <w:rsid w:val="006E3F01"/>
    <w:rsid w:val="006E50B7"/>
    <w:rsid w:val="006E5AE5"/>
    <w:rsid w:val="006E62F2"/>
    <w:rsid w:val="006E6688"/>
    <w:rsid w:val="006E6D7E"/>
    <w:rsid w:val="006E7A71"/>
    <w:rsid w:val="006F06CE"/>
    <w:rsid w:val="006F088E"/>
    <w:rsid w:val="006F091E"/>
    <w:rsid w:val="006F10EB"/>
    <w:rsid w:val="006F12D7"/>
    <w:rsid w:val="006F23E3"/>
    <w:rsid w:val="006F3BBB"/>
    <w:rsid w:val="006F41A0"/>
    <w:rsid w:val="006F46CF"/>
    <w:rsid w:val="006F4DF2"/>
    <w:rsid w:val="006F6119"/>
    <w:rsid w:val="006F6A7B"/>
    <w:rsid w:val="006F6DD7"/>
    <w:rsid w:val="006F74CB"/>
    <w:rsid w:val="00700306"/>
    <w:rsid w:val="00700606"/>
    <w:rsid w:val="0070170C"/>
    <w:rsid w:val="00702456"/>
    <w:rsid w:val="00703926"/>
    <w:rsid w:val="00705D50"/>
    <w:rsid w:val="00706C50"/>
    <w:rsid w:val="00706D60"/>
    <w:rsid w:val="00710F49"/>
    <w:rsid w:val="007120ED"/>
    <w:rsid w:val="0071230E"/>
    <w:rsid w:val="00712993"/>
    <w:rsid w:val="00712BD8"/>
    <w:rsid w:val="00712FA1"/>
    <w:rsid w:val="00713DCD"/>
    <w:rsid w:val="00716ADF"/>
    <w:rsid w:val="007176FB"/>
    <w:rsid w:val="0071775C"/>
    <w:rsid w:val="0071791C"/>
    <w:rsid w:val="00721EF5"/>
    <w:rsid w:val="00721F7E"/>
    <w:rsid w:val="00722724"/>
    <w:rsid w:val="00723141"/>
    <w:rsid w:val="00723833"/>
    <w:rsid w:val="00724248"/>
    <w:rsid w:val="00724634"/>
    <w:rsid w:val="00725148"/>
    <w:rsid w:val="0072581B"/>
    <w:rsid w:val="007268DF"/>
    <w:rsid w:val="00726E94"/>
    <w:rsid w:val="00727333"/>
    <w:rsid w:val="007278C4"/>
    <w:rsid w:val="00727E44"/>
    <w:rsid w:val="0073037F"/>
    <w:rsid w:val="00730589"/>
    <w:rsid w:val="00730622"/>
    <w:rsid w:val="00731B7D"/>
    <w:rsid w:val="00731B9F"/>
    <w:rsid w:val="00732488"/>
    <w:rsid w:val="00733466"/>
    <w:rsid w:val="007337B4"/>
    <w:rsid w:val="00733C0E"/>
    <w:rsid w:val="00733D24"/>
    <w:rsid w:val="0073401B"/>
    <w:rsid w:val="007345FC"/>
    <w:rsid w:val="0073466A"/>
    <w:rsid w:val="007347ED"/>
    <w:rsid w:val="00734A05"/>
    <w:rsid w:val="00734C79"/>
    <w:rsid w:val="00734E80"/>
    <w:rsid w:val="00735523"/>
    <w:rsid w:val="00736858"/>
    <w:rsid w:val="00737509"/>
    <w:rsid w:val="0074010B"/>
    <w:rsid w:val="00740836"/>
    <w:rsid w:val="0074140D"/>
    <w:rsid w:val="0074147D"/>
    <w:rsid w:val="007421C8"/>
    <w:rsid w:val="00743683"/>
    <w:rsid w:val="007438AF"/>
    <w:rsid w:val="00744045"/>
    <w:rsid w:val="007444B0"/>
    <w:rsid w:val="0074464A"/>
    <w:rsid w:val="0074493A"/>
    <w:rsid w:val="00745178"/>
    <w:rsid w:val="00745873"/>
    <w:rsid w:val="00745FA5"/>
    <w:rsid w:val="007468C4"/>
    <w:rsid w:val="007468E2"/>
    <w:rsid w:val="00746F98"/>
    <w:rsid w:val="007476E4"/>
    <w:rsid w:val="007507C6"/>
    <w:rsid w:val="007511B7"/>
    <w:rsid w:val="00751790"/>
    <w:rsid w:val="00751B46"/>
    <w:rsid w:val="007522D4"/>
    <w:rsid w:val="00752375"/>
    <w:rsid w:val="007524AB"/>
    <w:rsid w:val="00752826"/>
    <w:rsid w:val="00752C03"/>
    <w:rsid w:val="00753216"/>
    <w:rsid w:val="00753356"/>
    <w:rsid w:val="00754708"/>
    <w:rsid w:val="007551FC"/>
    <w:rsid w:val="0075584A"/>
    <w:rsid w:val="0075623E"/>
    <w:rsid w:val="00756C87"/>
    <w:rsid w:val="007570E0"/>
    <w:rsid w:val="0075720A"/>
    <w:rsid w:val="00757A23"/>
    <w:rsid w:val="00757F20"/>
    <w:rsid w:val="00760884"/>
    <w:rsid w:val="00760F14"/>
    <w:rsid w:val="00760F38"/>
    <w:rsid w:val="00761080"/>
    <w:rsid w:val="00762AB8"/>
    <w:rsid w:val="00762D12"/>
    <w:rsid w:val="00765E7A"/>
    <w:rsid w:val="00766337"/>
    <w:rsid w:val="00766481"/>
    <w:rsid w:val="00766B4B"/>
    <w:rsid w:val="007676B8"/>
    <w:rsid w:val="00767739"/>
    <w:rsid w:val="00767CD4"/>
    <w:rsid w:val="007701B5"/>
    <w:rsid w:val="00770551"/>
    <w:rsid w:val="00770DD8"/>
    <w:rsid w:val="00771BF4"/>
    <w:rsid w:val="00772656"/>
    <w:rsid w:val="00772E4E"/>
    <w:rsid w:val="00774E62"/>
    <w:rsid w:val="0077565B"/>
    <w:rsid w:val="007757F5"/>
    <w:rsid w:val="00775FCA"/>
    <w:rsid w:val="0077628C"/>
    <w:rsid w:val="007770E9"/>
    <w:rsid w:val="00777188"/>
    <w:rsid w:val="00777A98"/>
    <w:rsid w:val="00780D10"/>
    <w:rsid w:val="007815D4"/>
    <w:rsid w:val="00781C58"/>
    <w:rsid w:val="00781CEC"/>
    <w:rsid w:val="00781D6C"/>
    <w:rsid w:val="007824FE"/>
    <w:rsid w:val="007845CB"/>
    <w:rsid w:val="0078535D"/>
    <w:rsid w:val="00785581"/>
    <w:rsid w:val="007866AA"/>
    <w:rsid w:val="00786A91"/>
    <w:rsid w:val="007872ED"/>
    <w:rsid w:val="00787F40"/>
    <w:rsid w:val="007908C1"/>
    <w:rsid w:val="00791838"/>
    <w:rsid w:val="007923B7"/>
    <w:rsid w:val="007925AD"/>
    <w:rsid w:val="00792CDE"/>
    <w:rsid w:val="00793121"/>
    <w:rsid w:val="007938A1"/>
    <w:rsid w:val="00794635"/>
    <w:rsid w:val="00794BF8"/>
    <w:rsid w:val="00794C94"/>
    <w:rsid w:val="007953E2"/>
    <w:rsid w:val="00795741"/>
    <w:rsid w:val="00796F89"/>
    <w:rsid w:val="00797964"/>
    <w:rsid w:val="00797CCC"/>
    <w:rsid w:val="007A14B3"/>
    <w:rsid w:val="007A23A9"/>
    <w:rsid w:val="007A25EC"/>
    <w:rsid w:val="007A279A"/>
    <w:rsid w:val="007A2EE5"/>
    <w:rsid w:val="007A2F9D"/>
    <w:rsid w:val="007A383F"/>
    <w:rsid w:val="007A4A27"/>
    <w:rsid w:val="007A5083"/>
    <w:rsid w:val="007A5086"/>
    <w:rsid w:val="007A6723"/>
    <w:rsid w:val="007A6A08"/>
    <w:rsid w:val="007A77FC"/>
    <w:rsid w:val="007A7B62"/>
    <w:rsid w:val="007B1174"/>
    <w:rsid w:val="007B3574"/>
    <w:rsid w:val="007B3C07"/>
    <w:rsid w:val="007B41E9"/>
    <w:rsid w:val="007B44D3"/>
    <w:rsid w:val="007B7148"/>
    <w:rsid w:val="007B73F1"/>
    <w:rsid w:val="007B787B"/>
    <w:rsid w:val="007C0382"/>
    <w:rsid w:val="007C2186"/>
    <w:rsid w:val="007C318C"/>
    <w:rsid w:val="007C376A"/>
    <w:rsid w:val="007C3BD6"/>
    <w:rsid w:val="007C420D"/>
    <w:rsid w:val="007C4B0C"/>
    <w:rsid w:val="007C5702"/>
    <w:rsid w:val="007C5705"/>
    <w:rsid w:val="007C5E06"/>
    <w:rsid w:val="007C5FC1"/>
    <w:rsid w:val="007C661B"/>
    <w:rsid w:val="007C6FFF"/>
    <w:rsid w:val="007C749D"/>
    <w:rsid w:val="007C7CBF"/>
    <w:rsid w:val="007D00AA"/>
    <w:rsid w:val="007D09D8"/>
    <w:rsid w:val="007D124B"/>
    <w:rsid w:val="007D1615"/>
    <w:rsid w:val="007D1CDB"/>
    <w:rsid w:val="007D1E99"/>
    <w:rsid w:val="007D20BD"/>
    <w:rsid w:val="007D250D"/>
    <w:rsid w:val="007D259F"/>
    <w:rsid w:val="007D2BBE"/>
    <w:rsid w:val="007D2D6A"/>
    <w:rsid w:val="007D31EF"/>
    <w:rsid w:val="007D4E00"/>
    <w:rsid w:val="007D50F8"/>
    <w:rsid w:val="007D5203"/>
    <w:rsid w:val="007D6D04"/>
    <w:rsid w:val="007D7057"/>
    <w:rsid w:val="007E03AD"/>
    <w:rsid w:val="007E0676"/>
    <w:rsid w:val="007E08C1"/>
    <w:rsid w:val="007E0D38"/>
    <w:rsid w:val="007E13F2"/>
    <w:rsid w:val="007E2A01"/>
    <w:rsid w:val="007E34A5"/>
    <w:rsid w:val="007E3583"/>
    <w:rsid w:val="007E388C"/>
    <w:rsid w:val="007E4ADC"/>
    <w:rsid w:val="007E67DA"/>
    <w:rsid w:val="007E77E5"/>
    <w:rsid w:val="007E7A4B"/>
    <w:rsid w:val="007F0C60"/>
    <w:rsid w:val="007F13EF"/>
    <w:rsid w:val="007F1469"/>
    <w:rsid w:val="007F1849"/>
    <w:rsid w:val="007F22F3"/>
    <w:rsid w:val="007F2364"/>
    <w:rsid w:val="007F2ABC"/>
    <w:rsid w:val="007F30A4"/>
    <w:rsid w:val="007F373B"/>
    <w:rsid w:val="007F374C"/>
    <w:rsid w:val="007F38B1"/>
    <w:rsid w:val="007F39B7"/>
    <w:rsid w:val="007F3A44"/>
    <w:rsid w:val="007F3FB0"/>
    <w:rsid w:val="007F47BA"/>
    <w:rsid w:val="007F54E4"/>
    <w:rsid w:val="007F5891"/>
    <w:rsid w:val="007F5959"/>
    <w:rsid w:val="007F5D7C"/>
    <w:rsid w:val="007F5E6A"/>
    <w:rsid w:val="007F61FD"/>
    <w:rsid w:val="007F6A70"/>
    <w:rsid w:val="007F7A0E"/>
    <w:rsid w:val="007F7EF0"/>
    <w:rsid w:val="0080032A"/>
    <w:rsid w:val="00801A90"/>
    <w:rsid w:val="00801C14"/>
    <w:rsid w:val="00804092"/>
    <w:rsid w:val="00804544"/>
    <w:rsid w:val="00805232"/>
    <w:rsid w:val="0080603E"/>
    <w:rsid w:val="008060C3"/>
    <w:rsid w:val="0080688A"/>
    <w:rsid w:val="008069B5"/>
    <w:rsid w:val="00806B6A"/>
    <w:rsid w:val="00806C03"/>
    <w:rsid w:val="008078B1"/>
    <w:rsid w:val="008078C1"/>
    <w:rsid w:val="00807D49"/>
    <w:rsid w:val="0081026B"/>
    <w:rsid w:val="008104CD"/>
    <w:rsid w:val="00810C20"/>
    <w:rsid w:val="00810D77"/>
    <w:rsid w:val="0081134E"/>
    <w:rsid w:val="00812D36"/>
    <w:rsid w:val="00815441"/>
    <w:rsid w:val="00815B04"/>
    <w:rsid w:val="0081716C"/>
    <w:rsid w:val="00817846"/>
    <w:rsid w:val="00817E89"/>
    <w:rsid w:val="0082052C"/>
    <w:rsid w:val="00820684"/>
    <w:rsid w:val="008221D7"/>
    <w:rsid w:val="00823B97"/>
    <w:rsid w:val="008242BA"/>
    <w:rsid w:val="00824599"/>
    <w:rsid w:val="0082469D"/>
    <w:rsid w:val="00825D88"/>
    <w:rsid w:val="0082607B"/>
    <w:rsid w:val="00826A52"/>
    <w:rsid w:val="00827141"/>
    <w:rsid w:val="008273A9"/>
    <w:rsid w:val="00827A0D"/>
    <w:rsid w:val="00827CBB"/>
    <w:rsid w:val="008323B3"/>
    <w:rsid w:val="00832BF8"/>
    <w:rsid w:val="008330B1"/>
    <w:rsid w:val="0083336A"/>
    <w:rsid w:val="00835E0E"/>
    <w:rsid w:val="00836778"/>
    <w:rsid w:val="00836892"/>
    <w:rsid w:val="008368BC"/>
    <w:rsid w:val="00837500"/>
    <w:rsid w:val="00840110"/>
    <w:rsid w:val="00840427"/>
    <w:rsid w:val="00840C69"/>
    <w:rsid w:val="00840FD4"/>
    <w:rsid w:val="00841868"/>
    <w:rsid w:val="00842094"/>
    <w:rsid w:val="00842346"/>
    <w:rsid w:val="00842615"/>
    <w:rsid w:val="0084386B"/>
    <w:rsid w:val="00843ED2"/>
    <w:rsid w:val="00844408"/>
    <w:rsid w:val="00844E1B"/>
    <w:rsid w:val="00846154"/>
    <w:rsid w:val="00846505"/>
    <w:rsid w:val="00846602"/>
    <w:rsid w:val="00846683"/>
    <w:rsid w:val="008473DE"/>
    <w:rsid w:val="00847A70"/>
    <w:rsid w:val="00847EF3"/>
    <w:rsid w:val="008504A8"/>
    <w:rsid w:val="00851393"/>
    <w:rsid w:val="008516CD"/>
    <w:rsid w:val="0085174E"/>
    <w:rsid w:val="008518D4"/>
    <w:rsid w:val="00851930"/>
    <w:rsid w:val="00852214"/>
    <w:rsid w:val="008524A6"/>
    <w:rsid w:val="00852B0D"/>
    <w:rsid w:val="00854998"/>
    <w:rsid w:val="008549F7"/>
    <w:rsid w:val="00855DE5"/>
    <w:rsid w:val="0085696C"/>
    <w:rsid w:val="00856BC3"/>
    <w:rsid w:val="00856C81"/>
    <w:rsid w:val="008572EA"/>
    <w:rsid w:val="008572EB"/>
    <w:rsid w:val="0085757B"/>
    <w:rsid w:val="008575D0"/>
    <w:rsid w:val="008577E7"/>
    <w:rsid w:val="00857F77"/>
    <w:rsid w:val="00860519"/>
    <w:rsid w:val="00860969"/>
    <w:rsid w:val="00860ACF"/>
    <w:rsid w:val="008621DF"/>
    <w:rsid w:val="00862F0C"/>
    <w:rsid w:val="00863C2B"/>
    <w:rsid w:val="00863D43"/>
    <w:rsid w:val="00864196"/>
    <w:rsid w:val="00864E79"/>
    <w:rsid w:val="00864FC2"/>
    <w:rsid w:val="0086667E"/>
    <w:rsid w:val="008717EB"/>
    <w:rsid w:val="00872103"/>
    <w:rsid w:val="008734FE"/>
    <w:rsid w:val="00873CB7"/>
    <w:rsid w:val="00873EA4"/>
    <w:rsid w:val="00874454"/>
    <w:rsid w:val="00874730"/>
    <w:rsid w:val="00874FF3"/>
    <w:rsid w:val="008753EB"/>
    <w:rsid w:val="008763C0"/>
    <w:rsid w:val="008767A4"/>
    <w:rsid w:val="00876CA7"/>
    <w:rsid w:val="00877540"/>
    <w:rsid w:val="00877731"/>
    <w:rsid w:val="0087773D"/>
    <w:rsid w:val="00877F3F"/>
    <w:rsid w:val="00880441"/>
    <w:rsid w:val="00880F46"/>
    <w:rsid w:val="00881859"/>
    <w:rsid w:val="008827E2"/>
    <w:rsid w:val="00882ADA"/>
    <w:rsid w:val="008836C2"/>
    <w:rsid w:val="00884885"/>
    <w:rsid w:val="008848EE"/>
    <w:rsid w:val="00884E1B"/>
    <w:rsid w:val="00885682"/>
    <w:rsid w:val="00885A4E"/>
    <w:rsid w:val="00885D71"/>
    <w:rsid w:val="00886E96"/>
    <w:rsid w:val="00887556"/>
    <w:rsid w:val="00890298"/>
    <w:rsid w:val="008916D4"/>
    <w:rsid w:val="008918D1"/>
    <w:rsid w:val="008924F6"/>
    <w:rsid w:val="00892990"/>
    <w:rsid w:val="00893408"/>
    <w:rsid w:val="0089343B"/>
    <w:rsid w:val="008937D3"/>
    <w:rsid w:val="00893E0D"/>
    <w:rsid w:val="0089475F"/>
    <w:rsid w:val="0089500C"/>
    <w:rsid w:val="008A00C1"/>
    <w:rsid w:val="008A089E"/>
    <w:rsid w:val="008A0E04"/>
    <w:rsid w:val="008A2123"/>
    <w:rsid w:val="008A24EB"/>
    <w:rsid w:val="008A27F0"/>
    <w:rsid w:val="008A317E"/>
    <w:rsid w:val="008A366D"/>
    <w:rsid w:val="008A404B"/>
    <w:rsid w:val="008A4D62"/>
    <w:rsid w:val="008A4E1D"/>
    <w:rsid w:val="008A5B44"/>
    <w:rsid w:val="008A62CA"/>
    <w:rsid w:val="008A6977"/>
    <w:rsid w:val="008A7C7E"/>
    <w:rsid w:val="008B0B0A"/>
    <w:rsid w:val="008B0D94"/>
    <w:rsid w:val="008B103B"/>
    <w:rsid w:val="008B197D"/>
    <w:rsid w:val="008B1D4E"/>
    <w:rsid w:val="008B1F9F"/>
    <w:rsid w:val="008B21AF"/>
    <w:rsid w:val="008B25C0"/>
    <w:rsid w:val="008B343B"/>
    <w:rsid w:val="008B34AB"/>
    <w:rsid w:val="008B549D"/>
    <w:rsid w:val="008B6346"/>
    <w:rsid w:val="008B6ABD"/>
    <w:rsid w:val="008B744B"/>
    <w:rsid w:val="008B7974"/>
    <w:rsid w:val="008B7D85"/>
    <w:rsid w:val="008C0695"/>
    <w:rsid w:val="008C1A05"/>
    <w:rsid w:val="008C1A3A"/>
    <w:rsid w:val="008C3FB1"/>
    <w:rsid w:val="008C4E06"/>
    <w:rsid w:val="008C5674"/>
    <w:rsid w:val="008C5DF8"/>
    <w:rsid w:val="008C617D"/>
    <w:rsid w:val="008C6AAD"/>
    <w:rsid w:val="008C6B30"/>
    <w:rsid w:val="008C6BD8"/>
    <w:rsid w:val="008C70A9"/>
    <w:rsid w:val="008C79FD"/>
    <w:rsid w:val="008C7C57"/>
    <w:rsid w:val="008D05CB"/>
    <w:rsid w:val="008D0AC8"/>
    <w:rsid w:val="008D2505"/>
    <w:rsid w:val="008D2531"/>
    <w:rsid w:val="008D371C"/>
    <w:rsid w:val="008D3C4F"/>
    <w:rsid w:val="008D3D20"/>
    <w:rsid w:val="008D3FFB"/>
    <w:rsid w:val="008D4274"/>
    <w:rsid w:val="008D4AC5"/>
    <w:rsid w:val="008D50A6"/>
    <w:rsid w:val="008D5A02"/>
    <w:rsid w:val="008D5CD4"/>
    <w:rsid w:val="008D6433"/>
    <w:rsid w:val="008D67C1"/>
    <w:rsid w:val="008D6942"/>
    <w:rsid w:val="008D7007"/>
    <w:rsid w:val="008D70D9"/>
    <w:rsid w:val="008D7578"/>
    <w:rsid w:val="008E08DF"/>
    <w:rsid w:val="008E0ECD"/>
    <w:rsid w:val="008E1756"/>
    <w:rsid w:val="008E1822"/>
    <w:rsid w:val="008E1AC5"/>
    <w:rsid w:val="008E1EF6"/>
    <w:rsid w:val="008E2BF8"/>
    <w:rsid w:val="008E3A53"/>
    <w:rsid w:val="008E3DB6"/>
    <w:rsid w:val="008E42EA"/>
    <w:rsid w:val="008E451B"/>
    <w:rsid w:val="008E52D6"/>
    <w:rsid w:val="008E5BC1"/>
    <w:rsid w:val="008E61FC"/>
    <w:rsid w:val="008E67CF"/>
    <w:rsid w:val="008E7366"/>
    <w:rsid w:val="008F0C42"/>
    <w:rsid w:val="008F0E81"/>
    <w:rsid w:val="008F1B11"/>
    <w:rsid w:val="008F1BE0"/>
    <w:rsid w:val="008F205E"/>
    <w:rsid w:val="008F3256"/>
    <w:rsid w:val="008F339D"/>
    <w:rsid w:val="008F40FA"/>
    <w:rsid w:val="008F52B7"/>
    <w:rsid w:val="008F60E3"/>
    <w:rsid w:val="008F661E"/>
    <w:rsid w:val="008F703B"/>
    <w:rsid w:val="008F78CF"/>
    <w:rsid w:val="0090022D"/>
    <w:rsid w:val="00900710"/>
    <w:rsid w:val="00900864"/>
    <w:rsid w:val="009009CD"/>
    <w:rsid w:val="00901BBC"/>
    <w:rsid w:val="00903309"/>
    <w:rsid w:val="009034D4"/>
    <w:rsid w:val="00903542"/>
    <w:rsid w:val="009048D9"/>
    <w:rsid w:val="009049FC"/>
    <w:rsid w:val="00904C70"/>
    <w:rsid w:val="009062B9"/>
    <w:rsid w:val="00906744"/>
    <w:rsid w:val="00906DF3"/>
    <w:rsid w:val="009079A4"/>
    <w:rsid w:val="00910277"/>
    <w:rsid w:val="0091069C"/>
    <w:rsid w:val="00910A42"/>
    <w:rsid w:val="00910C3A"/>
    <w:rsid w:val="009147A5"/>
    <w:rsid w:val="00915A25"/>
    <w:rsid w:val="009165B4"/>
    <w:rsid w:val="00916DE3"/>
    <w:rsid w:val="00916E1F"/>
    <w:rsid w:val="00917085"/>
    <w:rsid w:val="009170A2"/>
    <w:rsid w:val="009179B1"/>
    <w:rsid w:val="00917A24"/>
    <w:rsid w:val="009211CF"/>
    <w:rsid w:val="009214EC"/>
    <w:rsid w:val="00922205"/>
    <w:rsid w:val="0092276E"/>
    <w:rsid w:val="009237F3"/>
    <w:rsid w:val="00923D52"/>
    <w:rsid w:val="00923DB7"/>
    <w:rsid w:val="009242EC"/>
    <w:rsid w:val="009248AB"/>
    <w:rsid w:val="00925433"/>
    <w:rsid w:val="00925D6F"/>
    <w:rsid w:val="00925E93"/>
    <w:rsid w:val="0092751E"/>
    <w:rsid w:val="00930347"/>
    <w:rsid w:val="0093071F"/>
    <w:rsid w:val="00930E51"/>
    <w:rsid w:val="00931277"/>
    <w:rsid w:val="00931489"/>
    <w:rsid w:val="00931D28"/>
    <w:rsid w:val="00932094"/>
    <w:rsid w:val="009320A2"/>
    <w:rsid w:val="0093243F"/>
    <w:rsid w:val="0093366E"/>
    <w:rsid w:val="00933C1A"/>
    <w:rsid w:val="009350C8"/>
    <w:rsid w:val="0093516C"/>
    <w:rsid w:val="009359B9"/>
    <w:rsid w:val="00935D99"/>
    <w:rsid w:val="00936941"/>
    <w:rsid w:val="00936979"/>
    <w:rsid w:val="009369AD"/>
    <w:rsid w:val="00937765"/>
    <w:rsid w:val="009407AE"/>
    <w:rsid w:val="00943F1F"/>
    <w:rsid w:val="0094429B"/>
    <w:rsid w:val="0094458A"/>
    <w:rsid w:val="009449D0"/>
    <w:rsid w:val="00946AAB"/>
    <w:rsid w:val="00946B9E"/>
    <w:rsid w:val="009503DB"/>
    <w:rsid w:val="0095076A"/>
    <w:rsid w:val="00950E28"/>
    <w:rsid w:val="00952E18"/>
    <w:rsid w:val="00953C1B"/>
    <w:rsid w:val="009542E8"/>
    <w:rsid w:val="00954697"/>
    <w:rsid w:val="00954900"/>
    <w:rsid w:val="00954999"/>
    <w:rsid w:val="00955B56"/>
    <w:rsid w:val="00955BAD"/>
    <w:rsid w:val="00955D12"/>
    <w:rsid w:val="00957926"/>
    <w:rsid w:val="0095797E"/>
    <w:rsid w:val="009612DA"/>
    <w:rsid w:val="00961D92"/>
    <w:rsid w:val="0096224E"/>
    <w:rsid w:val="00962E8E"/>
    <w:rsid w:val="009633CB"/>
    <w:rsid w:val="00964254"/>
    <w:rsid w:val="0096688C"/>
    <w:rsid w:val="00967CC3"/>
    <w:rsid w:val="00967E3C"/>
    <w:rsid w:val="009705D0"/>
    <w:rsid w:val="00970ED7"/>
    <w:rsid w:val="00971D67"/>
    <w:rsid w:val="00972B93"/>
    <w:rsid w:val="00972F9F"/>
    <w:rsid w:val="00973393"/>
    <w:rsid w:val="009738BC"/>
    <w:rsid w:val="00974582"/>
    <w:rsid w:val="00975BB7"/>
    <w:rsid w:val="009761A8"/>
    <w:rsid w:val="0097657A"/>
    <w:rsid w:val="00976923"/>
    <w:rsid w:val="009769C4"/>
    <w:rsid w:val="00976D9E"/>
    <w:rsid w:val="00977E03"/>
    <w:rsid w:val="00980168"/>
    <w:rsid w:val="009804C1"/>
    <w:rsid w:val="009809B7"/>
    <w:rsid w:val="00980C82"/>
    <w:rsid w:val="00981516"/>
    <w:rsid w:val="00981528"/>
    <w:rsid w:val="00981580"/>
    <w:rsid w:val="00981C5D"/>
    <w:rsid w:val="0098231F"/>
    <w:rsid w:val="00982990"/>
    <w:rsid w:val="00982C44"/>
    <w:rsid w:val="00983822"/>
    <w:rsid w:val="009849B9"/>
    <w:rsid w:val="00984C1F"/>
    <w:rsid w:val="0098666D"/>
    <w:rsid w:val="00986E05"/>
    <w:rsid w:val="0098743E"/>
    <w:rsid w:val="009879A2"/>
    <w:rsid w:val="00990CC3"/>
    <w:rsid w:val="009915F0"/>
    <w:rsid w:val="00992613"/>
    <w:rsid w:val="00992ACF"/>
    <w:rsid w:val="00993338"/>
    <w:rsid w:val="00993725"/>
    <w:rsid w:val="00995C7A"/>
    <w:rsid w:val="00996C32"/>
    <w:rsid w:val="00996EDA"/>
    <w:rsid w:val="009970BD"/>
    <w:rsid w:val="00997478"/>
    <w:rsid w:val="009A04BB"/>
    <w:rsid w:val="009A14DF"/>
    <w:rsid w:val="009A15C1"/>
    <w:rsid w:val="009A21E6"/>
    <w:rsid w:val="009A2391"/>
    <w:rsid w:val="009A2608"/>
    <w:rsid w:val="009A28B2"/>
    <w:rsid w:val="009A30E5"/>
    <w:rsid w:val="009A3587"/>
    <w:rsid w:val="009A4482"/>
    <w:rsid w:val="009A52AE"/>
    <w:rsid w:val="009A6636"/>
    <w:rsid w:val="009A68CB"/>
    <w:rsid w:val="009A6E78"/>
    <w:rsid w:val="009A7588"/>
    <w:rsid w:val="009A7B8E"/>
    <w:rsid w:val="009B0082"/>
    <w:rsid w:val="009B09C1"/>
    <w:rsid w:val="009B0B69"/>
    <w:rsid w:val="009B1793"/>
    <w:rsid w:val="009B1916"/>
    <w:rsid w:val="009B2075"/>
    <w:rsid w:val="009B2998"/>
    <w:rsid w:val="009B30CF"/>
    <w:rsid w:val="009B38A2"/>
    <w:rsid w:val="009B40ED"/>
    <w:rsid w:val="009B41E5"/>
    <w:rsid w:val="009B47CD"/>
    <w:rsid w:val="009B4DBC"/>
    <w:rsid w:val="009B4F4B"/>
    <w:rsid w:val="009B551C"/>
    <w:rsid w:val="009B6362"/>
    <w:rsid w:val="009B7339"/>
    <w:rsid w:val="009C0AA8"/>
    <w:rsid w:val="009C0AC3"/>
    <w:rsid w:val="009C0F95"/>
    <w:rsid w:val="009C17AC"/>
    <w:rsid w:val="009C1BAB"/>
    <w:rsid w:val="009C27C3"/>
    <w:rsid w:val="009C28B5"/>
    <w:rsid w:val="009C32D2"/>
    <w:rsid w:val="009C41D7"/>
    <w:rsid w:val="009C45E5"/>
    <w:rsid w:val="009C4B0E"/>
    <w:rsid w:val="009C589B"/>
    <w:rsid w:val="009C5D7E"/>
    <w:rsid w:val="009C6396"/>
    <w:rsid w:val="009C65F5"/>
    <w:rsid w:val="009C669F"/>
    <w:rsid w:val="009C6774"/>
    <w:rsid w:val="009C6D6C"/>
    <w:rsid w:val="009C71AB"/>
    <w:rsid w:val="009C7246"/>
    <w:rsid w:val="009C7CCE"/>
    <w:rsid w:val="009D00AB"/>
    <w:rsid w:val="009D0259"/>
    <w:rsid w:val="009D0943"/>
    <w:rsid w:val="009D0DDE"/>
    <w:rsid w:val="009D1019"/>
    <w:rsid w:val="009D1147"/>
    <w:rsid w:val="009D17C3"/>
    <w:rsid w:val="009D2397"/>
    <w:rsid w:val="009D3543"/>
    <w:rsid w:val="009D4008"/>
    <w:rsid w:val="009D4209"/>
    <w:rsid w:val="009D4BBA"/>
    <w:rsid w:val="009D4D91"/>
    <w:rsid w:val="009D4EB1"/>
    <w:rsid w:val="009D5E95"/>
    <w:rsid w:val="009D5ECD"/>
    <w:rsid w:val="009D6677"/>
    <w:rsid w:val="009D695A"/>
    <w:rsid w:val="009D69B7"/>
    <w:rsid w:val="009D72C3"/>
    <w:rsid w:val="009D7660"/>
    <w:rsid w:val="009E0263"/>
    <w:rsid w:val="009E07D7"/>
    <w:rsid w:val="009E0E19"/>
    <w:rsid w:val="009E11E3"/>
    <w:rsid w:val="009E16E9"/>
    <w:rsid w:val="009E1703"/>
    <w:rsid w:val="009E1ED9"/>
    <w:rsid w:val="009E3F07"/>
    <w:rsid w:val="009E44A3"/>
    <w:rsid w:val="009E50DD"/>
    <w:rsid w:val="009E5238"/>
    <w:rsid w:val="009E5DD8"/>
    <w:rsid w:val="009E792D"/>
    <w:rsid w:val="009E7D9B"/>
    <w:rsid w:val="009F05A5"/>
    <w:rsid w:val="009F0D08"/>
    <w:rsid w:val="009F0D96"/>
    <w:rsid w:val="009F232D"/>
    <w:rsid w:val="009F309A"/>
    <w:rsid w:val="009F30CD"/>
    <w:rsid w:val="009F33BB"/>
    <w:rsid w:val="009F36FB"/>
    <w:rsid w:val="009F3A59"/>
    <w:rsid w:val="009F44AB"/>
    <w:rsid w:val="009F470C"/>
    <w:rsid w:val="009F4B11"/>
    <w:rsid w:val="009F56DA"/>
    <w:rsid w:val="009F6148"/>
    <w:rsid w:val="009F62A1"/>
    <w:rsid w:val="009F66F7"/>
    <w:rsid w:val="009F712D"/>
    <w:rsid w:val="009F762D"/>
    <w:rsid w:val="009F7959"/>
    <w:rsid w:val="009F7B9A"/>
    <w:rsid w:val="00A00360"/>
    <w:rsid w:val="00A01293"/>
    <w:rsid w:val="00A017A0"/>
    <w:rsid w:val="00A026FF"/>
    <w:rsid w:val="00A02A4F"/>
    <w:rsid w:val="00A02DAE"/>
    <w:rsid w:val="00A0337A"/>
    <w:rsid w:val="00A04859"/>
    <w:rsid w:val="00A0490E"/>
    <w:rsid w:val="00A04E54"/>
    <w:rsid w:val="00A05529"/>
    <w:rsid w:val="00A05A68"/>
    <w:rsid w:val="00A0720C"/>
    <w:rsid w:val="00A07BE4"/>
    <w:rsid w:val="00A103E7"/>
    <w:rsid w:val="00A10C57"/>
    <w:rsid w:val="00A117CC"/>
    <w:rsid w:val="00A12225"/>
    <w:rsid w:val="00A12A52"/>
    <w:rsid w:val="00A13F07"/>
    <w:rsid w:val="00A140B7"/>
    <w:rsid w:val="00A14503"/>
    <w:rsid w:val="00A15072"/>
    <w:rsid w:val="00A15C9C"/>
    <w:rsid w:val="00A16133"/>
    <w:rsid w:val="00A1757F"/>
    <w:rsid w:val="00A17CC2"/>
    <w:rsid w:val="00A20160"/>
    <w:rsid w:val="00A20B33"/>
    <w:rsid w:val="00A22118"/>
    <w:rsid w:val="00A2270D"/>
    <w:rsid w:val="00A23D16"/>
    <w:rsid w:val="00A24487"/>
    <w:rsid w:val="00A2449C"/>
    <w:rsid w:val="00A2475D"/>
    <w:rsid w:val="00A252A7"/>
    <w:rsid w:val="00A252EA"/>
    <w:rsid w:val="00A25579"/>
    <w:rsid w:val="00A258F8"/>
    <w:rsid w:val="00A267CB"/>
    <w:rsid w:val="00A26BAD"/>
    <w:rsid w:val="00A26C54"/>
    <w:rsid w:val="00A27173"/>
    <w:rsid w:val="00A27793"/>
    <w:rsid w:val="00A30130"/>
    <w:rsid w:val="00A302C1"/>
    <w:rsid w:val="00A31670"/>
    <w:rsid w:val="00A31DF8"/>
    <w:rsid w:val="00A32491"/>
    <w:rsid w:val="00A3366E"/>
    <w:rsid w:val="00A337EA"/>
    <w:rsid w:val="00A33C1D"/>
    <w:rsid w:val="00A33E5E"/>
    <w:rsid w:val="00A349B6"/>
    <w:rsid w:val="00A34F4B"/>
    <w:rsid w:val="00A35E83"/>
    <w:rsid w:val="00A36468"/>
    <w:rsid w:val="00A37201"/>
    <w:rsid w:val="00A41DDA"/>
    <w:rsid w:val="00A42C23"/>
    <w:rsid w:val="00A44D51"/>
    <w:rsid w:val="00A45B10"/>
    <w:rsid w:val="00A46E2F"/>
    <w:rsid w:val="00A47037"/>
    <w:rsid w:val="00A4746D"/>
    <w:rsid w:val="00A474A4"/>
    <w:rsid w:val="00A50B84"/>
    <w:rsid w:val="00A50D4B"/>
    <w:rsid w:val="00A50FED"/>
    <w:rsid w:val="00A518CB"/>
    <w:rsid w:val="00A51925"/>
    <w:rsid w:val="00A51CDC"/>
    <w:rsid w:val="00A51DE6"/>
    <w:rsid w:val="00A521D3"/>
    <w:rsid w:val="00A52EAA"/>
    <w:rsid w:val="00A53B93"/>
    <w:rsid w:val="00A53BA1"/>
    <w:rsid w:val="00A53C9A"/>
    <w:rsid w:val="00A544C4"/>
    <w:rsid w:val="00A55DCA"/>
    <w:rsid w:val="00A560F5"/>
    <w:rsid w:val="00A60048"/>
    <w:rsid w:val="00A60831"/>
    <w:rsid w:val="00A60CDA"/>
    <w:rsid w:val="00A61312"/>
    <w:rsid w:val="00A62664"/>
    <w:rsid w:val="00A62E91"/>
    <w:rsid w:val="00A637C6"/>
    <w:rsid w:val="00A63EDE"/>
    <w:rsid w:val="00A63FD1"/>
    <w:rsid w:val="00A642AE"/>
    <w:rsid w:val="00A6499F"/>
    <w:rsid w:val="00A67352"/>
    <w:rsid w:val="00A67731"/>
    <w:rsid w:val="00A67A30"/>
    <w:rsid w:val="00A67AA8"/>
    <w:rsid w:val="00A67DF0"/>
    <w:rsid w:val="00A67F33"/>
    <w:rsid w:val="00A70DD0"/>
    <w:rsid w:val="00A71294"/>
    <w:rsid w:val="00A7130A"/>
    <w:rsid w:val="00A715E7"/>
    <w:rsid w:val="00A719F4"/>
    <w:rsid w:val="00A71C0B"/>
    <w:rsid w:val="00A725B4"/>
    <w:rsid w:val="00A734B7"/>
    <w:rsid w:val="00A73ACB"/>
    <w:rsid w:val="00A73CA8"/>
    <w:rsid w:val="00A74535"/>
    <w:rsid w:val="00A76174"/>
    <w:rsid w:val="00A776DA"/>
    <w:rsid w:val="00A77A18"/>
    <w:rsid w:val="00A77A43"/>
    <w:rsid w:val="00A80C15"/>
    <w:rsid w:val="00A80F54"/>
    <w:rsid w:val="00A811A1"/>
    <w:rsid w:val="00A81841"/>
    <w:rsid w:val="00A82496"/>
    <w:rsid w:val="00A829EB"/>
    <w:rsid w:val="00A82BE9"/>
    <w:rsid w:val="00A83811"/>
    <w:rsid w:val="00A83A15"/>
    <w:rsid w:val="00A83D8F"/>
    <w:rsid w:val="00A843A5"/>
    <w:rsid w:val="00A848D1"/>
    <w:rsid w:val="00A84E24"/>
    <w:rsid w:val="00A84F98"/>
    <w:rsid w:val="00A85475"/>
    <w:rsid w:val="00A858FF"/>
    <w:rsid w:val="00A85F59"/>
    <w:rsid w:val="00A87A29"/>
    <w:rsid w:val="00A90BBD"/>
    <w:rsid w:val="00A90D18"/>
    <w:rsid w:val="00A92350"/>
    <w:rsid w:val="00A9370A"/>
    <w:rsid w:val="00A941F9"/>
    <w:rsid w:val="00A94B97"/>
    <w:rsid w:val="00A94BF4"/>
    <w:rsid w:val="00A94CA6"/>
    <w:rsid w:val="00A95259"/>
    <w:rsid w:val="00A95607"/>
    <w:rsid w:val="00A95618"/>
    <w:rsid w:val="00A9647E"/>
    <w:rsid w:val="00A972DA"/>
    <w:rsid w:val="00A9785B"/>
    <w:rsid w:val="00AA024F"/>
    <w:rsid w:val="00AA0386"/>
    <w:rsid w:val="00AA0D12"/>
    <w:rsid w:val="00AA0E31"/>
    <w:rsid w:val="00AA0F39"/>
    <w:rsid w:val="00AA1190"/>
    <w:rsid w:val="00AA165C"/>
    <w:rsid w:val="00AA3722"/>
    <w:rsid w:val="00AA38E3"/>
    <w:rsid w:val="00AA3CF5"/>
    <w:rsid w:val="00AA4871"/>
    <w:rsid w:val="00AA51BB"/>
    <w:rsid w:val="00AA5E6E"/>
    <w:rsid w:val="00AA638C"/>
    <w:rsid w:val="00AA6438"/>
    <w:rsid w:val="00AA6D39"/>
    <w:rsid w:val="00AA761C"/>
    <w:rsid w:val="00AA7E43"/>
    <w:rsid w:val="00AA7FFA"/>
    <w:rsid w:val="00AB0AAB"/>
    <w:rsid w:val="00AB1B22"/>
    <w:rsid w:val="00AB2501"/>
    <w:rsid w:val="00AB28AF"/>
    <w:rsid w:val="00AB3EFD"/>
    <w:rsid w:val="00AB41C2"/>
    <w:rsid w:val="00AB4DBC"/>
    <w:rsid w:val="00AB5394"/>
    <w:rsid w:val="00AB55A5"/>
    <w:rsid w:val="00AB5EF8"/>
    <w:rsid w:val="00AB6D83"/>
    <w:rsid w:val="00AC013B"/>
    <w:rsid w:val="00AC0C09"/>
    <w:rsid w:val="00AC107C"/>
    <w:rsid w:val="00AC126A"/>
    <w:rsid w:val="00AC1696"/>
    <w:rsid w:val="00AC196B"/>
    <w:rsid w:val="00AC3630"/>
    <w:rsid w:val="00AC384A"/>
    <w:rsid w:val="00AC3C8B"/>
    <w:rsid w:val="00AC3D90"/>
    <w:rsid w:val="00AC3EB5"/>
    <w:rsid w:val="00AC45EA"/>
    <w:rsid w:val="00AC4E91"/>
    <w:rsid w:val="00AC5217"/>
    <w:rsid w:val="00AC5A48"/>
    <w:rsid w:val="00AC671A"/>
    <w:rsid w:val="00AC710C"/>
    <w:rsid w:val="00AC7BFB"/>
    <w:rsid w:val="00AD0614"/>
    <w:rsid w:val="00AD09A6"/>
    <w:rsid w:val="00AD12FA"/>
    <w:rsid w:val="00AD1D25"/>
    <w:rsid w:val="00AD237E"/>
    <w:rsid w:val="00AD46DE"/>
    <w:rsid w:val="00AD4D1C"/>
    <w:rsid w:val="00AD4D5B"/>
    <w:rsid w:val="00AD52DA"/>
    <w:rsid w:val="00AD62BC"/>
    <w:rsid w:val="00AD69D5"/>
    <w:rsid w:val="00AD7374"/>
    <w:rsid w:val="00AD7546"/>
    <w:rsid w:val="00AE0F5D"/>
    <w:rsid w:val="00AE18E8"/>
    <w:rsid w:val="00AE1A10"/>
    <w:rsid w:val="00AE1A90"/>
    <w:rsid w:val="00AE1B1E"/>
    <w:rsid w:val="00AE296D"/>
    <w:rsid w:val="00AE3DE6"/>
    <w:rsid w:val="00AE49FC"/>
    <w:rsid w:val="00AE6046"/>
    <w:rsid w:val="00AE6B0F"/>
    <w:rsid w:val="00AE6BC5"/>
    <w:rsid w:val="00AE7484"/>
    <w:rsid w:val="00AE7AEC"/>
    <w:rsid w:val="00AF0C2A"/>
    <w:rsid w:val="00AF1412"/>
    <w:rsid w:val="00AF2990"/>
    <w:rsid w:val="00AF2AD1"/>
    <w:rsid w:val="00AF30C4"/>
    <w:rsid w:val="00AF3121"/>
    <w:rsid w:val="00AF379F"/>
    <w:rsid w:val="00AF4B3A"/>
    <w:rsid w:val="00AF5877"/>
    <w:rsid w:val="00AF67EA"/>
    <w:rsid w:val="00AF6814"/>
    <w:rsid w:val="00AF7172"/>
    <w:rsid w:val="00AF7574"/>
    <w:rsid w:val="00B0037D"/>
    <w:rsid w:val="00B011FD"/>
    <w:rsid w:val="00B01535"/>
    <w:rsid w:val="00B021D6"/>
    <w:rsid w:val="00B024A2"/>
    <w:rsid w:val="00B02943"/>
    <w:rsid w:val="00B0364B"/>
    <w:rsid w:val="00B036BF"/>
    <w:rsid w:val="00B05A22"/>
    <w:rsid w:val="00B071A5"/>
    <w:rsid w:val="00B07B62"/>
    <w:rsid w:val="00B10658"/>
    <w:rsid w:val="00B108BC"/>
    <w:rsid w:val="00B10AF2"/>
    <w:rsid w:val="00B1170D"/>
    <w:rsid w:val="00B11D6A"/>
    <w:rsid w:val="00B12D74"/>
    <w:rsid w:val="00B12E4D"/>
    <w:rsid w:val="00B13293"/>
    <w:rsid w:val="00B14D2E"/>
    <w:rsid w:val="00B167D5"/>
    <w:rsid w:val="00B1693C"/>
    <w:rsid w:val="00B2030A"/>
    <w:rsid w:val="00B21492"/>
    <w:rsid w:val="00B22010"/>
    <w:rsid w:val="00B220BD"/>
    <w:rsid w:val="00B22A54"/>
    <w:rsid w:val="00B22FB4"/>
    <w:rsid w:val="00B23446"/>
    <w:rsid w:val="00B23BD4"/>
    <w:rsid w:val="00B23BF0"/>
    <w:rsid w:val="00B23D29"/>
    <w:rsid w:val="00B2487C"/>
    <w:rsid w:val="00B2565D"/>
    <w:rsid w:val="00B25676"/>
    <w:rsid w:val="00B26A33"/>
    <w:rsid w:val="00B27520"/>
    <w:rsid w:val="00B278CB"/>
    <w:rsid w:val="00B27BA7"/>
    <w:rsid w:val="00B27CE5"/>
    <w:rsid w:val="00B3162B"/>
    <w:rsid w:val="00B31FCC"/>
    <w:rsid w:val="00B333CA"/>
    <w:rsid w:val="00B340F1"/>
    <w:rsid w:val="00B347DA"/>
    <w:rsid w:val="00B35A9C"/>
    <w:rsid w:val="00B35F58"/>
    <w:rsid w:val="00B37845"/>
    <w:rsid w:val="00B37BDD"/>
    <w:rsid w:val="00B37DB0"/>
    <w:rsid w:val="00B40B53"/>
    <w:rsid w:val="00B42283"/>
    <w:rsid w:val="00B42A3E"/>
    <w:rsid w:val="00B43078"/>
    <w:rsid w:val="00B4326E"/>
    <w:rsid w:val="00B43494"/>
    <w:rsid w:val="00B4438F"/>
    <w:rsid w:val="00B44C71"/>
    <w:rsid w:val="00B451E4"/>
    <w:rsid w:val="00B45C5A"/>
    <w:rsid w:val="00B45F09"/>
    <w:rsid w:val="00B46194"/>
    <w:rsid w:val="00B46522"/>
    <w:rsid w:val="00B46D3C"/>
    <w:rsid w:val="00B47AA2"/>
    <w:rsid w:val="00B50090"/>
    <w:rsid w:val="00B5116C"/>
    <w:rsid w:val="00B5131D"/>
    <w:rsid w:val="00B51606"/>
    <w:rsid w:val="00B5186F"/>
    <w:rsid w:val="00B52521"/>
    <w:rsid w:val="00B52928"/>
    <w:rsid w:val="00B52F3A"/>
    <w:rsid w:val="00B53931"/>
    <w:rsid w:val="00B53A46"/>
    <w:rsid w:val="00B5455B"/>
    <w:rsid w:val="00B54CBE"/>
    <w:rsid w:val="00B5549A"/>
    <w:rsid w:val="00B5571C"/>
    <w:rsid w:val="00B55753"/>
    <w:rsid w:val="00B625F5"/>
    <w:rsid w:val="00B62794"/>
    <w:rsid w:val="00B631AE"/>
    <w:rsid w:val="00B63650"/>
    <w:rsid w:val="00B64177"/>
    <w:rsid w:val="00B641DF"/>
    <w:rsid w:val="00B646A3"/>
    <w:rsid w:val="00B653A6"/>
    <w:rsid w:val="00B65D97"/>
    <w:rsid w:val="00B65E33"/>
    <w:rsid w:val="00B666CB"/>
    <w:rsid w:val="00B67440"/>
    <w:rsid w:val="00B70E02"/>
    <w:rsid w:val="00B714F1"/>
    <w:rsid w:val="00B719D1"/>
    <w:rsid w:val="00B71FF8"/>
    <w:rsid w:val="00B729CE"/>
    <w:rsid w:val="00B7331B"/>
    <w:rsid w:val="00B7388D"/>
    <w:rsid w:val="00B74035"/>
    <w:rsid w:val="00B74608"/>
    <w:rsid w:val="00B75590"/>
    <w:rsid w:val="00B75E4C"/>
    <w:rsid w:val="00B7610E"/>
    <w:rsid w:val="00B76DEC"/>
    <w:rsid w:val="00B77192"/>
    <w:rsid w:val="00B77717"/>
    <w:rsid w:val="00B77C0E"/>
    <w:rsid w:val="00B81097"/>
    <w:rsid w:val="00B8164D"/>
    <w:rsid w:val="00B816F2"/>
    <w:rsid w:val="00B8225A"/>
    <w:rsid w:val="00B8234B"/>
    <w:rsid w:val="00B8254D"/>
    <w:rsid w:val="00B8283A"/>
    <w:rsid w:val="00B83B50"/>
    <w:rsid w:val="00B8454D"/>
    <w:rsid w:val="00B873F1"/>
    <w:rsid w:val="00B874E1"/>
    <w:rsid w:val="00B87BCB"/>
    <w:rsid w:val="00B87C4E"/>
    <w:rsid w:val="00B909E1"/>
    <w:rsid w:val="00B9163E"/>
    <w:rsid w:val="00B91853"/>
    <w:rsid w:val="00B9333C"/>
    <w:rsid w:val="00B93F29"/>
    <w:rsid w:val="00B93F85"/>
    <w:rsid w:val="00B945C0"/>
    <w:rsid w:val="00B957AC"/>
    <w:rsid w:val="00B96F79"/>
    <w:rsid w:val="00B96FB8"/>
    <w:rsid w:val="00B97C5B"/>
    <w:rsid w:val="00B97DC5"/>
    <w:rsid w:val="00BA09BA"/>
    <w:rsid w:val="00BA0EB9"/>
    <w:rsid w:val="00BA1757"/>
    <w:rsid w:val="00BA1AE4"/>
    <w:rsid w:val="00BA23BC"/>
    <w:rsid w:val="00BA4C71"/>
    <w:rsid w:val="00BA5416"/>
    <w:rsid w:val="00BA63F4"/>
    <w:rsid w:val="00BA6913"/>
    <w:rsid w:val="00BA6E15"/>
    <w:rsid w:val="00BA7A01"/>
    <w:rsid w:val="00BA7FDE"/>
    <w:rsid w:val="00BB073F"/>
    <w:rsid w:val="00BB0AF1"/>
    <w:rsid w:val="00BB0BDC"/>
    <w:rsid w:val="00BB0C1F"/>
    <w:rsid w:val="00BB1602"/>
    <w:rsid w:val="00BB2367"/>
    <w:rsid w:val="00BB2D4E"/>
    <w:rsid w:val="00BB3009"/>
    <w:rsid w:val="00BB3103"/>
    <w:rsid w:val="00BB3AFB"/>
    <w:rsid w:val="00BB4130"/>
    <w:rsid w:val="00BB4686"/>
    <w:rsid w:val="00BB5C75"/>
    <w:rsid w:val="00BB5FB7"/>
    <w:rsid w:val="00BB697F"/>
    <w:rsid w:val="00BB6BA1"/>
    <w:rsid w:val="00BB740C"/>
    <w:rsid w:val="00BB7800"/>
    <w:rsid w:val="00BC04AA"/>
    <w:rsid w:val="00BC0B18"/>
    <w:rsid w:val="00BC1300"/>
    <w:rsid w:val="00BC2892"/>
    <w:rsid w:val="00BC3056"/>
    <w:rsid w:val="00BC3B4A"/>
    <w:rsid w:val="00BC3EDA"/>
    <w:rsid w:val="00BC4038"/>
    <w:rsid w:val="00BC4328"/>
    <w:rsid w:val="00BC4B7A"/>
    <w:rsid w:val="00BC54FD"/>
    <w:rsid w:val="00BC5BE5"/>
    <w:rsid w:val="00BC6318"/>
    <w:rsid w:val="00BC6CD6"/>
    <w:rsid w:val="00BC77AC"/>
    <w:rsid w:val="00BD0CE1"/>
    <w:rsid w:val="00BD1102"/>
    <w:rsid w:val="00BD1666"/>
    <w:rsid w:val="00BD1903"/>
    <w:rsid w:val="00BD1E2A"/>
    <w:rsid w:val="00BD23E9"/>
    <w:rsid w:val="00BD26B1"/>
    <w:rsid w:val="00BD2896"/>
    <w:rsid w:val="00BD28C5"/>
    <w:rsid w:val="00BD29FA"/>
    <w:rsid w:val="00BD3260"/>
    <w:rsid w:val="00BD37B9"/>
    <w:rsid w:val="00BD3AF2"/>
    <w:rsid w:val="00BD46A9"/>
    <w:rsid w:val="00BD4B81"/>
    <w:rsid w:val="00BD51D8"/>
    <w:rsid w:val="00BD522E"/>
    <w:rsid w:val="00BD6697"/>
    <w:rsid w:val="00BD6D51"/>
    <w:rsid w:val="00BE02A5"/>
    <w:rsid w:val="00BE1A16"/>
    <w:rsid w:val="00BE29B3"/>
    <w:rsid w:val="00BE2E10"/>
    <w:rsid w:val="00BE3262"/>
    <w:rsid w:val="00BE3316"/>
    <w:rsid w:val="00BE43FA"/>
    <w:rsid w:val="00BE4BE6"/>
    <w:rsid w:val="00BE6CA2"/>
    <w:rsid w:val="00BE77A6"/>
    <w:rsid w:val="00BF04C8"/>
    <w:rsid w:val="00BF0BDD"/>
    <w:rsid w:val="00BF17EB"/>
    <w:rsid w:val="00BF1BDA"/>
    <w:rsid w:val="00BF2139"/>
    <w:rsid w:val="00BF27B5"/>
    <w:rsid w:val="00BF2830"/>
    <w:rsid w:val="00BF2D43"/>
    <w:rsid w:val="00BF3803"/>
    <w:rsid w:val="00BF443E"/>
    <w:rsid w:val="00BF455C"/>
    <w:rsid w:val="00BF4DB3"/>
    <w:rsid w:val="00BF4E2B"/>
    <w:rsid w:val="00BF570F"/>
    <w:rsid w:val="00BF5935"/>
    <w:rsid w:val="00BF6246"/>
    <w:rsid w:val="00BF7136"/>
    <w:rsid w:val="00BF74BA"/>
    <w:rsid w:val="00BF7613"/>
    <w:rsid w:val="00BF7712"/>
    <w:rsid w:val="00BF7B5F"/>
    <w:rsid w:val="00BF7C48"/>
    <w:rsid w:val="00BF7D9B"/>
    <w:rsid w:val="00C018B1"/>
    <w:rsid w:val="00C01FC7"/>
    <w:rsid w:val="00C0208A"/>
    <w:rsid w:val="00C039A2"/>
    <w:rsid w:val="00C03E61"/>
    <w:rsid w:val="00C046CF"/>
    <w:rsid w:val="00C04BA5"/>
    <w:rsid w:val="00C0683E"/>
    <w:rsid w:val="00C06F7A"/>
    <w:rsid w:val="00C06FE5"/>
    <w:rsid w:val="00C0762D"/>
    <w:rsid w:val="00C07A43"/>
    <w:rsid w:val="00C10933"/>
    <w:rsid w:val="00C112C1"/>
    <w:rsid w:val="00C1161A"/>
    <w:rsid w:val="00C11683"/>
    <w:rsid w:val="00C11AF0"/>
    <w:rsid w:val="00C122FB"/>
    <w:rsid w:val="00C12785"/>
    <w:rsid w:val="00C129A9"/>
    <w:rsid w:val="00C12CA6"/>
    <w:rsid w:val="00C13D00"/>
    <w:rsid w:val="00C143D3"/>
    <w:rsid w:val="00C147CC"/>
    <w:rsid w:val="00C15908"/>
    <w:rsid w:val="00C1601E"/>
    <w:rsid w:val="00C17C82"/>
    <w:rsid w:val="00C204F5"/>
    <w:rsid w:val="00C2104E"/>
    <w:rsid w:val="00C210AB"/>
    <w:rsid w:val="00C21145"/>
    <w:rsid w:val="00C211C3"/>
    <w:rsid w:val="00C22039"/>
    <w:rsid w:val="00C22083"/>
    <w:rsid w:val="00C2224D"/>
    <w:rsid w:val="00C2238B"/>
    <w:rsid w:val="00C22566"/>
    <w:rsid w:val="00C23EB6"/>
    <w:rsid w:val="00C240EF"/>
    <w:rsid w:val="00C24418"/>
    <w:rsid w:val="00C24DC4"/>
    <w:rsid w:val="00C24EDE"/>
    <w:rsid w:val="00C2502B"/>
    <w:rsid w:val="00C252AE"/>
    <w:rsid w:val="00C256C0"/>
    <w:rsid w:val="00C25712"/>
    <w:rsid w:val="00C25FDE"/>
    <w:rsid w:val="00C265C0"/>
    <w:rsid w:val="00C268A9"/>
    <w:rsid w:val="00C26C24"/>
    <w:rsid w:val="00C271C2"/>
    <w:rsid w:val="00C276AE"/>
    <w:rsid w:val="00C27F37"/>
    <w:rsid w:val="00C27FA6"/>
    <w:rsid w:val="00C300A3"/>
    <w:rsid w:val="00C3046C"/>
    <w:rsid w:val="00C305D3"/>
    <w:rsid w:val="00C31A43"/>
    <w:rsid w:val="00C31AAA"/>
    <w:rsid w:val="00C32E75"/>
    <w:rsid w:val="00C32EE5"/>
    <w:rsid w:val="00C32F10"/>
    <w:rsid w:val="00C3487E"/>
    <w:rsid w:val="00C353B7"/>
    <w:rsid w:val="00C35C79"/>
    <w:rsid w:val="00C35FE2"/>
    <w:rsid w:val="00C363B9"/>
    <w:rsid w:val="00C36724"/>
    <w:rsid w:val="00C36E16"/>
    <w:rsid w:val="00C3718B"/>
    <w:rsid w:val="00C37FCF"/>
    <w:rsid w:val="00C40F39"/>
    <w:rsid w:val="00C42184"/>
    <w:rsid w:val="00C4352C"/>
    <w:rsid w:val="00C439A9"/>
    <w:rsid w:val="00C43B78"/>
    <w:rsid w:val="00C43D9D"/>
    <w:rsid w:val="00C45FDB"/>
    <w:rsid w:val="00C4626B"/>
    <w:rsid w:val="00C471C2"/>
    <w:rsid w:val="00C4736C"/>
    <w:rsid w:val="00C474A8"/>
    <w:rsid w:val="00C47C4E"/>
    <w:rsid w:val="00C5129A"/>
    <w:rsid w:val="00C513C3"/>
    <w:rsid w:val="00C517F0"/>
    <w:rsid w:val="00C517F5"/>
    <w:rsid w:val="00C51E53"/>
    <w:rsid w:val="00C52506"/>
    <w:rsid w:val="00C52F74"/>
    <w:rsid w:val="00C5517F"/>
    <w:rsid w:val="00C55AEB"/>
    <w:rsid w:val="00C56388"/>
    <w:rsid w:val="00C601C7"/>
    <w:rsid w:val="00C60556"/>
    <w:rsid w:val="00C61363"/>
    <w:rsid w:val="00C614FA"/>
    <w:rsid w:val="00C62AAE"/>
    <w:rsid w:val="00C63346"/>
    <w:rsid w:val="00C63FFC"/>
    <w:rsid w:val="00C64765"/>
    <w:rsid w:val="00C659E0"/>
    <w:rsid w:val="00C662B2"/>
    <w:rsid w:val="00C6651C"/>
    <w:rsid w:val="00C6655B"/>
    <w:rsid w:val="00C670E4"/>
    <w:rsid w:val="00C67461"/>
    <w:rsid w:val="00C70FF2"/>
    <w:rsid w:val="00C722F2"/>
    <w:rsid w:val="00C72871"/>
    <w:rsid w:val="00C72A00"/>
    <w:rsid w:val="00C74228"/>
    <w:rsid w:val="00C74A25"/>
    <w:rsid w:val="00C750B0"/>
    <w:rsid w:val="00C75921"/>
    <w:rsid w:val="00C7675D"/>
    <w:rsid w:val="00C77119"/>
    <w:rsid w:val="00C80CAB"/>
    <w:rsid w:val="00C80D6C"/>
    <w:rsid w:val="00C80FD2"/>
    <w:rsid w:val="00C818B8"/>
    <w:rsid w:val="00C82330"/>
    <w:rsid w:val="00C82467"/>
    <w:rsid w:val="00C826FA"/>
    <w:rsid w:val="00C82F9F"/>
    <w:rsid w:val="00C835D3"/>
    <w:rsid w:val="00C83F37"/>
    <w:rsid w:val="00C847DE"/>
    <w:rsid w:val="00C84C7E"/>
    <w:rsid w:val="00C850CA"/>
    <w:rsid w:val="00C85478"/>
    <w:rsid w:val="00C85E05"/>
    <w:rsid w:val="00C85F3A"/>
    <w:rsid w:val="00C86017"/>
    <w:rsid w:val="00C860D6"/>
    <w:rsid w:val="00C86A02"/>
    <w:rsid w:val="00C86C03"/>
    <w:rsid w:val="00C87679"/>
    <w:rsid w:val="00C87A77"/>
    <w:rsid w:val="00C90B85"/>
    <w:rsid w:val="00C90EF6"/>
    <w:rsid w:val="00C90F32"/>
    <w:rsid w:val="00C92426"/>
    <w:rsid w:val="00C92478"/>
    <w:rsid w:val="00C931DC"/>
    <w:rsid w:val="00C941E0"/>
    <w:rsid w:val="00C9470D"/>
    <w:rsid w:val="00C9479C"/>
    <w:rsid w:val="00C94F4B"/>
    <w:rsid w:val="00C95664"/>
    <w:rsid w:val="00C9639A"/>
    <w:rsid w:val="00C9655F"/>
    <w:rsid w:val="00C977E7"/>
    <w:rsid w:val="00CA1D0B"/>
    <w:rsid w:val="00CA205D"/>
    <w:rsid w:val="00CA2A62"/>
    <w:rsid w:val="00CA3004"/>
    <w:rsid w:val="00CA3471"/>
    <w:rsid w:val="00CA3DA9"/>
    <w:rsid w:val="00CA41BC"/>
    <w:rsid w:val="00CA4969"/>
    <w:rsid w:val="00CA4FF7"/>
    <w:rsid w:val="00CA6240"/>
    <w:rsid w:val="00CA7027"/>
    <w:rsid w:val="00CB03C7"/>
    <w:rsid w:val="00CB0E34"/>
    <w:rsid w:val="00CB1000"/>
    <w:rsid w:val="00CB1DA8"/>
    <w:rsid w:val="00CB1DFB"/>
    <w:rsid w:val="00CB235E"/>
    <w:rsid w:val="00CB2C4C"/>
    <w:rsid w:val="00CB303F"/>
    <w:rsid w:val="00CB3455"/>
    <w:rsid w:val="00CB461E"/>
    <w:rsid w:val="00CB5401"/>
    <w:rsid w:val="00CB59E1"/>
    <w:rsid w:val="00CB6562"/>
    <w:rsid w:val="00CB6AE4"/>
    <w:rsid w:val="00CB714C"/>
    <w:rsid w:val="00CB73C9"/>
    <w:rsid w:val="00CB7ABD"/>
    <w:rsid w:val="00CC244C"/>
    <w:rsid w:val="00CC2917"/>
    <w:rsid w:val="00CC2C93"/>
    <w:rsid w:val="00CC53BA"/>
    <w:rsid w:val="00CC6547"/>
    <w:rsid w:val="00CC65C3"/>
    <w:rsid w:val="00CC68AC"/>
    <w:rsid w:val="00CC70B5"/>
    <w:rsid w:val="00CC7C85"/>
    <w:rsid w:val="00CD0123"/>
    <w:rsid w:val="00CD01F3"/>
    <w:rsid w:val="00CD0E69"/>
    <w:rsid w:val="00CD1DD0"/>
    <w:rsid w:val="00CD3BC0"/>
    <w:rsid w:val="00CD3DB3"/>
    <w:rsid w:val="00CD41B0"/>
    <w:rsid w:val="00CD51DB"/>
    <w:rsid w:val="00CD5D89"/>
    <w:rsid w:val="00CD6F85"/>
    <w:rsid w:val="00CD745D"/>
    <w:rsid w:val="00CE0625"/>
    <w:rsid w:val="00CE06A0"/>
    <w:rsid w:val="00CE0735"/>
    <w:rsid w:val="00CE0F7D"/>
    <w:rsid w:val="00CE16E3"/>
    <w:rsid w:val="00CE26EE"/>
    <w:rsid w:val="00CE2824"/>
    <w:rsid w:val="00CE3A4C"/>
    <w:rsid w:val="00CE3A9C"/>
    <w:rsid w:val="00CE447E"/>
    <w:rsid w:val="00CE530F"/>
    <w:rsid w:val="00CE6E6E"/>
    <w:rsid w:val="00CE73C8"/>
    <w:rsid w:val="00CE7A2B"/>
    <w:rsid w:val="00CE7D1B"/>
    <w:rsid w:val="00CF1540"/>
    <w:rsid w:val="00CF20A0"/>
    <w:rsid w:val="00CF2248"/>
    <w:rsid w:val="00CF239B"/>
    <w:rsid w:val="00CF28DE"/>
    <w:rsid w:val="00CF2A09"/>
    <w:rsid w:val="00CF2BB3"/>
    <w:rsid w:val="00CF3284"/>
    <w:rsid w:val="00CF36AE"/>
    <w:rsid w:val="00CF37E2"/>
    <w:rsid w:val="00CF391D"/>
    <w:rsid w:val="00CF408F"/>
    <w:rsid w:val="00CF4631"/>
    <w:rsid w:val="00CF4865"/>
    <w:rsid w:val="00CF4F91"/>
    <w:rsid w:val="00CF523C"/>
    <w:rsid w:val="00CF579C"/>
    <w:rsid w:val="00CF5FBD"/>
    <w:rsid w:val="00CF7897"/>
    <w:rsid w:val="00D0128F"/>
    <w:rsid w:val="00D01998"/>
    <w:rsid w:val="00D01F0C"/>
    <w:rsid w:val="00D02166"/>
    <w:rsid w:val="00D030FA"/>
    <w:rsid w:val="00D038B9"/>
    <w:rsid w:val="00D03AEE"/>
    <w:rsid w:val="00D0498F"/>
    <w:rsid w:val="00D0503F"/>
    <w:rsid w:val="00D05B0E"/>
    <w:rsid w:val="00D07881"/>
    <w:rsid w:val="00D07A1A"/>
    <w:rsid w:val="00D10C84"/>
    <w:rsid w:val="00D12305"/>
    <w:rsid w:val="00D14006"/>
    <w:rsid w:val="00D14576"/>
    <w:rsid w:val="00D14ACD"/>
    <w:rsid w:val="00D150D0"/>
    <w:rsid w:val="00D15C0A"/>
    <w:rsid w:val="00D16C9C"/>
    <w:rsid w:val="00D17594"/>
    <w:rsid w:val="00D1797D"/>
    <w:rsid w:val="00D17D63"/>
    <w:rsid w:val="00D209F0"/>
    <w:rsid w:val="00D21D7B"/>
    <w:rsid w:val="00D21DCB"/>
    <w:rsid w:val="00D220F2"/>
    <w:rsid w:val="00D2275F"/>
    <w:rsid w:val="00D25BE8"/>
    <w:rsid w:val="00D2729B"/>
    <w:rsid w:val="00D2730F"/>
    <w:rsid w:val="00D276DF"/>
    <w:rsid w:val="00D30948"/>
    <w:rsid w:val="00D3166B"/>
    <w:rsid w:val="00D317CA"/>
    <w:rsid w:val="00D31C20"/>
    <w:rsid w:val="00D32380"/>
    <w:rsid w:val="00D32A59"/>
    <w:rsid w:val="00D32D34"/>
    <w:rsid w:val="00D32FD8"/>
    <w:rsid w:val="00D33402"/>
    <w:rsid w:val="00D336E2"/>
    <w:rsid w:val="00D338D9"/>
    <w:rsid w:val="00D34CF0"/>
    <w:rsid w:val="00D356E6"/>
    <w:rsid w:val="00D35BFE"/>
    <w:rsid w:val="00D35E0C"/>
    <w:rsid w:val="00D35F21"/>
    <w:rsid w:val="00D36C29"/>
    <w:rsid w:val="00D36CC7"/>
    <w:rsid w:val="00D36D8A"/>
    <w:rsid w:val="00D36F1D"/>
    <w:rsid w:val="00D37095"/>
    <w:rsid w:val="00D371AB"/>
    <w:rsid w:val="00D40715"/>
    <w:rsid w:val="00D41F6A"/>
    <w:rsid w:val="00D422CF"/>
    <w:rsid w:val="00D4237E"/>
    <w:rsid w:val="00D427FD"/>
    <w:rsid w:val="00D4309C"/>
    <w:rsid w:val="00D43D08"/>
    <w:rsid w:val="00D442D2"/>
    <w:rsid w:val="00D44D81"/>
    <w:rsid w:val="00D45016"/>
    <w:rsid w:val="00D4640D"/>
    <w:rsid w:val="00D467F7"/>
    <w:rsid w:val="00D46AB1"/>
    <w:rsid w:val="00D46B5F"/>
    <w:rsid w:val="00D46FC5"/>
    <w:rsid w:val="00D47300"/>
    <w:rsid w:val="00D479E2"/>
    <w:rsid w:val="00D50E00"/>
    <w:rsid w:val="00D50E89"/>
    <w:rsid w:val="00D51776"/>
    <w:rsid w:val="00D51D61"/>
    <w:rsid w:val="00D5223B"/>
    <w:rsid w:val="00D52E40"/>
    <w:rsid w:val="00D530E7"/>
    <w:rsid w:val="00D53D08"/>
    <w:rsid w:val="00D54C50"/>
    <w:rsid w:val="00D55D93"/>
    <w:rsid w:val="00D56610"/>
    <w:rsid w:val="00D568D3"/>
    <w:rsid w:val="00D57522"/>
    <w:rsid w:val="00D60EC2"/>
    <w:rsid w:val="00D60F0F"/>
    <w:rsid w:val="00D6133A"/>
    <w:rsid w:val="00D61744"/>
    <w:rsid w:val="00D61AA0"/>
    <w:rsid w:val="00D62093"/>
    <w:rsid w:val="00D62255"/>
    <w:rsid w:val="00D62934"/>
    <w:rsid w:val="00D63914"/>
    <w:rsid w:val="00D63EBE"/>
    <w:rsid w:val="00D64C41"/>
    <w:rsid w:val="00D65347"/>
    <w:rsid w:val="00D65AC2"/>
    <w:rsid w:val="00D665CA"/>
    <w:rsid w:val="00D66A45"/>
    <w:rsid w:val="00D66FFC"/>
    <w:rsid w:val="00D6734C"/>
    <w:rsid w:val="00D67893"/>
    <w:rsid w:val="00D7119E"/>
    <w:rsid w:val="00D72464"/>
    <w:rsid w:val="00D72958"/>
    <w:rsid w:val="00D74007"/>
    <w:rsid w:val="00D7458C"/>
    <w:rsid w:val="00D75229"/>
    <w:rsid w:val="00D753FA"/>
    <w:rsid w:val="00D7621D"/>
    <w:rsid w:val="00D76471"/>
    <w:rsid w:val="00D77395"/>
    <w:rsid w:val="00D77D4D"/>
    <w:rsid w:val="00D81916"/>
    <w:rsid w:val="00D81BA9"/>
    <w:rsid w:val="00D822BA"/>
    <w:rsid w:val="00D82975"/>
    <w:rsid w:val="00D82F37"/>
    <w:rsid w:val="00D830E0"/>
    <w:rsid w:val="00D831F5"/>
    <w:rsid w:val="00D83477"/>
    <w:rsid w:val="00D84808"/>
    <w:rsid w:val="00D84BED"/>
    <w:rsid w:val="00D85690"/>
    <w:rsid w:val="00D87079"/>
    <w:rsid w:val="00D8708F"/>
    <w:rsid w:val="00D871CE"/>
    <w:rsid w:val="00D90137"/>
    <w:rsid w:val="00D91A09"/>
    <w:rsid w:val="00D926FB"/>
    <w:rsid w:val="00D947E9"/>
    <w:rsid w:val="00D9662E"/>
    <w:rsid w:val="00D969DD"/>
    <w:rsid w:val="00D970B8"/>
    <w:rsid w:val="00D9751E"/>
    <w:rsid w:val="00D97DE4"/>
    <w:rsid w:val="00DA049E"/>
    <w:rsid w:val="00DA139C"/>
    <w:rsid w:val="00DA1C93"/>
    <w:rsid w:val="00DA24ED"/>
    <w:rsid w:val="00DA28C8"/>
    <w:rsid w:val="00DA314B"/>
    <w:rsid w:val="00DA4059"/>
    <w:rsid w:val="00DA470C"/>
    <w:rsid w:val="00DA5AD1"/>
    <w:rsid w:val="00DA60A8"/>
    <w:rsid w:val="00DA70F7"/>
    <w:rsid w:val="00DB0192"/>
    <w:rsid w:val="00DB03D3"/>
    <w:rsid w:val="00DB0BB9"/>
    <w:rsid w:val="00DB0F90"/>
    <w:rsid w:val="00DB11FA"/>
    <w:rsid w:val="00DB31B8"/>
    <w:rsid w:val="00DB4118"/>
    <w:rsid w:val="00DB515B"/>
    <w:rsid w:val="00DB53A1"/>
    <w:rsid w:val="00DB5844"/>
    <w:rsid w:val="00DB5EFB"/>
    <w:rsid w:val="00DB5F07"/>
    <w:rsid w:val="00DB63CC"/>
    <w:rsid w:val="00DB6FA1"/>
    <w:rsid w:val="00DB71F2"/>
    <w:rsid w:val="00DB740C"/>
    <w:rsid w:val="00DB77F8"/>
    <w:rsid w:val="00DC02CA"/>
    <w:rsid w:val="00DC0931"/>
    <w:rsid w:val="00DC17C4"/>
    <w:rsid w:val="00DC2ED9"/>
    <w:rsid w:val="00DC31C1"/>
    <w:rsid w:val="00DC3598"/>
    <w:rsid w:val="00DC454B"/>
    <w:rsid w:val="00DC456F"/>
    <w:rsid w:val="00DC4575"/>
    <w:rsid w:val="00DC467C"/>
    <w:rsid w:val="00DC49A0"/>
    <w:rsid w:val="00DC57DC"/>
    <w:rsid w:val="00DC5FC7"/>
    <w:rsid w:val="00DC6DD6"/>
    <w:rsid w:val="00DD0294"/>
    <w:rsid w:val="00DD02A4"/>
    <w:rsid w:val="00DD05D4"/>
    <w:rsid w:val="00DD19B7"/>
    <w:rsid w:val="00DD1AE0"/>
    <w:rsid w:val="00DD1D41"/>
    <w:rsid w:val="00DD1F58"/>
    <w:rsid w:val="00DD31D8"/>
    <w:rsid w:val="00DD3C4A"/>
    <w:rsid w:val="00DD3C50"/>
    <w:rsid w:val="00DD4001"/>
    <w:rsid w:val="00DD43D3"/>
    <w:rsid w:val="00DD4819"/>
    <w:rsid w:val="00DD4C89"/>
    <w:rsid w:val="00DD4DA7"/>
    <w:rsid w:val="00DD5F5C"/>
    <w:rsid w:val="00DD6F99"/>
    <w:rsid w:val="00DD7E25"/>
    <w:rsid w:val="00DD7ED6"/>
    <w:rsid w:val="00DD7FE2"/>
    <w:rsid w:val="00DE004F"/>
    <w:rsid w:val="00DE005C"/>
    <w:rsid w:val="00DE01C5"/>
    <w:rsid w:val="00DE0AF3"/>
    <w:rsid w:val="00DE0B04"/>
    <w:rsid w:val="00DE0C65"/>
    <w:rsid w:val="00DE0E08"/>
    <w:rsid w:val="00DE228D"/>
    <w:rsid w:val="00DE2606"/>
    <w:rsid w:val="00DE41A8"/>
    <w:rsid w:val="00DE48D4"/>
    <w:rsid w:val="00DE4AD8"/>
    <w:rsid w:val="00DE52E5"/>
    <w:rsid w:val="00DE562D"/>
    <w:rsid w:val="00DE5B45"/>
    <w:rsid w:val="00DE62EA"/>
    <w:rsid w:val="00DE7562"/>
    <w:rsid w:val="00DE7712"/>
    <w:rsid w:val="00DF0136"/>
    <w:rsid w:val="00DF0162"/>
    <w:rsid w:val="00DF145A"/>
    <w:rsid w:val="00DF25A4"/>
    <w:rsid w:val="00DF2AD7"/>
    <w:rsid w:val="00DF2D8B"/>
    <w:rsid w:val="00DF2E13"/>
    <w:rsid w:val="00DF344D"/>
    <w:rsid w:val="00DF388F"/>
    <w:rsid w:val="00DF3B55"/>
    <w:rsid w:val="00DF7CFC"/>
    <w:rsid w:val="00E000D0"/>
    <w:rsid w:val="00E00A37"/>
    <w:rsid w:val="00E00B79"/>
    <w:rsid w:val="00E00C85"/>
    <w:rsid w:val="00E00F0C"/>
    <w:rsid w:val="00E02275"/>
    <w:rsid w:val="00E02A3D"/>
    <w:rsid w:val="00E02B84"/>
    <w:rsid w:val="00E03A56"/>
    <w:rsid w:val="00E04D1D"/>
    <w:rsid w:val="00E04E53"/>
    <w:rsid w:val="00E05040"/>
    <w:rsid w:val="00E058EF"/>
    <w:rsid w:val="00E05ACD"/>
    <w:rsid w:val="00E06138"/>
    <w:rsid w:val="00E06497"/>
    <w:rsid w:val="00E072D0"/>
    <w:rsid w:val="00E07398"/>
    <w:rsid w:val="00E0798B"/>
    <w:rsid w:val="00E07CB7"/>
    <w:rsid w:val="00E104D9"/>
    <w:rsid w:val="00E10693"/>
    <w:rsid w:val="00E1118F"/>
    <w:rsid w:val="00E112DD"/>
    <w:rsid w:val="00E113B7"/>
    <w:rsid w:val="00E11F2B"/>
    <w:rsid w:val="00E125A6"/>
    <w:rsid w:val="00E12B5A"/>
    <w:rsid w:val="00E12F89"/>
    <w:rsid w:val="00E13065"/>
    <w:rsid w:val="00E13796"/>
    <w:rsid w:val="00E13D89"/>
    <w:rsid w:val="00E14095"/>
    <w:rsid w:val="00E144F2"/>
    <w:rsid w:val="00E147DA"/>
    <w:rsid w:val="00E14B5A"/>
    <w:rsid w:val="00E150BB"/>
    <w:rsid w:val="00E151B8"/>
    <w:rsid w:val="00E15579"/>
    <w:rsid w:val="00E15C8E"/>
    <w:rsid w:val="00E17C17"/>
    <w:rsid w:val="00E21070"/>
    <w:rsid w:val="00E211E2"/>
    <w:rsid w:val="00E21297"/>
    <w:rsid w:val="00E22FEE"/>
    <w:rsid w:val="00E23DC9"/>
    <w:rsid w:val="00E24360"/>
    <w:rsid w:val="00E24857"/>
    <w:rsid w:val="00E250CE"/>
    <w:rsid w:val="00E26A0E"/>
    <w:rsid w:val="00E27CFF"/>
    <w:rsid w:val="00E27DED"/>
    <w:rsid w:val="00E30103"/>
    <w:rsid w:val="00E305E6"/>
    <w:rsid w:val="00E309D4"/>
    <w:rsid w:val="00E31059"/>
    <w:rsid w:val="00E31821"/>
    <w:rsid w:val="00E32092"/>
    <w:rsid w:val="00E32761"/>
    <w:rsid w:val="00E331D9"/>
    <w:rsid w:val="00E33209"/>
    <w:rsid w:val="00E33F7A"/>
    <w:rsid w:val="00E34202"/>
    <w:rsid w:val="00E34AC3"/>
    <w:rsid w:val="00E35600"/>
    <w:rsid w:val="00E36033"/>
    <w:rsid w:val="00E36711"/>
    <w:rsid w:val="00E36803"/>
    <w:rsid w:val="00E36900"/>
    <w:rsid w:val="00E369CF"/>
    <w:rsid w:val="00E36EF7"/>
    <w:rsid w:val="00E37A4C"/>
    <w:rsid w:val="00E37BB0"/>
    <w:rsid w:val="00E37DA3"/>
    <w:rsid w:val="00E4013C"/>
    <w:rsid w:val="00E404F3"/>
    <w:rsid w:val="00E41888"/>
    <w:rsid w:val="00E430CD"/>
    <w:rsid w:val="00E43202"/>
    <w:rsid w:val="00E43633"/>
    <w:rsid w:val="00E43B5E"/>
    <w:rsid w:val="00E451F2"/>
    <w:rsid w:val="00E467D8"/>
    <w:rsid w:val="00E4734D"/>
    <w:rsid w:val="00E47671"/>
    <w:rsid w:val="00E5008C"/>
    <w:rsid w:val="00E502B3"/>
    <w:rsid w:val="00E51BB2"/>
    <w:rsid w:val="00E52974"/>
    <w:rsid w:val="00E539A9"/>
    <w:rsid w:val="00E54350"/>
    <w:rsid w:val="00E543A6"/>
    <w:rsid w:val="00E55265"/>
    <w:rsid w:val="00E555F8"/>
    <w:rsid w:val="00E55730"/>
    <w:rsid w:val="00E55802"/>
    <w:rsid w:val="00E55D81"/>
    <w:rsid w:val="00E562AC"/>
    <w:rsid w:val="00E563C8"/>
    <w:rsid w:val="00E563DB"/>
    <w:rsid w:val="00E575E9"/>
    <w:rsid w:val="00E57849"/>
    <w:rsid w:val="00E578BC"/>
    <w:rsid w:val="00E57A4C"/>
    <w:rsid w:val="00E60851"/>
    <w:rsid w:val="00E61057"/>
    <w:rsid w:val="00E619F3"/>
    <w:rsid w:val="00E62196"/>
    <w:rsid w:val="00E625E5"/>
    <w:rsid w:val="00E628D4"/>
    <w:rsid w:val="00E651E1"/>
    <w:rsid w:val="00E65511"/>
    <w:rsid w:val="00E6699C"/>
    <w:rsid w:val="00E67980"/>
    <w:rsid w:val="00E679C2"/>
    <w:rsid w:val="00E71646"/>
    <w:rsid w:val="00E72159"/>
    <w:rsid w:val="00E7346A"/>
    <w:rsid w:val="00E736FF"/>
    <w:rsid w:val="00E7381A"/>
    <w:rsid w:val="00E7558D"/>
    <w:rsid w:val="00E76041"/>
    <w:rsid w:val="00E765CD"/>
    <w:rsid w:val="00E76981"/>
    <w:rsid w:val="00E77FF1"/>
    <w:rsid w:val="00E804BE"/>
    <w:rsid w:val="00E809A6"/>
    <w:rsid w:val="00E81362"/>
    <w:rsid w:val="00E8199D"/>
    <w:rsid w:val="00E8227B"/>
    <w:rsid w:val="00E8294C"/>
    <w:rsid w:val="00E832C7"/>
    <w:rsid w:val="00E833EF"/>
    <w:rsid w:val="00E836CF"/>
    <w:rsid w:val="00E840FB"/>
    <w:rsid w:val="00E844A7"/>
    <w:rsid w:val="00E85C88"/>
    <w:rsid w:val="00E860E1"/>
    <w:rsid w:val="00E864A5"/>
    <w:rsid w:val="00E87734"/>
    <w:rsid w:val="00E87E6E"/>
    <w:rsid w:val="00E87F73"/>
    <w:rsid w:val="00E90388"/>
    <w:rsid w:val="00E90468"/>
    <w:rsid w:val="00E91290"/>
    <w:rsid w:val="00E91CAC"/>
    <w:rsid w:val="00E92184"/>
    <w:rsid w:val="00E923EF"/>
    <w:rsid w:val="00E93290"/>
    <w:rsid w:val="00E93E10"/>
    <w:rsid w:val="00E940F1"/>
    <w:rsid w:val="00E9442F"/>
    <w:rsid w:val="00E94D85"/>
    <w:rsid w:val="00E94FBC"/>
    <w:rsid w:val="00E95815"/>
    <w:rsid w:val="00E9592B"/>
    <w:rsid w:val="00E95A6C"/>
    <w:rsid w:val="00E96682"/>
    <w:rsid w:val="00E975A6"/>
    <w:rsid w:val="00EA007E"/>
    <w:rsid w:val="00EA0652"/>
    <w:rsid w:val="00EA0763"/>
    <w:rsid w:val="00EA0A12"/>
    <w:rsid w:val="00EA0BE2"/>
    <w:rsid w:val="00EA11C1"/>
    <w:rsid w:val="00EA1A13"/>
    <w:rsid w:val="00EA1C55"/>
    <w:rsid w:val="00EA2316"/>
    <w:rsid w:val="00EA286D"/>
    <w:rsid w:val="00EA2E70"/>
    <w:rsid w:val="00EA3012"/>
    <w:rsid w:val="00EA30AF"/>
    <w:rsid w:val="00EA412F"/>
    <w:rsid w:val="00EA521A"/>
    <w:rsid w:val="00EA6578"/>
    <w:rsid w:val="00EA7D07"/>
    <w:rsid w:val="00EB13E9"/>
    <w:rsid w:val="00EB1605"/>
    <w:rsid w:val="00EB1FBE"/>
    <w:rsid w:val="00EB2916"/>
    <w:rsid w:val="00EB3482"/>
    <w:rsid w:val="00EB36BE"/>
    <w:rsid w:val="00EB46CB"/>
    <w:rsid w:val="00EB581B"/>
    <w:rsid w:val="00EB64FD"/>
    <w:rsid w:val="00EB7235"/>
    <w:rsid w:val="00EB7319"/>
    <w:rsid w:val="00EB75D0"/>
    <w:rsid w:val="00EB7878"/>
    <w:rsid w:val="00EB78F8"/>
    <w:rsid w:val="00EB7F7D"/>
    <w:rsid w:val="00EC0827"/>
    <w:rsid w:val="00EC0922"/>
    <w:rsid w:val="00EC0936"/>
    <w:rsid w:val="00EC0CB1"/>
    <w:rsid w:val="00EC0CD8"/>
    <w:rsid w:val="00EC0DAA"/>
    <w:rsid w:val="00EC0DAD"/>
    <w:rsid w:val="00EC1361"/>
    <w:rsid w:val="00EC35B6"/>
    <w:rsid w:val="00EC3F15"/>
    <w:rsid w:val="00EC44A8"/>
    <w:rsid w:val="00EC473E"/>
    <w:rsid w:val="00EC4C25"/>
    <w:rsid w:val="00EC5206"/>
    <w:rsid w:val="00EC650E"/>
    <w:rsid w:val="00EC6D57"/>
    <w:rsid w:val="00EC7E48"/>
    <w:rsid w:val="00ED0353"/>
    <w:rsid w:val="00ED0676"/>
    <w:rsid w:val="00ED0AD8"/>
    <w:rsid w:val="00ED1B25"/>
    <w:rsid w:val="00ED1BB9"/>
    <w:rsid w:val="00ED1C84"/>
    <w:rsid w:val="00ED3368"/>
    <w:rsid w:val="00ED34FC"/>
    <w:rsid w:val="00ED3E5B"/>
    <w:rsid w:val="00ED4060"/>
    <w:rsid w:val="00ED6D94"/>
    <w:rsid w:val="00ED7D83"/>
    <w:rsid w:val="00EE0058"/>
    <w:rsid w:val="00EE0FC2"/>
    <w:rsid w:val="00EE271B"/>
    <w:rsid w:val="00EE418E"/>
    <w:rsid w:val="00EE4E25"/>
    <w:rsid w:val="00EE50A5"/>
    <w:rsid w:val="00EE519B"/>
    <w:rsid w:val="00EE5594"/>
    <w:rsid w:val="00EE6E04"/>
    <w:rsid w:val="00EE7A11"/>
    <w:rsid w:val="00EF0172"/>
    <w:rsid w:val="00EF022A"/>
    <w:rsid w:val="00EF07E7"/>
    <w:rsid w:val="00EF0BC8"/>
    <w:rsid w:val="00EF1649"/>
    <w:rsid w:val="00EF174F"/>
    <w:rsid w:val="00EF2B64"/>
    <w:rsid w:val="00EF3AE0"/>
    <w:rsid w:val="00EF3D4E"/>
    <w:rsid w:val="00EF4111"/>
    <w:rsid w:val="00EF465C"/>
    <w:rsid w:val="00EF48EB"/>
    <w:rsid w:val="00EF4AA2"/>
    <w:rsid w:val="00EF4ACB"/>
    <w:rsid w:val="00EF4C95"/>
    <w:rsid w:val="00EF59C7"/>
    <w:rsid w:val="00EF5CFF"/>
    <w:rsid w:val="00EF60C7"/>
    <w:rsid w:val="00EF74DE"/>
    <w:rsid w:val="00EF7685"/>
    <w:rsid w:val="00EF7DB0"/>
    <w:rsid w:val="00F008B0"/>
    <w:rsid w:val="00F00EA2"/>
    <w:rsid w:val="00F01033"/>
    <w:rsid w:val="00F0589B"/>
    <w:rsid w:val="00F06989"/>
    <w:rsid w:val="00F07427"/>
    <w:rsid w:val="00F106C8"/>
    <w:rsid w:val="00F10798"/>
    <w:rsid w:val="00F108C8"/>
    <w:rsid w:val="00F10EC6"/>
    <w:rsid w:val="00F11008"/>
    <w:rsid w:val="00F11CA7"/>
    <w:rsid w:val="00F11D2B"/>
    <w:rsid w:val="00F11E22"/>
    <w:rsid w:val="00F124DA"/>
    <w:rsid w:val="00F12DBA"/>
    <w:rsid w:val="00F13027"/>
    <w:rsid w:val="00F13E99"/>
    <w:rsid w:val="00F13EE4"/>
    <w:rsid w:val="00F1422F"/>
    <w:rsid w:val="00F14D1E"/>
    <w:rsid w:val="00F14E4E"/>
    <w:rsid w:val="00F150FB"/>
    <w:rsid w:val="00F15EC6"/>
    <w:rsid w:val="00F16579"/>
    <w:rsid w:val="00F171A1"/>
    <w:rsid w:val="00F17338"/>
    <w:rsid w:val="00F17977"/>
    <w:rsid w:val="00F203CB"/>
    <w:rsid w:val="00F204CE"/>
    <w:rsid w:val="00F2097B"/>
    <w:rsid w:val="00F2122F"/>
    <w:rsid w:val="00F217A6"/>
    <w:rsid w:val="00F22162"/>
    <w:rsid w:val="00F222F2"/>
    <w:rsid w:val="00F2370C"/>
    <w:rsid w:val="00F23AE6"/>
    <w:rsid w:val="00F243AC"/>
    <w:rsid w:val="00F24941"/>
    <w:rsid w:val="00F2582D"/>
    <w:rsid w:val="00F25BD0"/>
    <w:rsid w:val="00F2725C"/>
    <w:rsid w:val="00F27AAD"/>
    <w:rsid w:val="00F30F4C"/>
    <w:rsid w:val="00F3227B"/>
    <w:rsid w:val="00F329A8"/>
    <w:rsid w:val="00F33C41"/>
    <w:rsid w:val="00F341C5"/>
    <w:rsid w:val="00F3488B"/>
    <w:rsid w:val="00F34B42"/>
    <w:rsid w:val="00F34C01"/>
    <w:rsid w:val="00F34F43"/>
    <w:rsid w:val="00F3549E"/>
    <w:rsid w:val="00F3602D"/>
    <w:rsid w:val="00F361DB"/>
    <w:rsid w:val="00F3634F"/>
    <w:rsid w:val="00F36996"/>
    <w:rsid w:val="00F36C52"/>
    <w:rsid w:val="00F3767A"/>
    <w:rsid w:val="00F4019F"/>
    <w:rsid w:val="00F40B5C"/>
    <w:rsid w:val="00F41406"/>
    <w:rsid w:val="00F42E6B"/>
    <w:rsid w:val="00F444C1"/>
    <w:rsid w:val="00F446FD"/>
    <w:rsid w:val="00F4578E"/>
    <w:rsid w:val="00F46987"/>
    <w:rsid w:val="00F469EB"/>
    <w:rsid w:val="00F475E3"/>
    <w:rsid w:val="00F47933"/>
    <w:rsid w:val="00F50C29"/>
    <w:rsid w:val="00F51C1D"/>
    <w:rsid w:val="00F51C2B"/>
    <w:rsid w:val="00F529D3"/>
    <w:rsid w:val="00F52FF9"/>
    <w:rsid w:val="00F54712"/>
    <w:rsid w:val="00F548CA"/>
    <w:rsid w:val="00F54B22"/>
    <w:rsid w:val="00F554E0"/>
    <w:rsid w:val="00F5586F"/>
    <w:rsid w:val="00F55C34"/>
    <w:rsid w:val="00F56284"/>
    <w:rsid w:val="00F56297"/>
    <w:rsid w:val="00F572F2"/>
    <w:rsid w:val="00F578D8"/>
    <w:rsid w:val="00F606EA"/>
    <w:rsid w:val="00F60DF4"/>
    <w:rsid w:val="00F61664"/>
    <w:rsid w:val="00F62CEC"/>
    <w:rsid w:val="00F639FB"/>
    <w:rsid w:val="00F63DDE"/>
    <w:rsid w:val="00F644C4"/>
    <w:rsid w:val="00F66E08"/>
    <w:rsid w:val="00F71676"/>
    <w:rsid w:val="00F7187F"/>
    <w:rsid w:val="00F718AE"/>
    <w:rsid w:val="00F72926"/>
    <w:rsid w:val="00F731BA"/>
    <w:rsid w:val="00F733DA"/>
    <w:rsid w:val="00F7341A"/>
    <w:rsid w:val="00F74BE4"/>
    <w:rsid w:val="00F74D74"/>
    <w:rsid w:val="00F74F3A"/>
    <w:rsid w:val="00F762D3"/>
    <w:rsid w:val="00F7692D"/>
    <w:rsid w:val="00F81892"/>
    <w:rsid w:val="00F81E26"/>
    <w:rsid w:val="00F82249"/>
    <w:rsid w:val="00F82A9E"/>
    <w:rsid w:val="00F82E8E"/>
    <w:rsid w:val="00F82F65"/>
    <w:rsid w:val="00F83240"/>
    <w:rsid w:val="00F8360F"/>
    <w:rsid w:val="00F8415F"/>
    <w:rsid w:val="00F841B7"/>
    <w:rsid w:val="00F852A5"/>
    <w:rsid w:val="00F85BE1"/>
    <w:rsid w:val="00F86082"/>
    <w:rsid w:val="00F8642E"/>
    <w:rsid w:val="00F867AA"/>
    <w:rsid w:val="00F870C7"/>
    <w:rsid w:val="00F8727C"/>
    <w:rsid w:val="00F90137"/>
    <w:rsid w:val="00F9054C"/>
    <w:rsid w:val="00F90576"/>
    <w:rsid w:val="00F9094E"/>
    <w:rsid w:val="00F9110B"/>
    <w:rsid w:val="00F91132"/>
    <w:rsid w:val="00F91A20"/>
    <w:rsid w:val="00F91E66"/>
    <w:rsid w:val="00F91F44"/>
    <w:rsid w:val="00F925EA"/>
    <w:rsid w:val="00F928EC"/>
    <w:rsid w:val="00F9292B"/>
    <w:rsid w:val="00F92F8C"/>
    <w:rsid w:val="00F932DB"/>
    <w:rsid w:val="00F93B0D"/>
    <w:rsid w:val="00F94D61"/>
    <w:rsid w:val="00F95462"/>
    <w:rsid w:val="00F969E5"/>
    <w:rsid w:val="00FA22EC"/>
    <w:rsid w:val="00FA2931"/>
    <w:rsid w:val="00FA3B81"/>
    <w:rsid w:val="00FA57F6"/>
    <w:rsid w:val="00FA5CD4"/>
    <w:rsid w:val="00FA74EA"/>
    <w:rsid w:val="00FB003E"/>
    <w:rsid w:val="00FB00F5"/>
    <w:rsid w:val="00FB0BB4"/>
    <w:rsid w:val="00FB0D1C"/>
    <w:rsid w:val="00FB0E4D"/>
    <w:rsid w:val="00FB1E29"/>
    <w:rsid w:val="00FB269E"/>
    <w:rsid w:val="00FB2CF9"/>
    <w:rsid w:val="00FB2EB3"/>
    <w:rsid w:val="00FB36B1"/>
    <w:rsid w:val="00FB387F"/>
    <w:rsid w:val="00FB3972"/>
    <w:rsid w:val="00FB4041"/>
    <w:rsid w:val="00FB4A4E"/>
    <w:rsid w:val="00FB596A"/>
    <w:rsid w:val="00FB6135"/>
    <w:rsid w:val="00FB6308"/>
    <w:rsid w:val="00FB6787"/>
    <w:rsid w:val="00FB757F"/>
    <w:rsid w:val="00FB7798"/>
    <w:rsid w:val="00FB7B71"/>
    <w:rsid w:val="00FB7E13"/>
    <w:rsid w:val="00FC0544"/>
    <w:rsid w:val="00FC0836"/>
    <w:rsid w:val="00FC1806"/>
    <w:rsid w:val="00FC2EDE"/>
    <w:rsid w:val="00FC65BB"/>
    <w:rsid w:val="00FC6E73"/>
    <w:rsid w:val="00FC720C"/>
    <w:rsid w:val="00FC72DF"/>
    <w:rsid w:val="00FC7653"/>
    <w:rsid w:val="00FD096A"/>
    <w:rsid w:val="00FD131B"/>
    <w:rsid w:val="00FD14CA"/>
    <w:rsid w:val="00FD2191"/>
    <w:rsid w:val="00FD3237"/>
    <w:rsid w:val="00FD374A"/>
    <w:rsid w:val="00FD43BB"/>
    <w:rsid w:val="00FD497D"/>
    <w:rsid w:val="00FD55F8"/>
    <w:rsid w:val="00FD63A4"/>
    <w:rsid w:val="00FD6C34"/>
    <w:rsid w:val="00FE12C5"/>
    <w:rsid w:val="00FE1579"/>
    <w:rsid w:val="00FE15FC"/>
    <w:rsid w:val="00FE174B"/>
    <w:rsid w:val="00FE1CF5"/>
    <w:rsid w:val="00FE1F98"/>
    <w:rsid w:val="00FE25C0"/>
    <w:rsid w:val="00FE29BE"/>
    <w:rsid w:val="00FE3254"/>
    <w:rsid w:val="00FE3844"/>
    <w:rsid w:val="00FE43DF"/>
    <w:rsid w:val="00FE53EA"/>
    <w:rsid w:val="00FE5461"/>
    <w:rsid w:val="00FE5AE4"/>
    <w:rsid w:val="00FE5D68"/>
    <w:rsid w:val="00FE60D8"/>
    <w:rsid w:val="00FE6717"/>
    <w:rsid w:val="00FE7BC9"/>
    <w:rsid w:val="00FE7FED"/>
    <w:rsid w:val="00FF02BD"/>
    <w:rsid w:val="00FF057B"/>
    <w:rsid w:val="00FF0A8E"/>
    <w:rsid w:val="00FF0B06"/>
    <w:rsid w:val="00FF1404"/>
    <w:rsid w:val="00FF2F98"/>
    <w:rsid w:val="00FF4B5D"/>
    <w:rsid w:val="00FF4E68"/>
    <w:rsid w:val="00FF6019"/>
    <w:rsid w:val="00FF6317"/>
    <w:rsid w:val="00FF6B73"/>
    <w:rsid w:val="00FF75E9"/>
    <w:rsid w:val="00FF796F"/>
    <w:rsid w:val="00FF79D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80D684-8C9E-40BE-B4F9-234ED7CE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5CB"/>
  </w:style>
  <w:style w:type="paragraph" w:styleId="Heading1">
    <w:name w:val="heading 1"/>
    <w:basedOn w:val="Normal"/>
    <w:next w:val="Normal"/>
    <w:link w:val="Heading1Char"/>
    <w:uiPriority w:val="9"/>
    <w:qFormat/>
    <w:rsid w:val="008D05CB"/>
    <w:pPr>
      <w:keepNext/>
      <w:keepLines/>
      <w:numPr>
        <w:numId w:val="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D05CB"/>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8D05CB"/>
    <w:pPr>
      <w:keepNext/>
      <w:keepLines/>
      <w:numPr>
        <w:ilvl w:val="2"/>
        <w:numId w:val="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8D05CB"/>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D05CB"/>
    <w:pPr>
      <w:keepNext/>
      <w:keepLines/>
      <w:numPr>
        <w:ilvl w:val="4"/>
        <w:numId w:val="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8D05CB"/>
    <w:pPr>
      <w:keepNext/>
      <w:keepLines/>
      <w:numPr>
        <w:ilvl w:val="5"/>
        <w:numId w:val="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8D05C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05C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05C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D05CB"/>
    <w:rPr>
      <w:b/>
      <w:bCs/>
      <w:color w:val="000000" w:themeColor="text1"/>
    </w:rPr>
  </w:style>
  <w:style w:type="paragraph" w:customStyle="1" w:styleId="Default">
    <w:name w:val="Default"/>
    <w:rsid w:val="004E5F77"/>
    <w:pPr>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uiPriority w:val="99"/>
    <w:unhideWhenUsed/>
    <w:rsid w:val="0063501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EF7DB0"/>
    <w:pPr>
      <w:ind w:left="720"/>
      <w:contextualSpacing/>
    </w:pPr>
  </w:style>
  <w:style w:type="paragraph" w:styleId="Header">
    <w:name w:val="header"/>
    <w:basedOn w:val="Normal"/>
    <w:link w:val="HeaderChar"/>
    <w:uiPriority w:val="99"/>
    <w:unhideWhenUsed/>
    <w:rsid w:val="00A848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48D1"/>
  </w:style>
  <w:style w:type="paragraph" w:styleId="Footer">
    <w:name w:val="footer"/>
    <w:basedOn w:val="Normal"/>
    <w:link w:val="FooterChar"/>
    <w:uiPriority w:val="99"/>
    <w:unhideWhenUsed/>
    <w:rsid w:val="00A848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48D1"/>
  </w:style>
  <w:style w:type="paragraph" w:styleId="BalloonText">
    <w:name w:val="Balloon Text"/>
    <w:basedOn w:val="Normal"/>
    <w:link w:val="BalloonTextChar"/>
    <w:uiPriority w:val="99"/>
    <w:semiHidden/>
    <w:unhideWhenUsed/>
    <w:rsid w:val="008D0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5CB"/>
    <w:rPr>
      <w:rFonts w:ascii="Segoe UI" w:hAnsi="Segoe UI" w:cs="Segoe UI"/>
      <w:sz w:val="18"/>
      <w:szCs w:val="18"/>
    </w:rPr>
  </w:style>
  <w:style w:type="character" w:customStyle="1" w:styleId="Heading1Char">
    <w:name w:val="Heading 1 Char"/>
    <w:basedOn w:val="DefaultParagraphFont"/>
    <w:link w:val="Heading1"/>
    <w:uiPriority w:val="9"/>
    <w:rsid w:val="008D05CB"/>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8D05C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8D05CB"/>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8D05C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D05CB"/>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8D05CB"/>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8D05C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05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05C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D05C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D05C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D05CB"/>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D05C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D05CB"/>
    <w:rPr>
      <w:color w:val="5A5A5A" w:themeColor="text1" w:themeTint="A5"/>
      <w:spacing w:val="10"/>
    </w:rPr>
  </w:style>
  <w:style w:type="character" w:styleId="Emphasis">
    <w:name w:val="Emphasis"/>
    <w:basedOn w:val="DefaultParagraphFont"/>
    <w:uiPriority w:val="20"/>
    <w:qFormat/>
    <w:rsid w:val="008D05CB"/>
    <w:rPr>
      <w:i/>
      <w:iCs/>
      <w:color w:val="auto"/>
    </w:rPr>
  </w:style>
  <w:style w:type="paragraph" w:styleId="NoSpacing">
    <w:name w:val="No Spacing"/>
    <w:link w:val="NoSpacingChar"/>
    <w:uiPriority w:val="1"/>
    <w:qFormat/>
    <w:rsid w:val="008D05CB"/>
    <w:pPr>
      <w:spacing w:after="0" w:line="240" w:lineRule="auto"/>
    </w:pPr>
  </w:style>
  <w:style w:type="paragraph" w:styleId="Quote">
    <w:name w:val="Quote"/>
    <w:basedOn w:val="Normal"/>
    <w:next w:val="Normal"/>
    <w:link w:val="QuoteChar"/>
    <w:uiPriority w:val="29"/>
    <w:qFormat/>
    <w:rsid w:val="008D05CB"/>
    <w:pPr>
      <w:spacing w:before="160"/>
      <w:ind w:left="720" w:right="720"/>
    </w:pPr>
    <w:rPr>
      <w:i/>
      <w:iCs/>
      <w:color w:val="000000" w:themeColor="text1"/>
    </w:rPr>
  </w:style>
  <w:style w:type="character" w:customStyle="1" w:styleId="QuoteChar">
    <w:name w:val="Quote Char"/>
    <w:basedOn w:val="DefaultParagraphFont"/>
    <w:link w:val="Quote"/>
    <w:uiPriority w:val="29"/>
    <w:rsid w:val="008D05CB"/>
    <w:rPr>
      <w:i/>
      <w:iCs/>
      <w:color w:val="000000" w:themeColor="text1"/>
    </w:rPr>
  </w:style>
  <w:style w:type="paragraph" w:styleId="IntenseQuote">
    <w:name w:val="Intense Quote"/>
    <w:basedOn w:val="Normal"/>
    <w:next w:val="Normal"/>
    <w:link w:val="IntenseQuoteChar"/>
    <w:uiPriority w:val="30"/>
    <w:qFormat/>
    <w:rsid w:val="008D05C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D05CB"/>
    <w:rPr>
      <w:color w:val="000000" w:themeColor="text1"/>
      <w:shd w:val="clear" w:color="auto" w:fill="F2F2F2" w:themeFill="background1" w:themeFillShade="F2"/>
    </w:rPr>
  </w:style>
  <w:style w:type="character" w:styleId="SubtleEmphasis">
    <w:name w:val="Subtle Emphasis"/>
    <w:basedOn w:val="DefaultParagraphFont"/>
    <w:uiPriority w:val="19"/>
    <w:qFormat/>
    <w:rsid w:val="008D05CB"/>
    <w:rPr>
      <w:i/>
      <w:iCs/>
      <w:color w:val="404040" w:themeColor="text1" w:themeTint="BF"/>
    </w:rPr>
  </w:style>
  <w:style w:type="character" w:styleId="IntenseEmphasis">
    <w:name w:val="Intense Emphasis"/>
    <w:basedOn w:val="DefaultParagraphFont"/>
    <w:uiPriority w:val="21"/>
    <w:qFormat/>
    <w:rsid w:val="008D05CB"/>
    <w:rPr>
      <w:b/>
      <w:bCs/>
      <w:i/>
      <w:iCs/>
      <w:caps/>
    </w:rPr>
  </w:style>
  <w:style w:type="character" w:styleId="SubtleReference">
    <w:name w:val="Subtle Reference"/>
    <w:basedOn w:val="DefaultParagraphFont"/>
    <w:uiPriority w:val="31"/>
    <w:qFormat/>
    <w:rsid w:val="008D05C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D05CB"/>
    <w:rPr>
      <w:b/>
      <w:bCs/>
      <w:smallCaps/>
      <w:u w:val="single"/>
    </w:rPr>
  </w:style>
  <w:style w:type="character" w:styleId="BookTitle">
    <w:name w:val="Book Title"/>
    <w:basedOn w:val="DefaultParagraphFont"/>
    <w:uiPriority w:val="33"/>
    <w:qFormat/>
    <w:rsid w:val="008D05CB"/>
    <w:rPr>
      <w:b w:val="0"/>
      <w:bCs w:val="0"/>
      <w:smallCaps/>
      <w:spacing w:val="5"/>
    </w:rPr>
  </w:style>
  <w:style w:type="paragraph" w:styleId="TOCHeading">
    <w:name w:val="TOC Heading"/>
    <w:basedOn w:val="Heading1"/>
    <w:next w:val="Normal"/>
    <w:uiPriority w:val="39"/>
    <w:unhideWhenUsed/>
    <w:qFormat/>
    <w:rsid w:val="008D05CB"/>
    <w:pPr>
      <w:outlineLvl w:val="9"/>
    </w:pPr>
  </w:style>
  <w:style w:type="paragraph" w:styleId="Revision">
    <w:name w:val="Revision"/>
    <w:hidden/>
    <w:uiPriority w:val="99"/>
    <w:semiHidden/>
    <w:rsid w:val="001D7341"/>
    <w:pPr>
      <w:spacing w:after="0" w:line="240" w:lineRule="auto"/>
    </w:pPr>
  </w:style>
  <w:style w:type="table" w:styleId="TableGrid">
    <w:name w:val="Table Grid"/>
    <w:basedOn w:val="TableNormal"/>
    <w:uiPriority w:val="39"/>
    <w:rsid w:val="004F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6FC3"/>
    <w:rPr>
      <w:color w:val="0000FF"/>
      <w:u w:val="single"/>
    </w:rPr>
  </w:style>
  <w:style w:type="table" w:styleId="GridTable5Dark-Accent5">
    <w:name w:val="Grid Table 5 Dark Accent 5"/>
    <w:basedOn w:val="TableNormal"/>
    <w:uiPriority w:val="50"/>
    <w:rsid w:val="000476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0476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4">
    <w:name w:val="Grid Table 5 Dark Accent 4"/>
    <w:basedOn w:val="TableNormal"/>
    <w:uiPriority w:val="50"/>
    <w:rsid w:val="000476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0476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5">
    <w:name w:val="Grid Table 4 Accent 5"/>
    <w:basedOn w:val="TableNormal"/>
    <w:uiPriority w:val="49"/>
    <w:rsid w:val="000476A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SpacingChar">
    <w:name w:val="No Spacing Char"/>
    <w:basedOn w:val="DefaultParagraphFont"/>
    <w:link w:val="NoSpacing"/>
    <w:uiPriority w:val="1"/>
    <w:rsid w:val="00FB3972"/>
  </w:style>
  <w:style w:type="paragraph" w:styleId="TOC1">
    <w:name w:val="toc 1"/>
    <w:basedOn w:val="Normal"/>
    <w:next w:val="Normal"/>
    <w:autoRedefine/>
    <w:uiPriority w:val="39"/>
    <w:unhideWhenUsed/>
    <w:rsid w:val="00473A50"/>
    <w:pPr>
      <w:spacing w:after="100"/>
    </w:pPr>
  </w:style>
  <w:style w:type="paragraph" w:styleId="TOC2">
    <w:name w:val="toc 2"/>
    <w:basedOn w:val="Normal"/>
    <w:next w:val="Normal"/>
    <w:autoRedefine/>
    <w:uiPriority w:val="39"/>
    <w:unhideWhenUsed/>
    <w:rsid w:val="00473A50"/>
    <w:pPr>
      <w:spacing w:after="100"/>
      <w:ind w:left="220"/>
    </w:pPr>
  </w:style>
  <w:style w:type="paragraph" w:styleId="TOC3">
    <w:name w:val="toc 3"/>
    <w:basedOn w:val="Normal"/>
    <w:next w:val="Normal"/>
    <w:autoRedefine/>
    <w:uiPriority w:val="39"/>
    <w:unhideWhenUsed/>
    <w:rsid w:val="00473A50"/>
    <w:pPr>
      <w:spacing w:after="100"/>
      <w:ind w:left="440"/>
    </w:pPr>
  </w:style>
  <w:style w:type="table" w:styleId="GridTable5Dark-Accent3">
    <w:name w:val="Grid Table 5 Dark Accent 3"/>
    <w:basedOn w:val="TableNormal"/>
    <w:uiPriority w:val="50"/>
    <w:rsid w:val="00435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435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location">
    <w:name w:val="location"/>
    <w:basedOn w:val="DefaultParagraphFont"/>
    <w:rsid w:val="00846154"/>
  </w:style>
  <w:style w:type="table" w:styleId="LightShading">
    <w:name w:val="Light Shading"/>
    <w:basedOn w:val="TableNormal"/>
    <w:uiPriority w:val="60"/>
    <w:rsid w:val="00AB1B22"/>
    <w:pPr>
      <w:spacing w:after="0" w:line="240" w:lineRule="auto"/>
      <w:ind w:left="2160"/>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781CEC"/>
    <w:rPr>
      <w:color w:val="808080"/>
    </w:rPr>
  </w:style>
  <w:style w:type="character" w:customStyle="1" w:styleId="apple-converted-space">
    <w:name w:val="apple-converted-space"/>
    <w:basedOn w:val="DefaultParagraphFont"/>
    <w:rsid w:val="00781CEC"/>
  </w:style>
  <w:style w:type="character" w:customStyle="1" w:styleId="a-size-large">
    <w:name w:val="a-size-large"/>
    <w:basedOn w:val="DefaultParagraphFont"/>
    <w:rsid w:val="00B65D97"/>
  </w:style>
  <w:style w:type="character" w:customStyle="1" w:styleId="citation">
    <w:name w:val="citation"/>
    <w:basedOn w:val="DefaultParagraphFont"/>
    <w:rsid w:val="004D36E6"/>
  </w:style>
  <w:style w:type="character" w:customStyle="1" w:styleId="reference-accessdate">
    <w:name w:val="reference-accessdate"/>
    <w:basedOn w:val="DefaultParagraphFont"/>
    <w:rsid w:val="004D36E6"/>
  </w:style>
  <w:style w:type="character" w:customStyle="1" w:styleId="nowrap">
    <w:name w:val="nowrap"/>
    <w:basedOn w:val="DefaultParagraphFont"/>
    <w:rsid w:val="004D36E6"/>
  </w:style>
  <w:style w:type="character" w:customStyle="1" w:styleId="mw-headline">
    <w:name w:val="mw-headline"/>
    <w:basedOn w:val="DefaultParagraphFont"/>
    <w:rsid w:val="004D36E6"/>
  </w:style>
  <w:style w:type="character" w:customStyle="1" w:styleId="mw-editsection">
    <w:name w:val="mw-editsection"/>
    <w:basedOn w:val="DefaultParagraphFont"/>
    <w:rsid w:val="004D36E6"/>
  </w:style>
  <w:style w:type="character" w:customStyle="1" w:styleId="mw-editsection-bracket">
    <w:name w:val="mw-editsection-bracket"/>
    <w:basedOn w:val="DefaultParagraphFont"/>
    <w:rsid w:val="004D36E6"/>
  </w:style>
  <w:style w:type="character" w:styleId="HTMLCite">
    <w:name w:val="HTML Cite"/>
    <w:basedOn w:val="DefaultParagraphFont"/>
    <w:uiPriority w:val="99"/>
    <w:semiHidden/>
    <w:unhideWhenUsed/>
    <w:rsid w:val="005477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400">
      <w:bodyDiv w:val="1"/>
      <w:marLeft w:val="0"/>
      <w:marRight w:val="0"/>
      <w:marTop w:val="0"/>
      <w:marBottom w:val="0"/>
      <w:divBdr>
        <w:top w:val="none" w:sz="0" w:space="0" w:color="auto"/>
        <w:left w:val="none" w:sz="0" w:space="0" w:color="auto"/>
        <w:bottom w:val="none" w:sz="0" w:space="0" w:color="auto"/>
        <w:right w:val="none" w:sz="0" w:space="0" w:color="auto"/>
      </w:divBdr>
    </w:div>
    <w:div w:id="24718993">
      <w:bodyDiv w:val="1"/>
      <w:marLeft w:val="0"/>
      <w:marRight w:val="0"/>
      <w:marTop w:val="0"/>
      <w:marBottom w:val="0"/>
      <w:divBdr>
        <w:top w:val="none" w:sz="0" w:space="0" w:color="auto"/>
        <w:left w:val="none" w:sz="0" w:space="0" w:color="auto"/>
        <w:bottom w:val="none" w:sz="0" w:space="0" w:color="auto"/>
        <w:right w:val="none" w:sz="0" w:space="0" w:color="auto"/>
      </w:divBdr>
    </w:div>
    <w:div w:id="35545887">
      <w:bodyDiv w:val="1"/>
      <w:marLeft w:val="0"/>
      <w:marRight w:val="0"/>
      <w:marTop w:val="0"/>
      <w:marBottom w:val="0"/>
      <w:divBdr>
        <w:top w:val="none" w:sz="0" w:space="0" w:color="auto"/>
        <w:left w:val="none" w:sz="0" w:space="0" w:color="auto"/>
        <w:bottom w:val="none" w:sz="0" w:space="0" w:color="auto"/>
        <w:right w:val="none" w:sz="0" w:space="0" w:color="auto"/>
      </w:divBdr>
    </w:div>
    <w:div w:id="48919861">
      <w:bodyDiv w:val="1"/>
      <w:marLeft w:val="0"/>
      <w:marRight w:val="0"/>
      <w:marTop w:val="0"/>
      <w:marBottom w:val="0"/>
      <w:divBdr>
        <w:top w:val="none" w:sz="0" w:space="0" w:color="auto"/>
        <w:left w:val="none" w:sz="0" w:space="0" w:color="auto"/>
        <w:bottom w:val="none" w:sz="0" w:space="0" w:color="auto"/>
        <w:right w:val="none" w:sz="0" w:space="0" w:color="auto"/>
      </w:divBdr>
    </w:div>
    <w:div w:id="102770711">
      <w:bodyDiv w:val="1"/>
      <w:marLeft w:val="0"/>
      <w:marRight w:val="0"/>
      <w:marTop w:val="0"/>
      <w:marBottom w:val="0"/>
      <w:divBdr>
        <w:top w:val="none" w:sz="0" w:space="0" w:color="auto"/>
        <w:left w:val="none" w:sz="0" w:space="0" w:color="auto"/>
        <w:bottom w:val="none" w:sz="0" w:space="0" w:color="auto"/>
        <w:right w:val="none" w:sz="0" w:space="0" w:color="auto"/>
      </w:divBdr>
    </w:div>
    <w:div w:id="122695065">
      <w:bodyDiv w:val="1"/>
      <w:marLeft w:val="0"/>
      <w:marRight w:val="0"/>
      <w:marTop w:val="0"/>
      <w:marBottom w:val="0"/>
      <w:divBdr>
        <w:top w:val="none" w:sz="0" w:space="0" w:color="auto"/>
        <w:left w:val="none" w:sz="0" w:space="0" w:color="auto"/>
        <w:bottom w:val="none" w:sz="0" w:space="0" w:color="auto"/>
        <w:right w:val="none" w:sz="0" w:space="0" w:color="auto"/>
      </w:divBdr>
    </w:div>
    <w:div w:id="126777504">
      <w:bodyDiv w:val="1"/>
      <w:marLeft w:val="0"/>
      <w:marRight w:val="0"/>
      <w:marTop w:val="0"/>
      <w:marBottom w:val="0"/>
      <w:divBdr>
        <w:top w:val="none" w:sz="0" w:space="0" w:color="auto"/>
        <w:left w:val="none" w:sz="0" w:space="0" w:color="auto"/>
        <w:bottom w:val="none" w:sz="0" w:space="0" w:color="auto"/>
        <w:right w:val="none" w:sz="0" w:space="0" w:color="auto"/>
      </w:divBdr>
    </w:div>
    <w:div w:id="128212377">
      <w:bodyDiv w:val="1"/>
      <w:marLeft w:val="0"/>
      <w:marRight w:val="0"/>
      <w:marTop w:val="0"/>
      <w:marBottom w:val="0"/>
      <w:divBdr>
        <w:top w:val="none" w:sz="0" w:space="0" w:color="auto"/>
        <w:left w:val="none" w:sz="0" w:space="0" w:color="auto"/>
        <w:bottom w:val="none" w:sz="0" w:space="0" w:color="auto"/>
        <w:right w:val="none" w:sz="0" w:space="0" w:color="auto"/>
      </w:divBdr>
      <w:divsChild>
        <w:div w:id="373892475">
          <w:marLeft w:val="0"/>
          <w:marRight w:val="0"/>
          <w:marTop w:val="0"/>
          <w:marBottom w:val="0"/>
          <w:divBdr>
            <w:top w:val="none" w:sz="0" w:space="0" w:color="auto"/>
            <w:left w:val="none" w:sz="0" w:space="0" w:color="auto"/>
            <w:bottom w:val="none" w:sz="0" w:space="0" w:color="auto"/>
            <w:right w:val="none" w:sz="0" w:space="0" w:color="auto"/>
          </w:divBdr>
        </w:div>
        <w:div w:id="656887707">
          <w:marLeft w:val="0"/>
          <w:marRight w:val="0"/>
          <w:marTop w:val="0"/>
          <w:marBottom w:val="0"/>
          <w:divBdr>
            <w:top w:val="none" w:sz="0" w:space="0" w:color="auto"/>
            <w:left w:val="none" w:sz="0" w:space="0" w:color="auto"/>
            <w:bottom w:val="none" w:sz="0" w:space="0" w:color="auto"/>
            <w:right w:val="none" w:sz="0" w:space="0" w:color="auto"/>
          </w:divBdr>
        </w:div>
        <w:div w:id="1508515132">
          <w:marLeft w:val="0"/>
          <w:marRight w:val="0"/>
          <w:marTop w:val="0"/>
          <w:marBottom w:val="0"/>
          <w:divBdr>
            <w:top w:val="none" w:sz="0" w:space="0" w:color="auto"/>
            <w:left w:val="none" w:sz="0" w:space="0" w:color="auto"/>
            <w:bottom w:val="none" w:sz="0" w:space="0" w:color="auto"/>
            <w:right w:val="none" w:sz="0" w:space="0" w:color="auto"/>
          </w:divBdr>
        </w:div>
        <w:div w:id="1614357806">
          <w:marLeft w:val="0"/>
          <w:marRight w:val="0"/>
          <w:marTop w:val="0"/>
          <w:marBottom w:val="0"/>
          <w:divBdr>
            <w:top w:val="none" w:sz="0" w:space="0" w:color="auto"/>
            <w:left w:val="none" w:sz="0" w:space="0" w:color="auto"/>
            <w:bottom w:val="none" w:sz="0" w:space="0" w:color="auto"/>
            <w:right w:val="none" w:sz="0" w:space="0" w:color="auto"/>
          </w:divBdr>
        </w:div>
      </w:divsChild>
    </w:div>
    <w:div w:id="136340357">
      <w:bodyDiv w:val="1"/>
      <w:marLeft w:val="0"/>
      <w:marRight w:val="0"/>
      <w:marTop w:val="0"/>
      <w:marBottom w:val="0"/>
      <w:divBdr>
        <w:top w:val="none" w:sz="0" w:space="0" w:color="auto"/>
        <w:left w:val="none" w:sz="0" w:space="0" w:color="auto"/>
        <w:bottom w:val="none" w:sz="0" w:space="0" w:color="auto"/>
        <w:right w:val="none" w:sz="0" w:space="0" w:color="auto"/>
      </w:divBdr>
    </w:div>
    <w:div w:id="151916632">
      <w:bodyDiv w:val="1"/>
      <w:marLeft w:val="0"/>
      <w:marRight w:val="0"/>
      <w:marTop w:val="0"/>
      <w:marBottom w:val="0"/>
      <w:divBdr>
        <w:top w:val="none" w:sz="0" w:space="0" w:color="auto"/>
        <w:left w:val="none" w:sz="0" w:space="0" w:color="auto"/>
        <w:bottom w:val="none" w:sz="0" w:space="0" w:color="auto"/>
        <w:right w:val="none" w:sz="0" w:space="0" w:color="auto"/>
      </w:divBdr>
    </w:div>
    <w:div w:id="153568058">
      <w:bodyDiv w:val="1"/>
      <w:marLeft w:val="0"/>
      <w:marRight w:val="0"/>
      <w:marTop w:val="0"/>
      <w:marBottom w:val="0"/>
      <w:divBdr>
        <w:top w:val="none" w:sz="0" w:space="0" w:color="auto"/>
        <w:left w:val="none" w:sz="0" w:space="0" w:color="auto"/>
        <w:bottom w:val="none" w:sz="0" w:space="0" w:color="auto"/>
        <w:right w:val="none" w:sz="0" w:space="0" w:color="auto"/>
      </w:divBdr>
    </w:div>
    <w:div w:id="170950645">
      <w:bodyDiv w:val="1"/>
      <w:marLeft w:val="0"/>
      <w:marRight w:val="0"/>
      <w:marTop w:val="0"/>
      <w:marBottom w:val="0"/>
      <w:divBdr>
        <w:top w:val="none" w:sz="0" w:space="0" w:color="auto"/>
        <w:left w:val="none" w:sz="0" w:space="0" w:color="auto"/>
        <w:bottom w:val="none" w:sz="0" w:space="0" w:color="auto"/>
        <w:right w:val="none" w:sz="0" w:space="0" w:color="auto"/>
      </w:divBdr>
    </w:div>
    <w:div w:id="175734419">
      <w:bodyDiv w:val="1"/>
      <w:marLeft w:val="0"/>
      <w:marRight w:val="0"/>
      <w:marTop w:val="0"/>
      <w:marBottom w:val="0"/>
      <w:divBdr>
        <w:top w:val="none" w:sz="0" w:space="0" w:color="auto"/>
        <w:left w:val="none" w:sz="0" w:space="0" w:color="auto"/>
        <w:bottom w:val="none" w:sz="0" w:space="0" w:color="auto"/>
        <w:right w:val="none" w:sz="0" w:space="0" w:color="auto"/>
      </w:divBdr>
      <w:divsChild>
        <w:div w:id="1693460283">
          <w:marLeft w:val="0"/>
          <w:marRight w:val="0"/>
          <w:marTop w:val="0"/>
          <w:marBottom w:val="0"/>
          <w:divBdr>
            <w:top w:val="none" w:sz="0" w:space="0" w:color="auto"/>
            <w:left w:val="none" w:sz="0" w:space="0" w:color="auto"/>
            <w:bottom w:val="none" w:sz="0" w:space="0" w:color="auto"/>
            <w:right w:val="none" w:sz="0" w:space="0" w:color="auto"/>
          </w:divBdr>
          <w:divsChild>
            <w:div w:id="250741412">
              <w:marLeft w:val="0"/>
              <w:marRight w:val="0"/>
              <w:marTop w:val="0"/>
              <w:marBottom w:val="0"/>
              <w:divBdr>
                <w:top w:val="none" w:sz="0" w:space="0" w:color="auto"/>
                <w:left w:val="none" w:sz="0" w:space="0" w:color="auto"/>
                <w:bottom w:val="none" w:sz="0" w:space="0" w:color="auto"/>
                <w:right w:val="none" w:sz="0" w:space="0" w:color="auto"/>
              </w:divBdr>
              <w:divsChild>
                <w:div w:id="1833645934">
                  <w:marLeft w:val="0"/>
                  <w:marRight w:val="0"/>
                  <w:marTop w:val="0"/>
                  <w:marBottom w:val="0"/>
                  <w:divBdr>
                    <w:top w:val="none" w:sz="0" w:space="0" w:color="auto"/>
                    <w:left w:val="none" w:sz="0" w:space="0" w:color="auto"/>
                    <w:bottom w:val="none" w:sz="0" w:space="0" w:color="auto"/>
                    <w:right w:val="none" w:sz="0" w:space="0" w:color="auto"/>
                  </w:divBdr>
                  <w:divsChild>
                    <w:div w:id="2143762192">
                      <w:marLeft w:val="0"/>
                      <w:marRight w:val="0"/>
                      <w:marTop w:val="0"/>
                      <w:marBottom w:val="0"/>
                      <w:divBdr>
                        <w:top w:val="none" w:sz="0" w:space="0" w:color="auto"/>
                        <w:left w:val="none" w:sz="0" w:space="0" w:color="auto"/>
                        <w:bottom w:val="none" w:sz="0" w:space="0" w:color="auto"/>
                        <w:right w:val="none" w:sz="0" w:space="0" w:color="auto"/>
                      </w:divBdr>
                      <w:divsChild>
                        <w:div w:id="875049725">
                          <w:marLeft w:val="0"/>
                          <w:marRight w:val="0"/>
                          <w:marTop w:val="0"/>
                          <w:marBottom w:val="0"/>
                          <w:divBdr>
                            <w:top w:val="none" w:sz="0" w:space="0" w:color="auto"/>
                            <w:left w:val="none" w:sz="0" w:space="0" w:color="auto"/>
                            <w:bottom w:val="none" w:sz="0" w:space="0" w:color="auto"/>
                            <w:right w:val="none" w:sz="0" w:space="0" w:color="auto"/>
                          </w:divBdr>
                          <w:divsChild>
                            <w:div w:id="1815222515">
                              <w:marLeft w:val="0"/>
                              <w:marRight w:val="0"/>
                              <w:marTop w:val="0"/>
                              <w:marBottom w:val="0"/>
                              <w:divBdr>
                                <w:top w:val="none" w:sz="0" w:space="0" w:color="auto"/>
                                <w:left w:val="none" w:sz="0" w:space="0" w:color="auto"/>
                                <w:bottom w:val="none" w:sz="0" w:space="0" w:color="auto"/>
                                <w:right w:val="none" w:sz="0" w:space="0" w:color="auto"/>
                              </w:divBdr>
                              <w:divsChild>
                                <w:div w:id="19419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6211">
                          <w:marLeft w:val="0"/>
                          <w:marRight w:val="0"/>
                          <w:marTop w:val="0"/>
                          <w:marBottom w:val="0"/>
                          <w:divBdr>
                            <w:top w:val="none" w:sz="0" w:space="0" w:color="auto"/>
                            <w:left w:val="none" w:sz="0" w:space="0" w:color="auto"/>
                            <w:bottom w:val="none" w:sz="0" w:space="0" w:color="auto"/>
                            <w:right w:val="none" w:sz="0" w:space="0" w:color="auto"/>
                          </w:divBdr>
                          <w:divsChild>
                            <w:div w:id="1762682922">
                              <w:marLeft w:val="0"/>
                              <w:marRight w:val="0"/>
                              <w:marTop w:val="0"/>
                              <w:marBottom w:val="0"/>
                              <w:divBdr>
                                <w:top w:val="none" w:sz="0" w:space="0" w:color="auto"/>
                                <w:left w:val="none" w:sz="0" w:space="0" w:color="auto"/>
                                <w:bottom w:val="none" w:sz="0" w:space="0" w:color="auto"/>
                                <w:right w:val="none" w:sz="0" w:space="0" w:color="auto"/>
                              </w:divBdr>
                              <w:divsChild>
                                <w:div w:id="6894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84941">
      <w:bodyDiv w:val="1"/>
      <w:marLeft w:val="0"/>
      <w:marRight w:val="0"/>
      <w:marTop w:val="0"/>
      <w:marBottom w:val="0"/>
      <w:divBdr>
        <w:top w:val="none" w:sz="0" w:space="0" w:color="auto"/>
        <w:left w:val="none" w:sz="0" w:space="0" w:color="auto"/>
        <w:bottom w:val="none" w:sz="0" w:space="0" w:color="auto"/>
        <w:right w:val="none" w:sz="0" w:space="0" w:color="auto"/>
      </w:divBdr>
    </w:div>
    <w:div w:id="340933484">
      <w:bodyDiv w:val="1"/>
      <w:marLeft w:val="0"/>
      <w:marRight w:val="0"/>
      <w:marTop w:val="0"/>
      <w:marBottom w:val="0"/>
      <w:divBdr>
        <w:top w:val="none" w:sz="0" w:space="0" w:color="auto"/>
        <w:left w:val="none" w:sz="0" w:space="0" w:color="auto"/>
        <w:bottom w:val="none" w:sz="0" w:space="0" w:color="auto"/>
        <w:right w:val="none" w:sz="0" w:space="0" w:color="auto"/>
      </w:divBdr>
    </w:div>
    <w:div w:id="363218273">
      <w:bodyDiv w:val="1"/>
      <w:marLeft w:val="0"/>
      <w:marRight w:val="0"/>
      <w:marTop w:val="0"/>
      <w:marBottom w:val="0"/>
      <w:divBdr>
        <w:top w:val="none" w:sz="0" w:space="0" w:color="auto"/>
        <w:left w:val="none" w:sz="0" w:space="0" w:color="auto"/>
        <w:bottom w:val="none" w:sz="0" w:space="0" w:color="auto"/>
        <w:right w:val="none" w:sz="0" w:space="0" w:color="auto"/>
      </w:divBdr>
    </w:div>
    <w:div w:id="367802034">
      <w:bodyDiv w:val="1"/>
      <w:marLeft w:val="0"/>
      <w:marRight w:val="0"/>
      <w:marTop w:val="0"/>
      <w:marBottom w:val="0"/>
      <w:divBdr>
        <w:top w:val="none" w:sz="0" w:space="0" w:color="auto"/>
        <w:left w:val="none" w:sz="0" w:space="0" w:color="auto"/>
        <w:bottom w:val="none" w:sz="0" w:space="0" w:color="auto"/>
        <w:right w:val="none" w:sz="0" w:space="0" w:color="auto"/>
      </w:divBdr>
    </w:div>
    <w:div w:id="390008051">
      <w:bodyDiv w:val="1"/>
      <w:marLeft w:val="0"/>
      <w:marRight w:val="0"/>
      <w:marTop w:val="0"/>
      <w:marBottom w:val="0"/>
      <w:divBdr>
        <w:top w:val="none" w:sz="0" w:space="0" w:color="auto"/>
        <w:left w:val="none" w:sz="0" w:space="0" w:color="auto"/>
        <w:bottom w:val="none" w:sz="0" w:space="0" w:color="auto"/>
        <w:right w:val="none" w:sz="0" w:space="0" w:color="auto"/>
      </w:divBdr>
    </w:div>
    <w:div w:id="429743958">
      <w:bodyDiv w:val="1"/>
      <w:marLeft w:val="0"/>
      <w:marRight w:val="0"/>
      <w:marTop w:val="0"/>
      <w:marBottom w:val="0"/>
      <w:divBdr>
        <w:top w:val="none" w:sz="0" w:space="0" w:color="auto"/>
        <w:left w:val="none" w:sz="0" w:space="0" w:color="auto"/>
        <w:bottom w:val="none" w:sz="0" w:space="0" w:color="auto"/>
        <w:right w:val="none" w:sz="0" w:space="0" w:color="auto"/>
      </w:divBdr>
    </w:div>
    <w:div w:id="458649365">
      <w:bodyDiv w:val="1"/>
      <w:marLeft w:val="0"/>
      <w:marRight w:val="0"/>
      <w:marTop w:val="0"/>
      <w:marBottom w:val="0"/>
      <w:divBdr>
        <w:top w:val="none" w:sz="0" w:space="0" w:color="auto"/>
        <w:left w:val="none" w:sz="0" w:space="0" w:color="auto"/>
        <w:bottom w:val="none" w:sz="0" w:space="0" w:color="auto"/>
        <w:right w:val="none" w:sz="0" w:space="0" w:color="auto"/>
      </w:divBdr>
    </w:div>
    <w:div w:id="459804801">
      <w:bodyDiv w:val="1"/>
      <w:marLeft w:val="0"/>
      <w:marRight w:val="0"/>
      <w:marTop w:val="0"/>
      <w:marBottom w:val="0"/>
      <w:divBdr>
        <w:top w:val="none" w:sz="0" w:space="0" w:color="auto"/>
        <w:left w:val="none" w:sz="0" w:space="0" w:color="auto"/>
        <w:bottom w:val="none" w:sz="0" w:space="0" w:color="auto"/>
        <w:right w:val="none" w:sz="0" w:space="0" w:color="auto"/>
      </w:divBdr>
    </w:div>
    <w:div w:id="500511514">
      <w:bodyDiv w:val="1"/>
      <w:marLeft w:val="0"/>
      <w:marRight w:val="0"/>
      <w:marTop w:val="0"/>
      <w:marBottom w:val="0"/>
      <w:divBdr>
        <w:top w:val="none" w:sz="0" w:space="0" w:color="auto"/>
        <w:left w:val="none" w:sz="0" w:space="0" w:color="auto"/>
        <w:bottom w:val="none" w:sz="0" w:space="0" w:color="auto"/>
        <w:right w:val="none" w:sz="0" w:space="0" w:color="auto"/>
      </w:divBdr>
    </w:div>
    <w:div w:id="514077414">
      <w:bodyDiv w:val="1"/>
      <w:marLeft w:val="0"/>
      <w:marRight w:val="0"/>
      <w:marTop w:val="0"/>
      <w:marBottom w:val="0"/>
      <w:divBdr>
        <w:top w:val="none" w:sz="0" w:space="0" w:color="auto"/>
        <w:left w:val="none" w:sz="0" w:space="0" w:color="auto"/>
        <w:bottom w:val="none" w:sz="0" w:space="0" w:color="auto"/>
        <w:right w:val="none" w:sz="0" w:space="0" w:color="auto"/>
      </w:divBdr>
    </w:div>
    <w:div w:id="521014612">
      <w:bodyDiv w:val="1"/>
      <w:marLeft w:val="0"/>
      <w:marRight w:val="0"/>
      <w:marTop w:val="0"/>
      <w:marBottom w:val="0"/>
      <w:divBdr>
        <w:top w:val="none" w:sz="0" w:space="0" w:color="auto"/>
        <w:left w:val="none" w:sz="0" w:space="0" w:color="auto"/>
        <w:bottom w:val="none" w:sz="0" w:space="0" w:color="auto"/>
        <w:right w:val="none" w:sz="0" w:space="0" w:color="auto"/>
      </w:divBdr>
    </w:div>
    <w:div w:id="524682269">
      <w:bodyDiv w:val="1"/>
      <w:marLeft w:val="0"/>
      <w:marRight w:val="0"/>
      <w:marTop w:val="0"/>
      <w:marBottom w:val="0"/>
      <w:divBdr>
        <w:top w:val="none" w:sz="0" w:space="0" w:color="auto"/>
        <w:left w:val="none" w:sz="0" w:space="0" w:color="auto"/>
        <w:bottom w:val="none" w:sz="0" w:space="0" w:color="auto"/>
        <w:right w:val="none" w:sz="0" w:space="0" w:color="auto"/>
      </w:divBdr>
      <w:divsChild>
        <w:div w:id="1336104330">
          <w:marLeft w:val="0"/>
          <w:marRight w:val="0"/>
          <w:marTop w:val="0"/>
          <w:marBottom w:val="0"/>
          <w:divBdr>
            <w:top w:val="none" w:sz="0" w:space="0" w:color="auto"/>
            <w:left w:val="none" w:sz="0" w:space="0" w:color="auto"/>
            <w:bottom w:val="none" w:sz="0" w:space="0" w:color="auto"/>
            <w:right w:val="none" w:sz="0" w:space="0" w:color="auto"/>
          </w:divBdr>
        </w:div>
      </w:divsChild>
    </w:div>
    <w:div w:id="539056433">
      <w:bodyDiv w:val="1"/>
      <w:marLeft w:val="0"/>
      <w:marRight w:val="0"/>
      <w:marTop w:val="0"/>
      <w:marBottom w:val="0"/>
      <w:divBdr>
        <w:top w:val="none" w:sz="0" w:space="0" w:color="auto"/>
        <w:left w:val="none" w:sz="0" w:space="0" w:color="auto"/>
        <w:bottom w:val="none" w:sz="0" w:space="0" w:color="auto"/>
        <w:right w:val="none" w:sz="0" w:space="0" w:color="auto"/>
      </w:divBdr>
    </w:div>
    <w:div w:id="589050272">
      <w:bodyDiv w:val="1"/>
      <w:marLeft w:val="0"/>
      <w:marRight w:val="0"/>
      <w:marTop w:val="0"/>
      <w:marBottom w:val="0"/>
      <w:divBdr>
        <w:top w:val="none" w:sz="0" w:space="0" w:color="auto"/>
        <w:left w:val="none" w:sz="0" w:space="0" w:color="auto"/>
        <w:bottom w:val="none" w:sz="0" w:space="0" w:color="auto"/>
        <w:right w:val="none" w:sz="0" w:space="0" w:color="auto"/>
      </w:divBdr>
    </w:div>
    <w:div w:id="598221824">
      <w:bodyDiv w:val="1"/>
      <w:marLeft w:val="0"/>
      <w:marRight w:val="0"/>
      <w:marTop w:val="0"/>
      <w:marBottom w:val="0"/>
      <w:divBdr>
        <w:top w:val="none" w:sz="0" w:space="0" w:color="auto"/>
        <w:left w:val="none" w:sz="0" w:space="0" w:color="auto"/>
        <w:bottom w:val="none" w:sz="0" w:space="0" w:color="auto"/>
        <w:right w:val="none" w:sz="0" w:space="0" w:color="auto"/>
      </w:divBdr>
    </w:div>
    <w:div w:id="604846002">
      <w:bodyDiv w:val="1"/>
      <w:marLeft w:val="0"/>
      <w:marRight w:val="0"/>
      <w:marTop w:val="0"/>
      <w:marBottom w:val="0"/>
      <w:divBdr>
        <w:top w:val="none" w:sz="0" w:space="0" w:color="auto"/>
        <w:left w:val="none" w:sz="0" w:space="0" w:color="auto"/>
        <w:bottom w:val="none" w:sz="0" w:space="0" w:color="auto"/>
        <w:right w:val="none" w:sz="0" w:space="0" w:color="auto"/>
      </w:divBdr>
    </w:div>
    <w:div w:id="613025376">
      <w:bodyDiv w:val="1"/>
      <w:marLeft w:val="0"/>
      <w:marRight w:val="0"/>
      <w:marTop w:val="0"/>
      <w:marBottom w:val="0"/>
      <w:divBdr>
        <w:top w:val="none" w:sz="0" w:space="0" w:color="auto"/>
        <w:left w:val="none" w:sz="0" w:space="0" w:color="auto"/>
        <w:bottom w:val="none" w:sz="0" w:space="0" w:color="auto"/>
        <w:right w:val="none" w:sz="0" w:space="0" w:color="auto"/>
      </w:divBdr>
    </w:div>
    <w:div w:id="677733325">
      <w:bodyDiv w:val="1"/>
      <w:marLeft w:val="0"/>
      <w:marRight w:val="0"/>
      <w:marTop w:val="0"/>
      <w:marBottom w:val="0"/>
      <w:divBdr>
        <w:top w:val="none" w:sz="0" w:space="0" w:color="auto"/>
        <w:left w:val="none" w:sz="0" w:space="0" w:color="auto"/>
        <w:bottom w:val="none" w:sz="0" w:space="0" w:color="auto"/>
        <w:right w:val="none" w:sz="0" w:space="0" w:color="auto"/>
      </w:divBdr>
    </w:div>
    <w:div w:id="688411711">
      <w:bodyDiv w:val="1"/>
      <w:marLeft w:val="0"/>
      <w:marRight w:val="0"/>
      <w:marTop w:val="0"/>
      <w:marBottom w:val="0"/>
      <w:divBdr>
        <w:top w:val="none" w:sz="0" w:space="0" w:color="auto"/>
        <w:left w:val="none" w:sz="0" w:space="0" w:color="auto"/>
        <w:bottom w:val="none" w:sz="0" w:space="0" w:color="auto"/>
        <w:right w:val="none" w:sz="0" w:space="0" w:color="auto"/>
      </w:divBdr>
    </w:div>
    <w:div w:id="698821196">
      <w:bodyDiv w:val="1"/>
      <w:marLeft w:val="0"/>
      <w:marRight w:val="0"/>
      <w:marTop w:val="0"/>
      <w:marBottom w:val="0"/>
      <w:divBdr>
        <w:top w:val="none" w:sz="0" w:space="0" w:color="auto"/>
        <w:left w:val="none" w:sz="0" w:space="0" w:color="auto"/>
        <w:bottom w:val="none" w:sz="0" w:space="0" w:color="auto"/>
        <w:right w:val="none" w:sz="0" w:space="0" w:color="auto"/>
      </w:divBdr>
    </w:div>
    <w:div w:id="699673570">
      <w:bodyDiv w:val="1"/>
      <w:marLeft w:val="0"/>
      <w:marRight w:val="0"/>
      <w:marTop w:val="0"/>
      <w:marBottom w:val="0"/>
      <w:divBdr>
        <w:top w:val="none" w:sz="0" w:space="0" w:color="auto"/>
        <w:left w:val="none" w:sz="0" w:space="0" w:color="auto"/>
        <w:bottom w:val="none" w:sz="0" w:space="0" w:color="auto"/>
        <w:right w:val="none" w:sz="0" w:space="0" w:color="auto"/>
      </w:divBdr>
    </w:div>
    <w:div w:id="779644359">
      <w:bodyDiv w:val="1"/>
      <w:marLeft w:val="0"/>
      <w:marRight w:val="0"/>
      <w:marTop w:val="0"/>
      <w:marBottom w:val="0"/>
      <w:divBdr>
        <w:top w:val="none" w:sz="0" w:space="0" w:color="auto"/>
        <w:left w:val="none" w:sz="0" w:space="0" w:color="auto"/>
        <w:bottom w:val="none" w:sz="0" w:space="0" w:color="auto"/>
        <w:right w:val="none" w:sz="0" w:space="0" w:color="auto"/>
      </w:divBdr>
    </w:div>
    <w:div w:id="799570828">
      <w:bodyDiv w:val="1"/>
      <w:marLeft w:val="0"/>
      <w:marRight w:val="0"/>
      <w:marTop w:val="0"/>
      <w:marBottom w:val="0"/>
      <w:divBdr>
        <w:top w:val="none" w:sz="0" w:space="0" w:color="auto"/>
        <w:left w:val="none" w:sz="0" w:space="0" w:color="auto"/>
        <w:bottom w:val="none" w:sz="0" w:space="0" w:color="auto"/>
        <w:right w:val="none" w:sz="0" w:space="0" w:color="auto"/>
      </w:divBdr>
    </w:div>
    <w:div w:id="807822641">
      <w:bodyDiv w:val="1"/>
      <w:marLeft w:val="0"/>
      <w:marRight w:val="0"/>
      <w:marTop w:val="0"/>
      <w:marBottom w:val="0"/>
      <w:divBdr>
        <w:top w:val="none" w:sz="0" w:space="0" w:color="auto"/>
        <w:left w:val="none" w:sz="0" w:space="0" w:color="auto"/>
        <w:bottom w:val="none" w:sz="0" w:space="0" w:color="auto"/>
        <w:right w:val="none" w:sz="0" w:space="0" w:color="auto"/>
      </w:divBdr>
    </w:div>
    <w:div w:id="862744552">
      <w:bodyDiv w:val="1"/>
      <w:marLeft w:val="0"/>
      <w:marRight w:val="0"/>
      <w:marTop w:val="0"/>
      <w:marBottom w:val="0"/>
      <w:divBdr>
        <w:top w:val="none" w:sz="0" w:space="0" w:color="auto"/>
        <w:left w:val="none" w:sz="0" w:space="0" w:color="auto"/>
        <w:bottom w:val="none" w:sz="0" w:space="0" w:color="auto"/>
        <w:right w:val="none" w:sz="0" w:space="0" w:color="auto"/>
      </w:divBdr>
    </w:div>
    <w:div w:id="866406054">
      <w:bodyDiv w:val="1"/>
      <w:marLeft w:val="0"/>
      <w:marRight w:val="0"/>
      <w:marTop w:val="0"/>
      <w:marBottom w:val="0"/>
      <w:divBdr>
        <w:top w:val="none" w:sz="0" w:space="0" w:color="auto"/>
        <w:left w:val="none" w:sz="0" w:space="0" w:color="auto"/>
        <w:bottom w:val="none" w:sz="0" w:space="0" w:color="auto"/>
        <w:right w:val="none" w:sz="0" w:space="0" w:color="auto"/>
      </w:divBdr>
    </w:div>
    <w:div w:id="877665224">
      <w:bodyDiv w:val="1"/>
      <w:marLeft w:val="0"/>
      <w:marRight w:val="0"/>
      <w:marTop w:val="0"/>
      <w:marBottom w:val="0"/>
      <w:divBdr>
        <w:top w:val="none" w:sz="0" w:space="0" w:color="auto"/>
        <w:left w:val="none" w:sz="0" w:space="0" w:color="auto"/>
        <w:bottom w:val="none" w:sz="0" w:space="0" w:color="auto"/>
        <w:right w:val="none" w:sz="0" w:space="0" w:color="auto"/>
      </w:divBdr>
      <w:divsChild>
        <w:div w:id="635915035">
          <w:marLeft w:val="0"/>
          <w:marRight w:val="0"/>
          <w:marTop w:val="240"/>
          <w:marBottom w:val="240"/>
          <w:divBdr>
            <w:top w:val="none" w:sz="0" w:space="0" w:color="auto"/>
            <w:left w:val="none" w:sz="0" w:space="0" w:color="auto"/>
            <w:bottom w:val="none" w:sz="0" w:space="0" w:color="auto"/>
            <w:right w:val="none" w:sz="0" w:space="0" w:color="auto"/>
          </w:divBdr>
        </w:div>
        <w:div w:id="1909488923">
          <w:marLeft w:val="0"/>
          <w:marRight w:val="0"/>
          <w:marTop w:val="0"/>
          <w:marBottom w:val="0"/>
          <w:divBdr>
            <w:top w:val="none" w:sz="0" w:space="0" w:color="auto"/>
            <w:left w:val="none" w:sz="0" w:space="0" w:color="auto"/>
            <w:bottom w:val="none" w:sz="0" w:space="0" w:color="auto"/>
            <w:right w:val="none" w:sz="0" w:space="0" w:color="auto"/>
          </w:divBdr>
        </w:div>
      </w:divsChild>
    </w:div>
    <w:div w:id="880172598">
      <w:bodyDiv w:val="1"/>
      <w:marLeft w:val="0"/>
      <w:marRight w:val="0"/>
      <w:marTop w:val="0"/>
      <w:marBottom w:val="0"/>
      <w:divBdr>
        <w:top w:val="none" w:sz="0" w:space="0" w:color="auto"/>
        <w:left w:val="none" w:sz="0" w:space="0" w:color="auto"/>
        <w:bottom w:val="none" w:sz="0" w:space="0" w:color="auto"/>
        <w:right w:val="none" w:sz="0" w:space="0" w:color="auto"/>
      </w:divBdr>
    </w:div>
    <w:div w:id="925765453">
      <w:bodyDiv w:val="1"/>
      <w:marLeft w:val="0"/>
      <w:marRight w:val="0"/>
      <w:marTop w:val="0"/>
      <w:marBottom w:val="0"/>
      <w:divBdr>
        <w:top w:val="none" w:sz="0" w:space="0" w:color="auto"/>
        <w:left w:val="none" w:sz="0" w:space="0" w:color="auto"/>
        <w:bottom w:val="none" w:sz="0" w:space="0" w:color="auto"/>
        <w:right w:val="none" w:sz="0" w:space="0" w:color="auto"/>
      </w:divBdr>
      <w:divsChild>
        <w:div w:id="2009095142">
          <w:marLeft w:val="0"/>
          <w:marRight w:val="0"/>
          <w:marTop w:val="0"/>
          <w:marBottom w:val="0"/>
          <w:divBdr>
            <w:top w:val="none" w:sz="0" w:space="0" w:color="auto"/>
            <w:left w:val="none" w:sz="0" w:space="0" w:color="auto"/>
            <w:bottom w:val="none" w:sz="0" w:space="0" w:color="auto"/>
            <w:right w:val="none" w:sz="0" w:space="0" w:color="auto"/>
          </w:divBdr>
          <w:divsChild>
            <w:div w:id="1722704896">
              <w:marLeft w:val="0"/>
              <w:marRight w:val="0"/>
              <w:marTop w:val="0"/>
              <w:marBottom w:val="0"/>
              <w:divBdr>
                <w:top w:val="none" w:sz="0" w:space="0" w:color="auto"/>
                <w:left w:val="none" w:sz="0" w:space="0" w:color="auto"/>
                <w:bottom w:val="none" w:sz="0" w:space="0" w:color="auto"/>
                <w:right w:val="none" w:sz="0" w:space="0" w:color="auto"/>
              </w:divBdr>
              <w:divsChild>
                <w:div w:id="1126772141">
                  <w:marLeft w:val="0"/>
                  <w:marRight w:val="0"/>
                  <w:marTop w:val="0"/>
                  <w:marBottom w:val="0"/>
                  <w:divBdr>
                    <w:top w:val="none" w:sz="0" w:space="0" w:color="auto"/>
                    <w:left w:val="none" w:sz="0" w:space="0" w:color="auto"/>
                    <w:bottom w:val="none" w:sz="0" w:space="0" w:color="auto"/>
                    <w:right w:val="none" w:sz="0" w:space="0" w:color="auto"/>
                  </w:divBdr>
                  <w:divsChild>
                    <w:div w:id="1293751289">
                      <w:marLeft w:val="0"/>
                      <w:marRight w:val="0"/>
                      <w:marTop w:val="0"/>
                      <w:marBottom w:val="0"/>
                      <w:divBdr>
                        <w:top w:val="none" w:sz="0" w:space="0" w:color="auto"/>
                        <w:left w:val="none" w:sz="0" w:space="0" w:color="auto"/>
                        <w:bottom w:val="none" w:sz="0" w:space="0" w:color="auto"/>
                        <w:right w:val="none" w:sz="0" w:space="0" w:color="auto"/>
                      </w:divBdr>
                      <w:divsChild>
                        <w:div w:id="1194808431">
                          <w:marLeft w:val="0"/>
                          <w:marRight w:val="0"/>
                          <w:marTop w:val="0"/>
                          <w:marBottom w:val="0"/>
                          <w:divBdr>
                            <w:top w:val="none" w:sz="0" w:space="0" w:color="auto"/>
                            <w:left w:val="none" w:sz="0" w:space="0" w:color="auto"/>
                            <w:bottom w:val="none" w:sz="0" w:space="0" w:color="auto"/>
                            <w:right w:val="none" w:sz="0" w:space="0" w:color="auto"/>
                          </w:divBdr>
                          <w:divsChild>
                            <w:div w:id="1966500763">
                              <w:marLeft w:val="0"/>
                              <w:marRight w:val="0"/>
                              <w:marTop w:val="0"/>
                              <w:marBottom w:val="0"/>
                              <w:divBdr>
                                <w:top w:val="none" w:sz="0" w:space="0" w:color="auto"/>
                                <w:left w:val="none" w:sz="0" w:space="0" w:color="auto"/>
                                <w:bottom w:val="none" w:sz="0" w:space="0" w:color="auto"/>
                                <w:right w:val="none" w:sz="0" w:space="0" w:color="auto"/>
                              </w:divBdr>
                              <w:divsChild>
                                <w:div w:id="940258674">
                                  <w:marLeft w:val="0"/>
                                  <w:marRight w:val="0"/>
                                  <w:marTop w:val="0"/>
                                  <w:marBottom w:val="0"/>
                                  <w:divBdr>
                                    <w:top w:val="none" w:sz="0" w:space="0" w:color="auto"/>
                                    <w:left w:val="none" w:sz="0" w:space="0" w:color="auto"/>
                                    <w:bottom w:val="none" w:sz="0" w:space="0" w:color="auto"/>
                                    <w:right w:val="none" w:sz="0" w:space="0" w:color="auto"/>
                                  </w:divBdr>
                                  <w:divsChild>
                                    <w:div w:id="182286920">
                                      <w:marLeft w:val="0"/>
                                      <w:marRight w:val="0"/>
                                      <w:marTop w:val="0"/>
                                      <w:marBottom w:val="0"/>
                                      <w:divBdr>
                                        <w:top w:val="none" w:sz="0" w:space="0" w:color="auto"/>
                                        <w:left w:val="none" w:sz="0" w:space="0" w:color="auto"/>
                                        <w:bottom w:val="none" w:sz="0" w:space="0" w:color="auto"/>
                                        <w:right w:val="none" w:sz="0" w:space="0" w:color="auto"/>
                                      </w:divBdr>
                                      <w:divsChild>
                                        <w:div w:id="1412115566">
                                          <w:marLeft w:val="0"/>
                                          <w:marRight w:val="0"/>
                                          <w:marTop w:val="0"/>
                                          <w:marBottom w:val="0"/>
                                          <w:divBdr>
                                            <w:top w:val="none" w:sz="0" w:space="0" w:color="auto"/>
                                            <w:left w:val="none" w:sz="0" w:space="0" w:color="auto"/>
                                            <w:bottom w:val="none" w:sz="0" w:space="0" w:color="auto"/>
                                            <w:right w:val="none" w:sz="0" w:space="0" w:color="auto"/>
                                          </w:divBdr>
                                          <w:divsChild>
                                            <w:div w:id="839849104">
                                              <w:marLeft w:val="0"/>
                                              <w:marRight w:val="0"/>
                                              <w:marTop w:val="0"/>
                                              <w:marBottom w:val="0"/>
                                              <w:divBdr>
                                                <w:top w:val="none" w:sz="0" w:space="0" w:color="auto"/>
                                                <w:left w:val="none" w:sz="0" w:space="0" w:color="auto"/>
                                                <w:bottom w:val="none" w:sz="0" w:space="0" w:color="auto"/>
                                                <w:right w:val="none" w:sz="0" w:space="0" w:color="auto"/>
                                              </w:divBdr>
                                              <w:divsChild>
                                                <w:div w:id="1570967654">
                                                  <w:marLeft w:val="0"/>
                                                  <w:marRight w:val="0"/>
                                                  <w:marTop w:val="0"/>
                                                  <w:marBottom w:val="0"/>
                                                  <w:divBdr>
                                                    <w:top w:val="none" w:sz="0" w:space="0" w:color="auto"/>
                                                    <w:left w:val="none" w:sz="0" w:space="0" w:color="auto"/>
                                                    <w:bottom w:val="none" w:sz="0" w:space="0" w:color="auto"/>
                                                    <w:right w:val="none" w:sz="0" w:space="0" w:color="auto"/>
                                                  </w:divBdr>
                                                  <w:divsChild>
                                                    <w:div w:id="1396397621">
                                                      <w:marLeft w:val="0"/>
                                                      <w:marRight w:val="0"/>
                                                      <w:marTop w:val="0"/>
                                                      <w:marBottom w:val="0"/>
                                                      <w:divBdr>
                                                        <w:top w:val="none" w:sz="0" w:space="0" w:color="auto"/>
                                                        <w:left w:val="none" w:sz="0" w:space="0" w:color="auto"/>
                                                        <w:bottom w:val="none" w:sz="0" w:space="0" w:color="auto"/>
                                                        <w:right w:val="none" w:sz="0" w:space="0" w:color="auto"/>
                                                      </w:divBdr>
                                                      <w:divsChild>
                                                        <w:div w:id="395127963">
                                                          <w:marLeft w:val="0"/>
                                                          <w:marRight w:val="0"/>
                                                          <w:marTop w:val="0"/>
                                                          <w:marBottom w:val="0"/>
                                                          <w:divBdr>
                                                            <w:top w:val="none" w:sz="0" w:space="0" w:color="auto"/>
                                                            <w:left w:val="none" w:sz="0" w:space="0" w:color="auto"/>
                                                            <w:bottom w:val="none" w:sz="0" w:space="0" w:color="auto"/>
                                                            <w:right w:val="none" w:sz="0" w:space="0" w:color="auto"/>
                                                          </w:divBdr>
                                                          <w:divsChild>
                                                            <w:div w:id="210043638">
                                                              <w:marLeft w:val="0"/>
                                                              <w:marRight w:val="0"/>
                                                              <w:marTop w:val="0"/>
                                                              <w:marBottom w:val="0"/>
                                                              <w:divBdr>
                                                                <w:top w:val="none" w:sz="0" w:space="0" w:color="auto"/>
                                                                <w:left w:val="none" w:sz="0" w:space="0" w:color="auto"/>
                                                                <w:bottom w:val="none" w:sz="0" w:space="0" w:color="auto"/>
                                                                <w:right w:val="none" w:sz="0" w:space="0" w:color="auto"/>
                                                              </w:divBdr>
                                                              <w:divsChild>
                                                                <w:div w:id="943924046">
                                                                  <w:marLeft w:val="480"/>
                                                                  <w:marRight w:val="0"/>
                                                                  <w:marTop w:val="0"/>
                                                                  <w:marBottom w:val="0"/>
                                                                  <w:divBdr>
                                                                    <w:top w:val="none" w:sz="0" w:space="0" w:color="auto"/>
                                                                    <w:left w:val="none" w:sz="0" w:space="0" w:color="auto"/>
                                                                    <w:bottom w:val="none" w:sz="0" w:space="0" w:color="auto"/>
                                                                    <w:right w:val="none" w:sz="0" w:space="0" w:color="auto"/>
                                                                  </w:divBdr>
                                                                  <w:divsChild>
                                                                    <w:div w:id="1793087652">
                                                                      <w:marLeft w:val="0"/>
                                                                      <w:marRight w:val="0"/>
                                                                      <w:marTop w:val="0"/>
                                                                      <w:marBottom w:val="0"/>
                                                                      <w:divBdr>
                                                                        <w:top w:val="none" w:sz="0" w:space="0" w:color="auto"/>
                                                                        <w:left w:val="none" w:sz="0" w:space="0" w:color="auto"/>
                                                                        <w:bottom w:val="none" w:sz="0" w:space="0" w:color="auto"/>
                                                                        <w:right w:val="none" w:sz="0" w:space="0" w:color="auto"/>
                                                                      </w:divBdr>
                                                                      <w:divsChild>
                                                                        <w:div w:id="1086535596">
                                                                          <w:marLeft w:val="0"/>
                                                                          <w:marRight w:val="0"/>
                                                                          <w:marTop w:val="0"/>
                                                                          <w:marBottom w:val="0"/>
                                                                          <w:divBdr>
                                                                            <w:top w:val="none" w:sz="0" w:space="0" w:color="auto"/>
                                                                            <w:left w:val="none" w:sz="0" w:space="0" w:color="auto"/>
                                                                            <w:bottom w:val="none" w:sz="0" w:space="0" w:color="auto"/>
                                                                            <w:right w:val="none" w:sz="0" w:space="0" w:color="auto"/>
                                                                          </w:divBdr>
                                                                          <w:divsChild>
                                                                            <w:div w:id="1338654145">
                                                                              <w:marLeft w:val="0"/>
                                                                              <w:marRight w:val="0"/>
                                                                              <w:marTop w:val="0"/>
                                                                              <w:marBottom w:val="0"/>
                                                                              <w:divBdr>
                                                                                <w:top w:val="none" w:sz="0" w:space="0" w:color="auto"/>
                                                                                <w:left w:val="none" w:sz="0" w:space="0" w:color="auto"/>
                                                                                <w:bottom w:val="none" w:sz="0" w:space="0" w:color="auto"/>
                                                                                <w:right w:val="none" w:sz="0" w:space="0" w:color="auto"/>
                                                                              </w:divBdr>
                                                                              <w:divsChild>
                                                                                <w:div w:id="402027890">
                                                                                  <w:marLeft w:val="0"/>
                                                                                  <w:marRight w:val="0"/>
                                                                                  <w:marTop w:val="0"/>
                                                                                  <w:marBottom w:val="0"/>
                                                                                  <w:divBdr>
                                                                                    <w:top w:val="none" w:sz="0" w:space="0" w:color="auto"/>
                                                                                    <w:left w:val="none" w:sz="0" w:space="0" w:color="auto"/>
                                                                                    <w:bottom w:val="none" w:sz="0" w:space="0" w:color="auto"/>
                                                                                    <w:right w:val="none" w:sz="0" w:space="0" w:color="auto"/>
                                                                                  </w:divBdr>
                                                                                  <w:divsChild>
                                                                                    <w:div w:id="1032027299">
                                                                                      <w:marLeft w:val="0"/>
                                                                                      <w:marRight w:val="0"/>
                                                                                      <w:marTop w:val="0"/>
                                                                                      <w:marBottom w:val="0"/>
                                                                                      <w:divBdr>
                                                                                        <w:top w:val="none" w:sz="0" w:space="0" w:color="auto"/>
                                                                                        <w:left w:val="none" w:sz="0" w:space="0" w:color="auto"/>
                                                                                        <w:bottom w:val="none" w:sz="0" w:space="0" w:color="auto"/>
                                                                                        <w:right w:val="none" w:sz="0" w:space="0" w:color="auto"/>
                                                                                      </w:divBdr>
                                                                                      <w:divsChild>
                                                                                        <w:div w:id="617298866">
                                                                                          <w:marLeft w:val="0"/>
                                                                                          <w:marRight w:val="0"/>
                                                                                          <w:marTop w:val="30"/>
                                                                                          <w:marBottom w:val="0"/>
                                                                                          <w:divBdr>
                                                                                            <w:top w:val="none" w:sz="0" w:space="0" w:color="auto"/>
                                                                                            <w:left w:val="none" w:sz="0" w:space="0" w:color="auto"/>
                                                                                            <w:bottom w:val="single" w:sz="6" w:space="23" w:color="auto"/>
                                                                                            <w:right w:val="none" w:sz="0" w:space="0" w:color="auto"/>
                                                                                          </w:divBdr>
                                                                                          <w:divsChild>
                                                                                            <w:div w:id="859392623">
                                                                                              <w:marLeft w:val="0"/>
                                                                                              <w:marRight w:val="0"/>
                                                                                              <w:marTop w:val="0"/>
                                                                                              <w:marBottom w:val="0"/>
                                                                                              <w:divBdr>
                                                                                                <w:top w:val="none" w:sz="0" w:space="0" w:color="auto"/>
                                                                                                <w:left w:val="none" w:sz="0" w:space="0" w:color="auto"/>
                                                                                                <w:bottom w:val="none" w:sz="0" w:space="0" w:color="auto"/>
                                                                                                <w:right w:val="none" w:sz="0" w:space="0" w:color="auto"/>
                                                                                              </w:divBdr>
                                                                                              <w:divsChild>
                                                                                                <w:div w:id="1324045162">
                                                                                                  <w:marLeft w:val="0"/>
                                                                                                  <w:marRight w:val="0"/>
                                                                                                  <w:marTop w:val="0"/>
                                                                                                  <w:marBottom w:val="0"/>
                                                                                                  <w:divBdr>
                                                                                                    <w:top w:val="none" w:sz="0" w:space="0" w:color="auto"/>
                                                                                                    <w:left w:val="none" w:sz="0" w:space="0" w:color="auto"/>
                                                                                                    <w:bottom w:val="none" w:sz="0" w:space="0" w:color="auto"/>
                                                                                                    <w:right w:val="none" w:sz="0" w:space="0" w:color="auto"/>
                                                                                                  </w:divBdr>
                                                                                                  <w:divsChild>
                                                                                                    <w:div w:id="2009943354">
                                                                                                      <w:marLeft w:val="0"/>
                                                                                                      <w:marRight w:val="0"/>
                                                                                                      <w:marTop w:val="0"/>
                                                                                                      <w:marBottom w:val="0"/>
                                                                                                      <w:divBdr>
                                                                                                        <w:top w:val="none" w:sz="0" w:space="0" w:color="auto"/>
                                                                                                        <w:left w:val="none" w:sz="0" w:space="0" w:color="auto"/>
                                                                                                        <w:bottom w:val="none" w:sz="0" w:space="0" w:color="auto"/>
                                                                                                        <w:right w:val="none" w:sz="0" w:space="0" w:color="auto"/>
                                                                                                      </w:divBdr>
                                                                                                      <w:divsChild>
                                                                                                        <w:div w:id="1428623794">
                                                                                                          <w:marLeft w:val="0"/>
                                                                                                          <w:marRight w:val="0"/>
                                                                                                          <w:marTop w:val="0"/>
                                                                                                          <w:marBottom w:val="0"/>
                                                                                                          <w:divBdr>
                                                                                                            <w:top w:val="none" w:sz="0" w:space="0" w:color="auto"/>
                                                                                                            <w:left w:val="none" w:sz="0" w:space="0" w:color="auto"/>
                                                                                                            <w:bottom w:val="none" w:sz="0" w:space="0" w:color="auto"/>
                                                                                                            <w:right w:val="none" w:sz="0" w:space="0" w:color="auto"/>
                                                                                                          </w:divBdr>
                                                                                                          <w:divsChild>
                                                                                                            <w:div w:id="736977222">
                                                                                                              <w:marLeft w:val="0"/>
                                                                                                              <w:marRight w:val="0"/>
                                                                                                              <w:marTop w:val="75"/>
                                                                                                              <w:marBottom w:val="0"/>
                                                                                                              <w:divBdr>
                                                                                                                <w:top w:val="none" w:sz="0" w:space="0" w:color="auto"/>
                                                                                                                <w:left w:val="none" w:sz="0" w:space="0" w:color="auto"/>
                                                                                                                <w:bottom w:val="none" w:sz="0" w:space="0" w:color="auto"/>
                                                                                                                <w:right w:val="none" w:sz="0" w:space="0" w:color="auto"/>
                                                                                                              </w:divBdr>
                                                                                                              <w:divsChild>
                                                                                                                <w:div w:id="1533691359">
                                                                                                                  <w:marLeft w:val="0"/>
                                                                                                                  <w:marRight w:val="0"/>
                                                                                                                  <w:marTop w:val="0"/>
                                                                                                                  <w:marBottom w:val="0"/>
                                                                                                                  <w:divBdr>
                                                                                                                    <w:top w:val="none" w:sz="0" w:space="0" w:color="auto"/>
                                                                                                                    <w:left w:val="none" w:sz="0" w:space="0" w:color="auto"/>
                                                                                                                    <w:bottom w:val="none" w:sz="0" w:space="0" w:color="auto"/>
                                                                                                                    <w:right w:val="none" w:sz="0" w:space="0" w:color="auto"/>
                                                                                                                  </w:divBdr>
                                                                                                                  <w:divsChild>
                                                                                                                    <w:div w:id="751239340">
                                                                                                                      <w:marLeft w:val="0"/>
                                                                                                                      <w:marRight w:val="0"/>
                                                                                                                      <w:marTop w:val="0"/>
                                                                                                                      <w:marBottom w:val="0"/>
                                                                                                                      <w:divBdr>
                                                                                                                        <w:top w:val="none" w:sz="0" w:space="0" w:color="auto"/>
                                                                                                                        <w:left w:val="none" w:sz="0" w:space="0" w:color="auto"/>
                                                                                                                        <w:bottom w:val="none" w:sz="0" w:space="0" w:color="auto"/>
                                                                                                                        <w:right w:val="none" w:sz="0" w:space="0" w:color="auto"/>
                                                                                                                      </w:divBdr>
                                                                                                                      <w:divsChild>
                                                                                                                        <w:div w:id="1447844448">
                                                                                                                          <w:marLeft w:val="0"/>
                                                                                                                          <w:marRight w:val="0"/>
                                                                                                                          <w:marTop w:val="0"/>
                                                                                                                          <w:marBottom w:val="0"/>
                                                                                                                          <w:divBdr>
                                                                                                                            <w:top w:val="none" w:sz="0" w:space="0" w:color="auto"/>
                                                                                                                            <w:left w:val="none" w:sz="0" w:space="0" w:color="auto"/>
                                                                                                                            <w:bottom w:val="none" w:sz="0" w:space="0" w:color="auto"/>
                                                                                                                            <w:right w:val="none" w:sz="0" w:space="0" w:color="auto"/>
                                                                                                                          </w:divBdr>
                                                                                                                          <w:divsChild>
                                                                                                                            <w:div w:id="747732249">
                                                                                                                              <w:marLeft w:val="0"/>
                                                                                                                              <w:marRight w:val="0"/>
                                                                                                                              <w:marTop w:val="0"/>
                                                                                                                              <w:marBottom w:val="0"/>
                                                                                                                              <w:divBdr>
                                                                                                                                <w:top w:val="none" w:sz="0" w:space="0" w:color="auto"/>
                                                                                                                                <w:left w:val="none" w:sz="0" w:space="0" w:color="auto"/>
                                                                                                                                <w:bottom w:val="none" w:sz="0" w:space="0" w:color="auto"/>
                                                                                                                                <w:right w:val="none" w:sz="0" w:space="0" w:color="auto"/>
                                                                                                                              </w:divBdr>
                                                                                                                              <w:divsChild>
                                                                                                                                <w:div w:id="1532648846">
                                                                                                                                  <w:marLeft w:val="0"/>
                                                                                                                                  <w:marRight w:val="0"/>
                                                                                                                                  <w:marTop w:val="0"/>
                                                                                                                                  <w:marBottom w:val="0"/>
                                                                                                                                  <w:divBdr>
                                                                                                                                    <w:top w:val="none" w:sz="0" w:space="0" w:color="auto"/>
                                                                                                                                    <w:left w:val="none" w:sz="0" w:space="0" w:color="auto"/>
                                                                                                                                    <w:bottom w:val="none" w:sz="0" w:space="0" w:color="auto"/>
                                                                                                                                    <w:right w:val="none" w:sz="0" w:space="0" w:color="auto"/>
                                                                                                                                  </w:divBdr>
                                                                                                                                  <w:divsChild>
                                                                                                                                    <w:div w:id="700520048">
                                                                                                                                      <w:marLeft w:val="0"/>
                                                                                                                                      <w:marRight w:val="0"/>
                                                                                                                                      <w:marTop w:val="0"/>
                                                                                                                                      <w:marBottom w:val="0"/>
                                                                                                                                      <w:divBdr>
                                                                                                                                        <w:top w:val="none" w:sz="0" w:space="0" w:color="auto"/>
                                                                                                                                        <w:left w:val="none" w:sz="0" w:space="0" w:color="auto"/>
                                                                                                                                        <w:bottom w:val="none" w:sz="0" w:space="0" w:color="auto"/>
                                                                                                                                        <w:right w:val="none" w:sz="0" w:space="0" w:color="auto"/>
                                                                                                                                      </w:divBdr>
                                                                                                                                      <w:divsChild>
                                                                                                                                        <w:div w:id="710112886">
                                                                                                                                          <w:marLeft w:val="600"/>
                                                                                                                                          <w:marRight w:val="0"/>
                                                                                                                                          <w:marTop w:val="280"/>
                                                                                                                                          <w:marBottom w:val="280"/>
                                                                                                                                          <w:divBdr>
                                                                                                                                            <w:top w:val="none" w:sz="0" w:space="0" w:color="auto"/>
                                                                                                                                            <w:left w:val="none" w:sz="0" w:space="0" w:color="auto"/>
                                                                                                                                            <w:bottom w:val="none" w:sz="0" w:space="0" w:color="auto"/>
                                                                                                                                            <w:right w:val="none" w:sz="0" w:space="0" w:color="auto"/>
                                                                                                                                          </w:divBdr>
                                                                                                                                          <w:divsChild>
                                                                                                                                            <w:div w:id="1573734445">
                                                                                                                                              <w:marLeft w:val="0"/>
                                                                                                                                              <w:marRight w:val="0"/>
                                                                                                                                              <w:marTop w:val="0"/>
                                                                                                                                              <w:marBottom w:val="0"/>
                                                                                                                                              <w:divBdr>
                                                                                                                                                <w:top w:val="none" w:sz="0" w:space="0" w:color="auto"/>
                                                                                                                                                <w:left w:val="none" w:sz="0" w:space="0" w:color="auto"/>
                                                                                                                                                <w:bottom w:val="none" w:sz="0" w:space="0" w:color="auto"/>
                                                                                                                                                <w:right w:val="none" w:sz="0" w:space="0" w:color="auto"/>
                                                                                                                                              </w:divBdr>
                                                                                                                                            </w:div>
                                                                                                                                            <w:div w:id="2001880073">
                                                                                                                                              <w:marLeft w:val="0"/>
                                                                                                                                              <w:marRight w:val="0"/>
                                                                                                                                              <w:marTop w:val="0"/>
                                                                                                                                              <w:marBottom w:val="0"/>
                                                                                                                                              <w:divBdr>
                                                                                                                                                <w:top w:val="none" w:sz="0" w:space="0" w:color="auto"/>
                                                                                                                                                <w:left w:val="none" w:sz="0" w:space="0" w:color="auto"/>
                                                                                                                                                <w:bottom w:val="none" w:sz="0" w:space="0" w:color="auto"/>
                                                                                                                                                <w:right w:val="none" w:sz="0" w:space="0" w:color="auto"/>
                                                                                                                                              </w:divBdr>
                                                                                                                                            </w:div>
                                                                                                                                          </w:divsChild>
                                                                                                                                        </w:div>
                                                                                                                                        <w:div w:id="1330253512">
                                                                                                                                          <w:marLeft w:val="600"/>
                                                                                                                                          <w:marRight w:val="0"/>
                                                                                                                                          <w:marTop w:val="280"/>
                                                                                                                                          <w:marBottom w:val="280"/>
                                                                                                                                          <w:divBdr>
                                                                                                                                            <w:top w:val="none" w:sz="0" w:space="0" w:color="auto"/>
                                                                                                                                            <w:left w:val="none" w:sz="0" w:space="0" w:color="auto"/>
                                                                                                                                            <w:bottom w:val="none" w:sz="0" w:space="0" w:color="auto"/>
                                                                                                                                            <w:right w:val="none" w:sz="0" w:space="0" w:color="auto"/>
                                                                                                                                          </w:divBdr>
                                                                                                                                          <w:divsChild>
                                                                                                                                            <w:div w:id="780534746">
                                                                                                                                              <w:marLeft w:val="0"/>
                                                                                                                                              <w:marRight w:val="0"/>
                                                                                                                                              <w:marTop w:val="0"/>
                                                                                                                                              <w:marBottom w:val="0"/>
                                                                                                                                              <w:divBdr>
                                                                                                                                                <w:top w:val="none" w:sz="0" w:space="0" w:color="auto"/>
                                                                                                                                                <w:left w:val="none" w:sz="0" w:space="0" w:color="auto"/>
                                                                                                                                                <w:bottom w:val="none" w:sz="0" w:space="0" w:color="auto"/>
                                                                                                                                                <w:right w:val="none" w:sz="0" w:space="0" w:color="auto"/>
                                                                                                                                              </w:divBdr>
                                                                                                                                            </w:div>
                                                                                                                                          </w:divsChild>
                                                                                                                                        </w:div>
                                                                                                                                        <w:div w:id="2122412274">
                                                                                                                                          <w:marLeft w:val="600"/>
                                                                                                                                          <w:marRight w:val="0"/>
                                                                                                                                          <w:marTop w:val="280"/>
                                                                                                                                          <w:marBottom w:val="280"/>
                                                                                                                                          <w:divBdr>
                                                                                                                                            <w:top w:val="none" w:sz="0" w:space="0" w:color="auto"/>
                                                                                                                                            <w:left w:val="none" w:sz="0" w:space="0" w:color="auto"/>
                                                                                                                                            <w:bottom w:val="none" w:sz="0" w:space="0" w:color="auto"/>
                                                                                                                                            <w:right w:val="none" w:sz="0" w:space="0" w:color="auto"/>
                                                                                                                                          </w:divBdr>
                                                                                                                                          <w:divsChild>
                                                                                                                                            <w:div w:id="999235623">
                                                                                                                                              <w:marLeft w:val="0"/>
                                                                                                                                              <w:marRight w:val="0"/>
                                                                                                                                              <w:marTop w:val="0"/>
                                                                                                                                              <w:marBottom w:val="0"/>
                                                                                                                                              <w:divBdr>
                                                                                                                                                <w:top w:val="none" w:sz="0" w:space="0" w:color="auto"/>
                                                                                                                                                <w:left w:val="none" w:sz="0" w:space="0" w:color="auto"/>
                                                                                                                                                <w:bottom w:val="none" w:sz="0" w:space="0" w:color="auto"/>
                                                                                                                                                <w:right w:val="none" w:sz="0" w:space="0" w:color="auto"/>
                                                                                                                                              </w:divBdr>
                                                                                                                                            </w:div>
                                                                                                                                            <w:div w:id="20087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41215">
      <w:bodyDiv w:val="1"/>
      <w:marLeft w:val="0"/>
      <w:marRight w:val="0"/>
      <w:marTop w:val="0"/>
      <w:marBottom w:val="0"/>
      <w:divBdr>
        <w:top w:val="none" w:sz="0" w:space="0" w:color="auto"/>
        <w:left w:val="none" w:sz="0" w:space="0" w:color="auto"/>
        <w:bottom w:val="none" w:sz="0" w:space="0" w:color="auto"/>
        <w:right w:val="none" w:sz="0" w:space="0" w:color="auto"/>
      </w:divBdr>
    </w:div>
    <w:div w:id="935359535">
      <w:bodyDiv w:val="1"/>
      <w:marLeft w:val="0"/>
      <w:marRight w:val="0"/>
      <w:marTop w:val="0"/>
      <w:marBottom w:val="0"/>
      <w:divBdr>
        <w:top w:val="none" w:sz="0" w:space="0" w:color="auto"/>
        <w:left w:val="none" w:sz="0" w:space="0" w:color="auto"/>
        <w:bottom w:val="none" w:sz="0" w:space="0" w:color="auto"/>
        <w:right w:val="none" w:sz="0" w:space="0" w:color="auto"/>
      </w:divBdr>
    </w:div>
    <w:div w:id="939293309">
      <w:bodyDiv w:val="1"/>
      <w:marLeft w:val="0"/>
      <w:marRight w:val="0"/>
      <w:marTop w:val="0"/>
      <w:marBottom w:val="0"/>
      <w:divBdr>
        <w:top w:val="none" w:sz="0" w:space="0" w:color="auto"/>
        <w:left w:val="none" w:sz="0" w:space="0" w:color="auto"/>
        <w:bottom w:val="none" w:sz="0" w:space="0" w:color="auto"/>
        <w:right w:val="none" w:sz="0" w:space="0" w:color="auto"/>
      </w:divBdr>
    </w:div>
    <w:div w:id="980812172">
      <w:bodyDiv w:val="1"/>
      <w:marLeft w:val="0"/>
      <w:marRight w:val="0"/>
      <w:marTop w:val="0"/>
      <w:marBottom w:val="0"/>
      <w:divBdr>
        <w:top w:val="none" w:sz="0" w:space="0" w:color="auto"/>
        <w:left w:val="none" w:sz="0" w:space="0" w:color="auto"/>
        <w:bottom w:val="none" w:sz="0" w:space="0" w:color="auto"/>
        <w:right w:val="none" w:sz="0" w:space="0" w:color="auto"/>
      </w:divBdr>
      <w:divsChild>
        <w:div w:id="1021200540">
          <w:blockQuote w:val="1"/>
          <w:marLeft w:val="300"/>
          <w:marRight w:val="300"/>
          <w:marTop w:val="450"/>
          <w:marBottom w:val="450"/>
          <w:divBdr>
            <w:top w:val="none" w:sz="0" w:space="0" w:color="auto"/>
            <w:left w:val="none" w:sz="0" w:space="0" w:color="auto"/>
            <w:bottom w:val="none" w:sz="0" w:space="0" w:color="auto"/>
            <w:right w:val="none" w:sz="0" w:space="0" w:color="auto"/>
          </w:divBdr>
          <w:divsChild>
            <w:div w:id="779646776">
              <w:marLeft w:val="0"/>
              <w:marRight w:val="0"/>
              <w:marTop w:val="0"/>
              <w:marBottom w:val="0"/>
              <w:divBdr>
                <w:top w:val="none" w:sz="0" w:space="0" w:color="auto"/>
                <w:left w:val="none" w:sz="0" w:space="0" w:color="auto"/>
                <w:bottom w:val="none" w:sz="0" w:space="0" w:color="auto"/>
                <w:right w:val="none" w:sz="0" w:space="0" w:color="auto"/>
              </w:divBdr>
            </w:div>
          </w:divsChild>
        </w:div>
        <w:div w:id="1398481483">
          <w:blockQuote w:val="1"/>
          <w:marLeft w:val="300"/>
          <w:marRight w:val="300"/>
          <w:marTop w:val="450"/>
          <w:marBottom w:val="450"/>
          <w:divBdr>
            <w:top w:val="none" w:sz="0" w:space="0" w:color="auto"/>
            <w:left w:val="none" w:sz="0" w:space="0" w:color="auto"/>
            <w:bottom w:val="none" w:sz="0" w:space="0" w:color="auto"/>
            <w:right w:val="none" w:sz="0" w:space="0" w:color="auto"/>
          </w:divBdr>
          <w:divsChild>
            <w:div w:id="4432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8719">
      <w:bodyDiv w:val="1"/>
      <w:marLeft w:val="0"/>
      <w:marRight w:val="0"/>
      <w:marTop w:val="0"/>
      <w:marBottom w:val="0"/>
      <w:divBdr>
        <w:top w:val="none" w:sz="0" w:space="0" w:color="auto"/>
        <w:left w:val="none" w:sz="0" w:space="0" w:color="auto"/>
        <w:bottom w:val="none" w:sz="0" w:space="0" w:color="auto"/>
        <w:right w:val="none" w:sz="0" w:space="0" w:color="auto"/>
      </w:divBdr>
    </w:div>
    <w:div w:id="1018432886">
      <w:bodyDiv w:val="1"/>
      <w:marLeft w:val="0"/>
      <w:marRight w:val="0"/>
      <w:marTop w:val="0"/>
      <w:marBottom w:val="0"/>
      <w:divBdr>
        <w:top w:val="none" w:sz="0" w:space="0" w:color="auto"/>
        <w:left w:val="none" w:sz="0" w:space="0" w:color="auto"/>
        <w:bottom w:val="none" w:sz="0" w:space="0" w:color="auto"/>
        <w:right w:val="none" w:sz="0" w:space="0" w:color="auto"/>
      </w:divBdr>
    </w:div>
    <w:div w:id="1064066201">
      <w:bodyDiv w:val="1"/>
      <w:marLeft w:val="0"/>
      <w:marRight w:val="0"/>
      <w:marTop w:val="0"/>
      <w:marBottom w:val="0"/>
      <w:divBdr>
        <w:top w:val="none" w:sz="0" w:space="0" w:color="auto"/>
        <w:left w:val="none" w:sz="0" w:space="0" w:color="auto"/>
        <w:bottom w:val="none" w:sz="0" w:space="0" w:color="auto"/>
        <w:right w:val="none" w:sz="0" w:space="0" w:color="auto"/>
      </w:divBdr>
    </w:div>
    <w:div w:id="1086073271">
      <w:bodyDiv w:val="1"/>
      <w:marLeft w:val="0"/>
      <w:marRight w:val="0"/>
      <w:marTop w:val="0"/>
      <w:marBottom w:val="0"/>
      <w:divBdr>
        <w:top w:val="none" w:sz="0" w:space="0" w:color="auto"/>
        <w:left w:val="none" w:sz="0" w:space="0" w:color="auto"/>
        <w:bottom w:val="none" w:sz="0" w:space="0" w:color="auto"/>
        <w:right w:val="none" w:sz="0" w:space="0" w:color="auto"/>
      </w:divBdr>
    </w:div>
    <w:div w:id="1088959357">
      <w:bodyDiv w:val="1"/>
      <w:marLeft w:val="0"/>
      <w:marRight w:val="0"/>
      <w:marTop w:val="0"/>
      <w:marBottom w:val="0"/>
      <w:divBdr>
        <w:top w:val="none" w:sz="0" w:space="0" w:color="auto"/>
        <w:left w:val="none" w:sz="0" w:space="0" w:color="auto"/>
        <w:bottom w:val="none" w:sz="0" w:space="0" w:color="auto"/>
        <w:right w:val="none" w:sz="0" w:space="0" w:color="auto"/>
      </w:divBdr>
    </w:div>
    <w:div w:id="1112749952">
      <w:bodyDiv w:val="1"/>
      <w:marLeft w:val="0"/>
      <w:marRight w:val="0"/>
      <w:marTop w:val="0"/>
      <w:marBottom w:val="0"/>
      <w:divBdr>
        <w:top w:val="none" w:sz="0" w:space="0" w:color="auto"/>
        <w:left w:val="none" w:sz="0" w:space="0" w:color="auto"/>
        <w:bottom w:val="none" w:sz="0" w:space="0" w:color="auto"/>
        <w:right w:val="none" w:sz="0" w:space="0" w:color="auto"/>
      </w:divBdr>
    </w:div>
    <w:div w:id="1131289862">
      <w:bodyDiv w:val="1"/>
      <w:marLeft w:val="0"/>
      <w:marRight w:val="0"/>
      <w:marTop w:val="0"/>
      <w:marBottom w:val="0"/>
      <w:divBdr>
        <w:top w:val="none" w:sz="0" w:space="0" w:color="auto"/>
        <w:left w:val="none" w:sz="0" w:space="0" w:color="auto"/>
        <w:bottom w:val="none" w:sz="0" w:space="0" w:color="auto"/>
        <w:right w:val="none" w:sz="0" w:space="0" w:color="auto"/>
      </w:divBdr>
      <w:divsChild>
        <w:div w:id="1741823444">
          <w:marLeft w:val="446"/>
          <w:marRight w:val="0"/>
          <w:marTop w:val="0"/>
          <w:marBottom w:val="0"/>
          <w:divBdr>
            <w:top w:val="none" w:sz="0" w:space="0" w:color="auto"/>
            <w:left w:val="none" w:sz="0" w:space="0" w:color="auto"/>
            <w:bottom w:val="none" w:sz="0" w:space="0" w:color="auto"/>
            <w:right w:val="none" w:sz="0" w:space="0" w:color="auto"/>
          </w:divBdr>
        </w:div>
        <w:div w:id="2105298417">
          <w:marLeft w:val="446"/>
          <w:marRight w:val="0"/>
          <w:marTop w:val="0"/>
          <w:marBottom w:val="0"/>
          <w:divBdr>
            <w:top w:val="none" w:sz="0" w:space="0" w:color="auto"/>
            <w:left w:val="none" w:sz="0" w:space="0" w:color="auto"/>
            <w:bottom w:val="none" w:sz="0" w:space="0" w:color="auto"/>
            <w:right w:val="none" w:sz="0" w:space="0" w:color="auto"/>
          </w:divBdr>
        </w:div>
      </w:divsChild>
    </w:div>
    <w:div w:id="1141388120">
      <w:bodyDiv w:val="1"/>
      <w:marLeft w:val="0"/>
      <w:marRight w:val="0"/>
      <w:marTop w:val="0"/>
      <w:marBottom w:val="0"/>
      <w:divBdr>
        <w:top w:val="none" w:sz="0" w:space="0" w:color="auto"/>
        <w:left w:val="none" w:sz="0" w:space="0" w:color="auto"/>
        <w:bottom w:val="none" w:sz="0" w:space="0" w:color="auto"/>
        <w:right w:val="none" w:sz="0" w:space="0" w:color="auto"/>
      </w:divBdr>
    </w:div>
    <w:div w:id="1163204219">
      <w:bodyDiv w:val="1"/>
      <w:marLeft w:val="0"/>
      <w:marRight w:val="0"/>
      <w:marTop w:val="0"/>
      <w:marBottom w:val="0"/>
      <w:divBdr>
        <w:top w:val="none" w:sz="0" w:space="0" w:color="auto"/>
        <w:left w:val="none" w:sz="0" w:space="0" w:color="auto"/>
        <w:bottom w:val="none" w:sz="0" w:space="0" w:color="auto"/>
        <w:right w:val="none" w:sz="0" w:space="0" w:color="auto"/>
      </w:divBdr>
    </w:div>
    <w:div w:id="1167087803">
      <w:bodyDiv w:val="1"/>
      <w:marLeft w:val="0"/>
      <w:marRight w:val="0"/>
      <w:marTop w:val="0"/>
      <w:marBottom w:val="0"/>
      <w:divBdr>
        <w:top w:val="none" w:sz="0" w:space="0" w:color="auto"/>
        <w:left w:val="none" w:sz="0" w:space="0" w:color="auto"/>
        <w:bottom w:val="none" w:sz="0" w:space="0" w:color="auto"/>
        <w:right w:val="none" w:sz="0" w:space="0" w:color="auto"/>
      </w:divBdr>
    </w:div>
    <w:div w:id="1196507630">
      <w:bodyDiv w:val="1"/>
      <w:marLeft w:val="0"/>
      <w:marRight w:val="0"/>
      <w:marTop w:val="0"/>
      <w:marBottom w:val="0"/>
      <w:divBdr>
        <w:top w:val="none" w:sz="0" w:space="0" w:color="auto"/>
        <w:left w:val="none" w:sz="0" w:space="0" w:color="auto"/>
        <w:bottom w:val="none" w:sz="0" w:space="0" w:color="auto"/>
        <w:right w:val="none" w:sz="0" w:space="0" w:color="auto"/>
      </w:divBdr>
      <w:divsChild>
        <w:div w:id="969240599">
          <w:marLeft w:val="0"/>
          <w:marRight w:val="0"/>
          <w:marTop w:val="0"/>
          <w:marBottom w:val="0"/>
          <w:divBdr>
            <w:top w:val="none" w:sz="0" w:space="0" w:color="auto"/>
            <w:left w:val="none" w:sz="0" w:space="0" w:color="auto"/>
            <w:bottom w:val="none" w:sz="0" w:space="0" w:color="auto"/>
            <w:right w:val="none" w:sz="0" w:space="0" w:color="auto"/>
          </w:divBdr>
          <w:divsChild>
            <w:div w:id="660475276">
              <w:marLeft w:val="0"/>
              <w:marRight w:val="0"/>
              <w:marTop w:val="0"/>
              <w:marBottom w:val="0"/>
              <w:divBdr>
                <w:top w:val="none" w:sz="0" w:space="0" w:color="auto"/>
                <w:left w:val="none" w:sz="0" w:space="0" w:color="auto"/>
                <w:bottom w:val="none" w:sz="0" w:space="0" w:color="auto"/>
                <w:right w:val="none" w:sz="0" w:space="0" w:color="auto"/>
              </w:divBdr>
              <w:divsChild>
                <w:div w:id="1888949754">
                  <w:marLeft w:val="0"/>
                  <w:marRight w:val="0"/>
                  <w:marTop w:val="0"/>
                  <w:marBottom w:val="0"/>
                  <w:divBdr>
                    <w:top w:val="none" w:sz="0" w:space="0" w:color="auto"/>
                    <w:left w:val="none" w:sz="0" w:space="0" w:color="auto"/>
                    <w:bottom w:val="none" w:sz="0" w:space="0" w:color="auto"/>
                    <w:right w:val="none" w:sz="0" w:space="0" w:color="auto"/>
                  </w:divBdr>
                  <w:divsChild>
                    <w:div w:id="1953245166">
                      <w:marLeft w:val="0"/>
                      <w:marRight w:val="0"/>
                      <w:marTop w:val="0"/>
                      <w:marBottom w:val="0"/>
                      <w:divBdr>
                        <w:top w:val="none" w:sz="0" w:space="0" w:color="auto"/>
                        <w:left w:val="none" w:sz="0" w:space="0" w:color="auto"/>
                        <w:bottom w:val="none" w:sz="0" w:space="0" w:color="auto"/>
                        <w:right w:val="none" w:sz="0" w:space="0" w:color="auto"/>
                      </w:divBdr>
                      <w:divsChild>
                        <w:div w:id="230703561">
                          <w:marLeft w:val="0"/>
                          <w:marRight w:val="0"/>
                          <w:marTop w:val="0"/>
                          <w:marBottom w:val="0"/>
                          <w:divBdr>
                            <w:top w:val="none" w:sz="0" w:space="0" w:color="auto"/>
                            <w:left w:val="none" w:sz="0" w:space="0" w:color="auto"/>
                            <w:bottom w:val="none" w:sz="0" w:space="0" w:color="auto"/>
                            <w:right w:val="none" w:sz="0" w:space="0" w:color="auto"/>
                          </w:divBdr>
                          <w:divsChild>
                            <w:div w:id="517428907">
                              <w:marLeft w:val="0"/>
                              <w:marRight w:val="0"/>
                              <w:marTop w:val="0"/>
                              <w:marBottom w:val="0"/>
                              <w:divBdr>
                                <w:top w:val="none" w:sz="0" w:space="0" w:color="auto"/>
                                <w:left w:val="none" w:sz="0" w:space="0" w:color="auto"/>
                                <w:bottom w:val="none" w:sz="0" w:space="0" w:color="auto"/>
                                <w:right w:val="none" w:sz="0" w:space="0" w:color="auto"/>
                              </w:divBdr>
                              <w:divsChild>
                                <w:div w:id="5177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6511">
                          <w:marLeft w:val="0"/>
                          <w:marRight w:val="0"/>
                          <w:marTop w:val="0"/>
                          <w:marBottom w:val="0"/>
                          <w:divBdr>
                            <w:top w:val="none" w:sz="0" w:space="0" w:color="auto"/>
                            <w:left w:val="none" w:sz="0" w:space="0" w:color="auto"/>
                            <w:bottom w:val="none" w:sz="0" w:space="0" w:color="auto"/>
                            <w:right w:val="none" w:sz="0" w:space="0" w:color="auto"/>
                          </w:divBdr>
                          <w:divsChild>
                            <w:div w:id="1418942565">
                              <w:marLeft w:val="0"/>
                              <w:marRight w:val="0"/>
                              <w:marTop w:val="0"/>
                              <w:marBottom w:val="0"/>
                              <w:divBdr>
                                <w:top w:val="none" w:sz="0" w:space="0" w:color="auto"/>
                                <w:left w:val="none" w:sz="0" w:space="0" w:color="auto"/>
                                <w:bottom w:val="none" w:sz="0" w:space="0" w:color="auto"/>
                                <w:right w:val="none" w:sz="0" w:space="0" w:color="auto"/>
                              </w:divBdr>
                              <w:divsChild>
                                <w:div w:id="1554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825845">
      <w:bodyDiv w:val="1"/>
      <w:marLeft w:val="0"/>
      <w:marRight w:val="0"/>
      <w:marTop w:val="0"/>
      <w:marBottom w:val="0"/>
      <w:divBdr>
        <w:top w:val="none" w:sz="0" w:space="0" w:color="auto"/>
        <w:left w:val="none" w:sz="0" w:space="0" w:color="auto"/>
        <w:bottom w:val="none" w:sz="0" w:space="0" w:color="auto"/>
        <w:right w:val="none" w:sz="0" w:space="0" w:color="auto"/>
      </w:divBdr>
    </w:div>
    <w:div w:id="1212377323">
      <w:bodyDiv w:val="1"/>
      <w:marLeft w:val="0"/>
      <w:marRight w:val="0"/>
      <w:marTop w:val="0"/>
      <w:marBottom w:val="0"/>
      <w:divBdr>
        <w:top w:val="none" w:sz="0" w:space="0" w:color="auto"/>
        <w:left w:val="none" w:sz="0" w:space="0" w:color="auto"/>
        <w:bottom w:val="none" w:sz="0" w:space="0" w:color="auto"/>
        <w:right w:val="none" w:sz="0" w:space="0" w:color="auto"/>
      </w:divBdr>
      <w:divsChild>
        <w:div w:id="62486780">
          <w:marLeft w:val="446"/>
          <w:marRight w:val="0"/>
          <w:marTop w:val="0"/>
          <w:marBottom w:val="0"/>
          <w:divBdr>
            <w:top w:val="none" w:sz="0" w:space="0" w:color="auto"/>
            <w:left w:val="none" w:sz="0" w:space="0" w:color="auto"/>
            <w:bottom w:val="none" w:sz="0" w:space="0" w:color="auto"/>
            <w:right w:val="none" w:sz="0" w:space="0" w:color="auto"/>
          </w:divBdr>
        </w:div>
        <w:div w:id="315377000">
          <w:marLeft w:val="446"/>
          <w:marRight w:val="0"/>
          <w:marTop w:val="0"/>
          <w:marBottom w:val="0"/>
          <w:divBdr>
            <w:top w:val="none" w:sz="0" w:space="0" w:color="auto"/>
            <w:left w:val="none" w:sz="0" w:space="0" w:color="auto"/>
            <w:bottom w:val="none" w:sz="0" w:space="0" w:color="auto"/>
            <w:right w:val="none" w:sz="0" w:space="0" w:color="auto"/>
          </w:divBdr>
        </w:div>
        <w:div w:id="1943107190">
          <w:marLeft w:val="446"/>
          <w:marRight w:val="0"/>
          <w:marTop w:val="0"/>
          <w:marBottom w:val="0"/>
          <w:divBdr>
            <w:top w:val="none" w:sz="0" w:space="0" w:color="auto"/>
            <w:left w:val="none" w:sz="0" w:space="0" w:color="auto"/>
            <w:bottom w:val="none" w:sz="0" w:space="0" w:color="auto"/>
            <w:right w:val="none" w:sz="0" w:space="0" w:color="auto"/>
          </w:divBdr>
        </w:div>
      </w:divsChild>
    </w:div>
    <w:div w:id="1260723018">
      <w:bodyDiv w:val="1"/>
      <w:marLeft w:val="0"/>
      <w:marRight w:val="0"/>
      <w:marTop w:val="0"/>
      <w:marBottom w:val="0"/>
      <w:divBdr>
        <w:top w:val="none" w:sz="0" w:space="0" w:color="auto"/>
        <w:left w:val="none" w:sz="0" w:space="0" w:color="auto"/>
        <w:bottom w:val="none" w:sz="0" w:space="0" w:color="auto"/>
        <w:right w:val="none" w:sz="0" w:space="0" w:color="auto"/>
      </w:divBdr>
    </w:div>
    <w:div w:id="1269583770">
      <w:bodyDiv w:val="1"/>
      <w:marLeft w:val="0"/>
      <w:marRight w:val="0"/>
      <w:marTop w:val="0"/>
      <w:marBottom w:val="0"/>
      <w:divBdr>
        <w:top w:val="none" w:sz="0" w:space="0" w:color="auto"/>
        <w:left w:val="none" w:sz="0" w:space="0" w:color="auto"/>
        <w:bottom w:val="none" w:sz="0" w:space="0" w:color="auto"/>
        <w:right w:val="none" w:sz="0" w:space="0" w:color="auto"/>
      </w:divBdr>
    </w:div>
    <w:div w:id="1292134460">
      <w:bodyDiv w:val="1"/>
      <w:marLeft w:val="0"/>
      <w:marRight w:val="0"/>
      <w:marTop w:val="0"/>
      <w:marBottom w:val="0"/>
      <w:divBdr>
        <w:top w:val="none" w:sz="0" w:space="0" w:color="auto"/>
        <w:left w:val="none" w:sz="0" w:space="0" w:color="auto"/>
        <w:bottom w:val="none" w:sz="0" w:space="0" w:color="auto"/>
        <w:right w:val="none" w:sz="0" w:space="0" w:color="auto"/>
      </w:divBdr>
    </w:div>
    <w:div w:id="1297876186">
      <w:bodyDiv w:val="1"/>
      <w:marLeft w:val="0"/>
      <w:marRight w:val="0"/>
      <w:marTop w:val="0"/>
      <w:marBottom w:val="0"/>
      <w:divBdr>
        <w:top w:val="none" w:sz="0" w:space="0" w:color="auto"/>
        <w:left w:val="none" w:sz="0" w:space="0" w:color="auto"/>
        <w:bottom w:val="none" w:sz="0" w:space="0" w:color="auto"/>
        <w:right w:val="none" w:sz="0" w:space="0" w:color="auto"/>
      </w:divBdr>
    </w:div>
    <w:div w:id="1303926772">
      <w:bodyDiv w:val="1"/>
      <w:marLeft w:val="0"/>
      <w:marRight w:val="0"/>
      <w:marTop w:val="0"/>
      <w:marBottom w:val="0"/>
      <w:divBdr>
        <w:top w:val="none" w:sz="0" w:space="0" w:color="auto"/>
        <w:left w:val="none" w:sz="0" w:space="0" w:color="auto"/>
        <w:bottom w:val="none" w:sz="0" w:space="0" w:color="auto"/>
        <w:right w:val="none" w:sz="0" w:space="0" w:color="auto"/>
      </w:divBdr>
    </w:div>
    <w:div w:id="1307592108">
      <w:bodyDiv w:val="1"/>
      <w:marLeft w:val="0"/>
      <w:marRight w:val="0"/>
      <w:marTop w:val="0"/>
      <w:marBottom w:val="0"/>
      <w:divBdr>
        <w:top w:val="none" w:sz="0" w:space="0" w:color="auto"/>
        <w:left w:val="none" w:sz="0" w:space="0" w:color="auto"/>
        <w:bottom w:val="none" w:sz="0" w:space="0" w:color="auto"/>
        <w:right w:val="none" w:sz="0" w:space="0" w:color="auto"/>
      </w:divBdr>
    </w:div>
    <w:div w:id="1334650888">
      <w:bodyDiv w:val="1"/>
      <w:marLeft w:val="0"/>
      <w:marRight w:val="0"/>
      <w:marTop w:val="0"/>
      <w:marBottom w:val="0"/>
      <w:divBdr>
        <w:top w:val="none" w:sz="0" w:space="0" w:color="auto"/>
        <w:left w:val="none" w:sz="0" w:space="0" w:color="auto"/>
        <w:bottom w:val="none" w:sz="0" w:space="0" w:color="auto"/>
        <w:right w:val="none" w:sz="0" w:space="0" w:color="auto"/>
      </w:divBdr>
    </w:div>
    <w:div w:id="1369144852">
      <w:bodyDiv w:val="1"/>
      <w:marLeft w:val="0"/>
      <w:marRight w:val="0"/>
      <w:marTop w:val="0"/>
      <w:marBottom w:val="0"/>
      <w:divBdr>
        <w:top w:val="none" w:sz="0" w:space="0" w:color="auto"/>
        <w:left w:val="none" w:sz="0" w:space="0" w:color="auto"/>
        <w:bottom w:val="none" w:sz="0" w:space="0" w:color="auto"/>
        <w:right w:val="none" w:sz="0" w:space="0" w:color="auto"/>
      </w:divBdr>
    </w:div>
    <w:div w:id="1369994027">
      <w:bodyDiv w:val="1"/>
      <w:marLeft w:val="0"/>
      <w:marRight w:val="0"/>
      <w:marTop w:val="0"/>
      <w:marBottom w:val="0"/>
      <w:divBdr>
        <w:top w:val="none" w:sz="0" w:space="0" w:color="auto"/>
        <w:left w:val="none" w:sz="0" w:space="0" w:color="auto"/>
        <w:bottom w:val="none" w:sz="0" w:space="0" w:color="auto"/>
        <w:right w:val="none" w:sz="0" w:space="0" w:color="auto"/>
      </w:divBdr>
    </w:div>
    <w:div w:id="1371148713">
      <w:bodyDiv w:val="1"/>
      <w:marLeft w:val="0"/>
      <w:marRight w:val="0"/>
      <w:marTop w:val="0"/>
      <w:marBottom w:val="0"/>
      <w:divBdr>
        <w:top w:val="none" w:sz="0" w:space="0" w:color="auto"/>
        <w:left w:val="none" w:sz="0" w:space="0" w:color="auto"/>
        <w:bottom w:val="none" w:sz="0" w:space="0" w:color="auto"/>
        <w:right w:val="none" w:sz="0" w:space="0" w:color="auto"/>
      </w:divBdr>
    </w:div>
    <w:div w:id="1374693298">
      <w:bodyDiv w:val="1"/>
      <w:marLeft w:val="0"/>
      <w:marRight w:val="0"/>
      <w:marTop w:val="0"/>
      <w:marBottom w:val="0"/>
      <w:divBdr>
        <w:top w:val="none" w:sz="0" w:space="0" w:color="auto"/>
        <w:left w:val="none" w:sz="0" w:space="0" w:color="auto"/>
        <w:bottom w:val="none" w:sz="0" w:space="0" w:color="auto"/>
        <w:right w:val="none" w:sz="0" w:space="0" w:color="auto"/>
      </w:divBdr>
    </w:div>
    <w:div w:id="1391226351">
      <w:bodyDiv w:val="1"/>
      <w:marLeft w:val="0"/>
      <w:marRight w:val="0"/>
      <w:marTop w:val="0"/>
      <w:marBottom w:val="0"/>
      <w:divBdr>
        <w:top w:val="none" w:sz="0" w:space="0" w:color="auto"/>
        <w:left w:val="none" w:sz="0" w:space="0" w:color="auto"/>
        <w:bottom w:val="none" w:sz="0" w:space="0" w:color="auto"/>
        <w:right w:val="none" w:sz="0" w:space="0" w:color="auto"/>
      </w:divBdr>
    </w:div>
    <w:div w:id="1393582714">
      <w:bodyDiv w:val="1"/>
      <w:marLeft w:val="0"/>
      <w:marRight w:val="0"/>
      <w:marTop w:val="0"/>
      <w:marBottom w:val="0"/>
      <w:divBdr>
        <w:top w:val="none" w:sz="0" w:space="0" w:color="auto"/>
        <w:left w:val="none" w:sz="0" w:space="0" w:color="auto"/>
        <w:bottom w:val="none" w:sz="0" w:space="0" w:color="auto"/>
        <w:right w:val="none" w:sz="0" w:space="0" w:color="auto"/>
      </w:divBdr>
    </w:div>
    <w:div w:id="1411611413">
      <w:bodyDiv w:val="1"/>
      <w:marLeft w:val="0"/>
      <w:marRight w:val="0"/>
      <w:marTop w:val="0"/>
      <w:marBottom w:val="0"/>
      <w:divBdr>
        <w:top w:val="none" w:sz="0" w:space="0" w:color="auto"/>
        <w:left w:val="none" w:sz="0" w:space="0" w:color="auto"/>
        <w:bottom w:val="none" w:sz="0" w:space="0" w:color="auto"/>
        <w:right w:val="none" w:sz="0" w:space="0" w:color="auto"/>
      </w:divBdr>
    </w:div>
    <w:div w:id="1428193060">
      <w:bodyDiv w:val="1"/>
      <w:marLeft w:val="0"/>
      <w:marRight w:val="0"/>
      <w:marTop w:val="0"/>
      <w:marBottom w:val="0"/>
      <w:divBdr>
        <w:top w:val="none" w:sz="0" w:space="0" w:color="auto"/>
        <w:left w:val="none" w:sz="0" w:space="0" w:color="auto"/>
        <w:bottom w:val="none" w:sz="0" w:space="0" w:color="auto"/>
        <w:right w:val="none" w:sz="0" w:space="0" w:color="auto"/>
      </w:divBdr>
    </w:div>
    <w:div w:id="1433090642">
      <w:bodyDiv w:val="1"/>
      <w:marLeft w:val="0"/>
      <w:marRight w:val="0"/>
      <w:marTop w:val="0"/>
      <w:marBottom w:val="0"/>
      <w:divBdr>
        <w:top w:val="none" w:sz="0" w:space="0" w:color="auto"/>
        <w:left w:val="none" w:sz="0" w:space="0" w:color="auto"/>
        <w:bottom w:val="none" w:sz="0" w:space="0" w:color="auto"/>
        <w:right w:val="none" w:sz="0" w:space="0" w:color="auto"/>
      </w:divBdr>
    </w:div>
    <w:div w:id="1455249417">
      <w:bodyDiv w:val="1"/>
      <w:marLeft w:val="0"/>
      <w:marRight w:val="0"/>
      <w:marTop w:val="0"/>
      <w:marBottom w:val="0"/>
      <w:divBdr>
        <w:top w:val="none" w:sz="0" w:space="0" w:color="auto"/>
        <w:left w:val="none" w:sz="0" w:space="0" w:color="auto"/>
        <w:bottom w:val="none" w:sz="0" w:space="0" w:color="auto"/>
        <w:right w:val="none" w:sz="0" w:space="0" w:color="auto"/>
      </w:divBdr>
    </w:div>
    <w:div w:id="1455367622">
      <w:bodyDiv w:val="1"/>
      <w:marLeft w:val="0"/>
      <w:marRight w:val="0"/>
      <w:marTop w:val="0"/>
      <w:marBottom w:val="0"/>
      <w:divBdr>
        <w:top w:val="none" w:sz="0" w:space="0" w:color="auto"/>
        <w:left w:val="none" w:sz="0" w:space="0" w:color="auto"/>
        <w:bottom w:val="none" w:sz="0" w:space="0" w:color="auto"/>
        <w:right w:val="none" w:sz="0" w:space="0" w:color="auto"/>
      </w:divBdr>
    </w:div>
    <w:div w:id="1464545972">
      <w:bodyDiv w:val="1"/>
      <w:marLeft w:val="0"/>
      <w:marRight w:val="0"/>
      <w:marTop w:val="0"/>
      <w:marBottom w:val="0"/>
      <w:divBdr>
        <w:top w:val="none" w:sz="0" w:space="0" w:color="auto"/>
        <w:left w:val="none" w:sz="0" w:space="0" w:color="auto"/>
        <w:bottom w:val="none" w:sz="0" w:space="0" w:color="auto"/>
        <w:right w:val="none" w:sz="0" w:space="0" w:color="auto"/>
      </w:divBdr>
    </w:div>
    <w:div w:id="1495339520">
      <w:bodyDiv w:val="1"/>
      <w:marLeft w:val="0"/>
      <w:marRight w:val="0"/>
      <w:marTop w:val="0"/>
      <w:marBottom w:val="0"/>
      <w:divBdr>
        <w:top w:val="none" w:sz="0" w:space="0" w:color="auto"/>
        <w:left w:val="none" w:sz="0" w:space="0" w:color="auto"/>
        <w:bottom w:val="none" w:sz="0" w:space="0" w:color="auto"/>
        <w:right w:val="none" w:sz="0" w:space="0" w:color="auto"/>
      </w:divBdr>
    </w:div>
    <w:div w:id="1499619045">
      <w:bodyDiv w:val="1"/>
      <w:marLeft w:val="0"/>
      <w:marRight w:val="0"/>
      <w:marTop w:val="0"/>
      <w:marBottom w:val="0"/>
      <w:divBdr>
        <w:top w:val="none" w:sz="0" w:space="0" w:color="auto"/>
        <w:left w:val="none" w:sz="0" w:space="0" w:color="auto"/>
        <w:bottom w:val="none" w:sz="0" w:space="0" w:color="auto"/>
        <w:right w:val="none" w:sz="0" w:space="0" w:color="auto"/>
      </w:divBdr>
    </w:div>
    <w:div w:id="1514227677">
      <w:bodyDiv w:val="1"/>
      <w:marLeft w:val="0"/>
      <w:marRight w:val="0"/>
      <w:marTop w:val="0"/>
      <w:marBottom w:val="0"/>
      <w:divBdr>
        <w:top w:val="none" w:sz="0" w:space="0" w:color="auto"/>
        <w:left w:val="none" w:sz="0" w:space="0" w:color="auto"/>
        <w:bottom w:val="none" w:sz="0" w:space="0" w:color="auto"/>
        <w:right w:val="none" w:sz="0" w:space="0" w:color="auto"/>
      </w:divBdr>
    </w:div>
    <w:div w:id="1551989771">
      <w:bodyDiv w:val="1"/>
      <w:marLeft w:val="0"/>
      <w:marRight w:val="0"/>
      <w:marTop w:val="0"/>
      <w:marBottom w:val="0"/>
      <w:divBdr>
        <w:top w:val="none" w:sz="0" w:space="0" w:color="auto"/>
        <w:left w:val="none" w:sz="0" w:space="0" w:color="auto"/>
        <w:bottom w:val="none" w:sz="0" w:space="0" w:color="auto"/>
        <w:right w:val="none" w:sz="0" w:space="0" w:color="auto"/>
      </w:divBdr>
      <w:divsChild>
        <w:div w:id="1556046440">
          <w:marLeft w:val="336"/>
          <w:marRight w:val="0"/>
          <w:marTop w:val="120"/>
          <w:marBottom w:val="312"/>
          <w:divBdr>
            <w:top w:val="none" w:sz="0" w:space="0" w:color="auto"/>
            <w:left w:val="none" w:sz="0" w:space="0" w:color="auto"/>
            <w:bottom w:val="none" w:sz="0" w:space="0" w:color="auto"/>
            <w:right w:val="none" w:sz="0" w:space="0" w:color="auto"/>
          </w:divBdr>
          <w:divsChild>
            <w:div w:id="2255758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575967485">
      <w:bodyDiv w:val="1"/>
      <w:marLeft w:val="0"/>
      <w:marRight w:val="0"/>
      <w:marTop w:val="0"/>
      <w:marBottom w:val="0"/>
      <w:divBdr>
        <w:top w:val="none" w:sz="0" w:space="0" w:color="auto"/>
        <w:left w:val="none" w:sz="0" w:space="0" w:color="auto"/>
        <w:bottom w:val="none" w:sz="0" w:space="0" w:color="auto"/>
        <w:right w:val="none" w:sz="0" w:space="0" w:color="auto"/>
      </w:divBdr>
    </w:div>
    <w:div w:id="1586262592">
      <w:bodyDiv w:val="1"/>
      <w:marLeft w:val="0"/>
      <w:marRight w:val="0"/>
      <w:marTop w:val="0"/>
      <w:marBottom w:val="0"/>
      <w:divBdr>
        <w:top w:val="none" w:sz="0" w:space="0" w:color="auto"/>
        <w:left w:val="none" w:sz="0" w:space="0" w:color="auto"/>
        <w:bottom w:val="none" w:sz="0" w:space="0" w:color="auto"/>
        <w:right w:val="none" w:sz="0" w:space="0" w:color="auto"/>
      </w:divBdr>
    </w:div>
    <w:div w:id="1596285138">
      <w:bodyDiv w:val="1"/>
      <w:marLeft w:val="0"/>
      <w:marRight w:val="0"/>
      <w:marTop w:val="0"/>
      <w:marBottom w:val="0"/>
      <w:divBdr>
        <w:top w:val="none" w:sz="0" w:space="0" w:color="auto"/>
        <w:left w:val="none" w:sz="0" w:space="0" w:color="auto"/>
        <w:bottom w:val="none" w:sz="0" w:space="0" w:color="auto"/>
        <w:right w:val="none" w:sz="0" w:space="0" w:color="auto"/>
      </w:divBdr>
    </w:div>
    <w:div w:id="1598900368">
      <w:bodyDiv w:val="1"/>
      <w:marLeft w:val="0"/>
      <w:marRight w:val="0"/>
      <w:marTop w:val="0"/>
      <w:marBottom w:val="0"/>
      <w:divBdr>
        <w:top w:val="none" w:sz="0" w:space="0" w:color="auto"/>
        <w:left w:val="none" w:sz="0" w:space="0" w:color="auto"/>
        <w:bottom w:val="none" w:sz="0" w:space="0" w:color="auto"/>
        <w:right w:val="none" w:sz="0" w:space="0" w:color="auto"/>
      </w:divBdr>
    </w:div>
    <w:div w:id="1613437252">
      <w:bodyDiv w:val="1"/>
      <w:marLeft w:val="0"/>
      <w:marRight w:val="0"/>
      <w:marTop w:val="0"/>
      <w:marBottom w:val="0"/>
      <w:divBdr>
        <w:top w:val="none" w:sz="0" w:space="0" w:color="auto"/>
        <w:left w:val="none" w:sz="0" w:space="0" w:color="auto"/>
        <w:bottom w:val="none" w:sz="0" w:space="0" w:color="auto"/>
        <w:right w:val="none" w:sz="0" w:space="0" w:color="auto"/>
      </w:divBdr>
    </w:div>
    <w:div w:id="1615208674">
      <w:bodyDiv w:val="1"/>
      <w:marLeft w:val="0"/>
      <w:marRight w:val="0"/>
      <w:marTop w:val="0"/>
      <w:marBottom w:val="0"/>
      <w:divBdr>
        <w:top w:val="none" w:sz="0" w:space="0" w:color="auto"/>
        <w:left w:val="none" w:sz="0" w:space="0" w:color="auto"/>
        <w:bottom w:val="none" w:sz="0" w:space="0" w:color="auto"/>
        <w:right w:val="none" w:sz="0" w:space="0" w:color="auto"/>
      </w:divBdr>
    </w:div>
    <w:div w:id="1631475664">
      <w:bodyDiv w:val="1"/>
      <w:marLeft w:val="0"/>
      <w:marRight w:val="0"/>
      <w:marTop w:val="0"/>
      <w:marBottom w:val="0"/>
      <w:divBdr>
        <w:top w:val="none" w:sz="0" w:space="0" w:color="auto"/>
        <w:left w:val="none" w:sz="0" w:space="0" w:color="auto"/>
        <w:bottom w:val="none" w:sz="0" w:space="0" w:color="auto"/>
        <w:right w:val="none" w:sz="0" w:space="0" w:color="auto"/>
      </w:divBdr>
    </w:div>
    <w:div w:id="1634483174">
      <w:bodyDiv w:val="1"/>
      <w:marLeft w:val="0"/>
      <w:marRight w:val="0"/>
      <w:marTop w:val="0"/>
      <w:marBottom w:val="0"/>
      <w:divBdr>
        <w:top w:val="none" w:sz="0" w:space="0" w:color="auto"/>
        <w:left w:val="none" w:sz="0" w:space="0" w:color="auto"/>
        <w:bottom w:val="none" w:sz="0" w:space="0" w:color="auto"/>
        <w:right w:val="none" w:sz="0" w:space="0" w:color="auto"/>
      </w:divBdr>
    </w:div>
    <w:div w:id="1669553527">
      <w:bodyDiv w:val="1"/>
      <w:marLeft w:val="0"/>
      <w:marRight w:val="0"/>
      <w:marTop w:val="0"/>
      <w:marBottom w:val="0"/>
      <w:divBdr>
        <w:top w:val="none" w:sz="0" w:space="0" w:color="auto"/>
        <w:left w:val="none" w:sz="0" w:space="0" w:color="auto"/>
        <w:bottom w:val="none" w:sz="0" w:space="0" w:color="auto"/>
        <w:right w:val="none" w:sz="0" w:space="0" w:color="auto"/>
      </w:divBdr>
    </w:div>
    <w:div w:id="1673333090">
      <w:bodyDiv w:val="1"/>
      <w:marLeft w:val="0"/>
      <w:marRight w:val="0"/>
      <w:marTop w:val="0"/>
      <w:marBottom w:val="0"/>
      <w:divBdr>
        <w:top w:val="none" w:sz="0" w:space="0" w:color="auto"/>
        <w:left w:val="none" w:sz="0" w:space="0" w:color="auto"/>
        <w:bottom w:val="none" w:sz="0" w:space="0" w:color="auto"/>
        <w:right w:val="none" w:sz="0" w:space="0" w:color="auto"/>
      </w:divBdr>
    </w:div>
    <w:div w:id="1682858122">
      <w:bodyDiv w:val="1"/>
      <w:marLeft w:val="0"/>
      <w:marRight w:val="0"/>
      <w:marTop w:val="0"/>
      <w:marBottom w:val="0"/>
      <w:divBdr>
        <w:top w:val="none" w:sz="0" w:space="0" w:color="auto"/>
        <w:left w:val="none" w:sz="0" w:space="0" w:color="auto"/>
        <w:bottom w:val="none" w:sz="0" w:space="0" w:color="auto"/>
        <w:right w:val="none" w:sz="0" w:space="0" w:color="auto"/>
      </w:divBdr>
    </w:div>
    <w:div w:id="1698239916">
      <w:bodyDiv w:val="1"/>
      <w:marLeft w:val="0"/>
      <w:marRight w:val="0"/>
      <w:marTop w:val="0"/>
      <w:marBottom w:val="0"/>
      <w:divBdr>
        <w:top w:val="none" w:sz="0" w:space="0" w:color="auto"/>
        <w:left w:val="none" w:sz="0" w:space="0" w:color="auto"/>
        <w:bottom w:val="none" w:sz="0" w:space="0" w:color="auto"/>
        <w:right w:val="none" w:sz="0" w:space="0" w:color="auto"/>
      </w:divBdr>
    </w:div>
    <w:div w:id="1750493564">
      <w:bodyDiv w:val="1"/>
      <w:marLeft w:val="0"/>
      <w:marRight w:val="0"/>
      <w:marTop w:val="0"/>
      <w:marBottom w:val="0"/>
      <w:divBdr>
        <w:top w:val="none" w:sz="0" w:space="0" w:color="auto"/>
        <w:left w:val="none" w:sz="0" w:space="0" w:color="auto"/>
        <w:bottom w:val="none" w:sz="0" w:space="0" w:color="auto"/>
        <w:right w:val="none" w:sz="0" w:space="0" w:color="auto"/>
      </w:divBdr>
    </w:div>
    <w:div w:id="1772820832">
      <w:bodyDiv w:val="1"/>
      <w:marLeft w:val="0"/>
      <w:marRight w:val="0"/>
      <w:marTop w:val="0"/>
      <w:marBottom w:val="0"/>
      <w:divBdr>
        <w:top w:val="none" w:sz="0" w:space="0" w:color="auto"/>
        <w:left w:val="none" w:sz="0" w:space="0" w:color="auto"/>
        <w:bottom w:val="none" w:sz="0" w:space="0" w:color="auto"/>
        <w:right w:val="none" w:sz="0" w:space="0" w:color="auto"/>
      </w:divBdr>
    </w:div>
    <w:div w:id="1779368527">
      <w:bodyDiv w:val="1"/>
      <w:marLeft w:val="0"/>
      <w:marRight w:val="0"/>
      <w:marTop w:val="0"/>
      <w:marBottom w:val="0"/>
      <w:divBdr>
        <w:top w:val="none" w:sz="0" w:space="0" w:color="auto"/>
        <w:left w:val="none" w:sz="0" w:space="0" w:color="auto"/>
        <w:bottom w:val="none" w:sz="0" w:space="0" w:color="auto"/>
        <w:right w:val="none" w:sz="0" w:space="0" w:color="auto"/>
      </w:divBdr>
    </w:div>
    <w:div w:id="1782065154">
      <w:bodyDiv w:val="1"/>
      <w:marLeft w:val="0"/>
      <w:marRight w:val="0"/>
      <w:marTop w:val="0"/>
      <w:marBottom w:val="0"/>
      <w:divBdr>
        <w:top w:val="none" w:sz="0" w:space="0" w:color="auto"/>
        <w:left w:val="none" w:sz="0" w:space="0" w:color="auto"/>
        <w:bottom w:val="none" w:sz="0" w:space="0" w:color="auto"/>
        <w:right w:val="none" w:sz="0" w:space="0" w:color="auto"/>
      </w:divBdr>
    </w:div>
    <w:div w:id="1799685619">
      <w:bodyDiv w:val="1"/>
      <w:marLeft w:val="0"/>
      <w:marRight w:val="0"/>
      <w:marTop w:val="0"/>
      <w:marBottom w:val="0"/>
      <w:divBdr>
        <w:top w:val="none" w:sz="0" w:space="0" w:color="auto"/>
        <w:left w:val="none" w:sz="0" w:space="0" w:color="auto"/>
        <w:bottom w:val="none" w:sz="0" w:space="0" w:color="auto"/>
        <w:right w:val="none" w:sz="0" w:space="0" w:color="auto"/>
      </w:divBdr>
    </w:div>
    <w:div w:id="1879463188">
      <w:bodyDiv w:val="1"/>
      <w:marLeft w:val="0"/>
      <w:marRight w:val="0"/>
      <w:marTop w:val="0"/>
      <w:marBottom w:val="0"/>
      <w:divBdr>
        <w:top w:val="none" w:sz="0" w:space="0" w:color="auto"/>
        <w:left w:val="none" w:sz="0" w:space="0" w:color="auto"/>
        <w:bottom w:val="none" w:sz="0" w:space="0" w:color="auto"/>
        <w:right w:val="none" w:sz="0" w:space="0" w:color="auto"/>
      </w:divBdr>
    </w:div>
    <w:div w:id="1885215125">
      <w:bodyDiv w:val="1"/>
      <w:marLeft w:val="0"/>
      <w:marRight w:val="0"/>
      <w:marTop w:val="0"/>
      <w:marBottom w:val="0"/>
      <w:divBdr>
        <w:top w:val="none" w:sz="0" w:space="0" w:color="auto"/>
        <w:left w:val="none" w:sz="0" w:space="0" w:color="auto"/>
        <w:bottom w:val="none" w:sz="0" w:space="0" w:color="auto"/>
        <w:right w:val="none" w:sz="0" w:space="0" w:color="auto"/>
      </w:divBdr>
    </w:div>
    <w:div w:id="1924216269">
      <w:bodyDiv w:val="1"/>
      <w:marLeft w:val="0"/>
      <w:marRight w:val="0"/>
      <w:marTop w:val="0"/>
      <w:marBottom w:val="0"/>
      <w:divBdr>
        <w:top w:val="none" w:sz="0" w:space="0" w:color="auto"/>
        <w:left w:val="none" w:sz="0" w:space="0" w:color="auto"/>
        <w:bottom w:val="none" w:sz="0" w:space="0" w:color="auto"/>
        <w:right w:val="none" w:sz="0" w:space="0" w:color="auto"/>
      </w:divBdr>
    </w:div>
    <w:div w:id="1953972552">
      <w:bodyDiv w:val="1"/>
      <w:marLeft w:val="0"/>
      <w:marRight w:val="0"/>
      <w:marTop w:val="0"/>
      <w:marBottom w:val="0"/>
      <w:divBdr>
        <w:top w:val="none" w:sz="0" w:space="0" w:color="auto"/>
        <w:left w:val="none" w:sz="0" w:space="0" w:color="auto"/>
        <w:bottom w:val="none" w:sz="0" w:space="0" w:color="auto"/>
        <w:right w:val="none" w:sz="0" w:space="0" w:color="auto"/>
      </w:divBdr>
    </w:div>
    <w:div w:id="1966806988">
      <w:bodyDiv w:val="1"/>
      <w:marLeft w:val="0"/>
      <w:marRight w:val="0"/>
      <w:marTop w:val="0"/>
      <w:marBottom w:val="0"/>
      <w:divBdr>
        <w:top w:val="none" w:sz="0" w:space="0" w:color="auto"/>
        <w:left w:val="none" w:sz="0" w:space="0" w:color="auto"/>
        <w:bottom w:val="none" w:sz="0" w:space="0" w:color="auto"/>
        <w:right w:val="none" w:sz="0" w:space="0" w:color="auto"/>
      </w:divBdr>
    </w:div>
    <w:div w:id="1976787411">
      <w:bodyDiv w:val="1"/>
      <w:marLeft w:val="0"/>
      <w:marRight w:val="0"/>
      <w:marTop w:val="0"/>
      <w:marBottom w:val="0"/>
      <w:divBdr>
        <w:top w:val="none" w:sz="0" w:space="0" w:color="auto"/>
        <w:left w:val="none" w:sz="0" w:space="0" w:color="auto"/>
        <w:bottom w:val="none" w:sz="0" w:space="0" w:color="auto"/>
        <w:right w:val="none" w:sz="0" w:space="0" w:color="auto"/>
      </w:divBdr>
    </w:div>
    <w:div w:id="2024159255">
      <w:bodyDiv w:val="1"/>
      <w:marLeft w:val="0"/>
      <w:marRight w:val="0"/>
      <w:marTop w:val="0"/>
      <w:marBottom w:val="0"/>
      <w:divBdr>
        <w:top w:val="none" w:sz="0" w:space="0" w:color="auto"/>
        <w:left w:val="none" w:sz="0" w:space="0" w:color="auto"/>
        <w:bottom w:val="none" w:sz="0" w:space="0" w:color="auto"/>
        <w:right w:val="none" w:sz="0" w:space="0" w:color="auto"/>
      </w:divBdr>
    </w:div>
    <w:div w:id="2029866043">
      <w:bodyDiv w:val="1"/>
      <w:marLeft w:val="0"/>
      <w:marRight w:val="0"/>
      <w:marTop w:val="0"/>
      <w:marBottom w:val="0"/>
      <w:divBdr>
        <w:top w:val="none" w:sz="0" w:space="0" w:color="auto"/>
        <w:left w:val="none" w:sz="0" w:space="0" w:color="auto"/>
        <w:bottom w:val="none" w:sz="0" w:space="0" w:color="auto"/>
        <w:right w:val="none" w:sz="0" w:space="0" w:color="auto"/>
      </w:divBdr>
    </w:div>
    <w:div w:id="2082633442">
      <w:bodyDiv w:val="1"/>
      <w:marLeft w:val="0"/>
      <w:marRight w:val="0"/>
      <w:marTop w:val="0"/>
      <w:marBottom w:val="0"/>
      <w:divBdr>
        <w:top w:val="none" w:sz="0" w:space="0" w:color="auto"/>
        <w:left w:val="none" w:sz="0" w:space="0" w:color="auto"/>
        <w:bottom w:val="none" w:sz="0" w:space="0" w:color="auto"/>
        <w:right w:val="none" w:sz="0" w:space="0" w:color="auto"/>
      </w:divBdr>
    </w:div>
    <w:div w:id="2120949433">
      <w:bodyDiv w:val="1"/>
      <w:marLeft w:val="0"/>
      <w:marRight w:val="0"/>
      <w:marTop w:val="0"/>
      <w:marBottom w:val="0"/>
      <w:divBdr>
        <w:top w:val="none" w:sz="0" w:space="0" w:color="auto"/>
        <w:left w:val="none" w:sz="0" w:space="0" w:color="auto"/>
        <w:bottom w:val="none" w:sz="0" w:space="0" w:color="auto"/>
        <w:right w:val="none" w:sz="0" w:space="0" w:color="auto"/>
      </w:divBdr>
    </w:div>
    <w:div w:id="214318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Onderzoek naar het effect van een meerjarig opleidingstraject, dat als 
doel heeft schoolpersoneel en ouders te professionaliseren in hun kennis 
en aanpak van (hoog)begaafde kinderen in kleuter- en basisscholen.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A4D510-1D22-F544-B93B-BD3D31B1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3176</Words>
  <Characters>18105</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‘Best Practices’ van 
(Hoog)begaafdheid 
binnen scholen</vt:lpstr>
      <vt:lpstr>Partners</vt:lpstr>
      <vt:lpstr>Onze missie</vt:lpstr>
      <vt:lpstr>De Exentra-opleiding</vt:lpstr>
      <vt:lpstr>    De drie pijlers van het opleidingstraject</vt:lpstr>
      <vt:lpstr>het onderzoek</vt:lpstr>
      <vt:lpstr>    Randvoorwaarden </vt:lpstr>
      <vt:lpstr>    Concrete onderzoeksdoelstellingen</vt:lpstr>
      <vt:lpstr>    Onderzoeksmethodes</vt:lpstr>
      <vt:lpstr>    Timing en planning</vt:lpstr>
      <vt:lpstr>    Voortgang van het onderzoek</vt:lpstr>
      <vt:lpstr>Lange termijn doelstelling van dit project</vt:lpstr>
    </vt:vector>
  </TitlesOfParts>
  <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van 
(Hoog)begaafdheid 
binnen scholen</dc:title>
  <dc:subject>VOORTGANGSVERSLAG FEB2018</dc:subject>
  <dc:creator>VREYS Carla</dc:creator>
  <cp:keywords/>
  <dc:description/>
  <cp:lastModifiedBy>Tessa Kieboom</cp:lastModifiedBy>
  <cp:revision>2</cp:revision>
  <cp:lastPrinted>2018-02-23T11:09:00Z</cp:lastPrinted>
  <dcterms:created xsi:type="dcterms:W3CDTF">2018-03-04T14:39:00Z</dcterms:created>
  <dcterms:modified xsi:type="dcterms:W3CDTF">2018-03-04T14:39:00Z</dcterms:modified>
</cp:coreProperties>
</file>